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6CD" w:rsidRDefault="00E646CD"/>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803C70" w:rsidRPr="00803C70" w:rsidRDefault="00175F37" w:rsidP="00803C70">
      <w:pPr>
        <w:rPr>
          <w:b/>
          <w:bCs/>
        </w:rPr>
      </w:pPr>
      <w:r w:rsidRPr="00803C70">
        <w:rPr>
          <w:b/>
          <w:bCs/>
        </w:rPr>
        <w:lastRenderedPageBreak/>
        <w:t>INDUSTRY ANALYSIS</w:t>
      </w:r>
    </w:p>
    <w:p w:rsidR="00803C70" w:rsidRPr="00803C70" w:rsidRDefault="00175F37" w:rsidP="00803C70">
      <w:r>
        <w:br/>
      </w:r>
      <w:r w:rsidR="00803C70" w:rsidRPr="00803C70">
        <w:t>The construction industry in Karachi, as part of the broader Pakistani market, is a substantial sector that contributes significantly to the nation's GDP. Recent reports suggest that the construction sector in Pakistan is poised for growth, driven by governmental infrastructure initiatives and private sector investments. As of the latest data, the industry has been growing at an annual rate of approximately 8-10%, with Karachi, as a major urban center, experiencing a substantial portion of this expansion.</w:t>
      </w:r>
    </w:p>
    <w:p w:rsidR="00803C70" w:rsidRPr="00803C70" w:rsidRDefault="00803C70" w:rsidP="00803C70">
      <w:r w:rsidRPr="00803C70">
        <w:t>Industry Size, Growth Rate, and Sales Projections</w:t>
      </w:r>
    </w:p>
    <w:p w:rsidR="00803C70" w:rsidRPr="00803C70" w:rsidRDefault="00803C70" w:rsidP="00803C70">
      <w:r w:rsidRPr="00803C70">
        <w:t>The construction industry in Karachi is estimated to be worth several billion dollars, with ongoing projects ranging from residential and commercial developments to major infrastructural works like roads and bridges. The growth rate, notably influenced by urban development and population increase, suggests that Karachi will continue to see rising demand for construction services. Sales in the Karachi construction market are projected to continue growing at a steady rate, with potential increases driven by new technologies and construction methodologies.</w:t>
      </w:r>
    </w:p>
    <w:p w:rsidR="00803C70" w:rsidRPr="00803C70" w:rsidRDefault="00803C70" w:rsidP="00803C70">
      <w:r w:rsidRPr="00803C70">
        <w:t>Industry Structure</w:t>
      </w:r>
    </w:p>
    <w:p w:rsidR="00803C70" w:rsidRPr="00803C70" w:rsidRDefault="00803C70" w:rsidP="00803C70">
      <w:r w:rsidRPr="00803C70">
        <w:t>The industry structure is moderately fragmented with a mix of large-scale construction companies and numerous smaller entities, including subcontractors and independent professionals. Major players typically handle large projects like commercial buildings and public infrastructure, while smaller firms and independent professionals often undertake residential and small to medium-sized commercial projects.</w:t>
      </w:r>
    </w:p>
    <w:p w:rsidR="00803C70" w:rsidRPr="00803C70" w:rsidRDefault="00803C70" w:rsidP="00803C70">
      <w:r w:rsidRPr="00803C70">
        <w:t>Nature of Participants</w:t>
      </w:r>
    </w:p>
    <w:p w:rsidR="00803C70" w:rsidRPr="00803C70" w:rsidRDefault="00803C70" w:rsidP="00803C70">
      <w:r w:rsidRPr="00803C70">
        <w:t>Participants in the Karachi construction market include a range of entities from large corporations to small and medium enterprises (SMEs), alongside independent contractors and specialists like architects, engineers, and builders. This diversity fosters a competitive environment where various players contribute to different segments of the market.</w:t>
      </w:r>
    </w:p>
    <w:p w:rsidR="00803C70" w:rsidRPr="00803C70" w:rsidRDefault="00803C70" w:rsidP="00803C70">
      <w:r w:rsidRPr="00803C70">
        <w:t>Key Success Factors</w:t>
      </w:r>
    </w:p>
    <w:p w:rsidR="00803C70" w:rsidRPr="00803C70" w:rsidRDefault="00803C70" w:rsidP="00803C70">
      <w:r w:rsidRPr="00803C70">
        <w:t>Successful participation in the Karachi construction market hinges on several factors:</w:t>
      </w:r>
    </w:p>
    <w:p w:rsidR="00803C70" w:rsidRPr="00803C70" w:rsidRDefault="00803C70" w:rsidP="00803C70">
      <w:pPr>
        <w:numPr>
          <w:ilvl w:val="0"/>
          <w:numId w:val="1"/>
        </w:numPr>
      </w:pPr>
      <w:r w:rsidRPr="00803C70">
        <w:rPr>
          <w:b/>
          <w:bCs/>
        </w:rPr>
        <w:t>Quality of Work</w:t>
      </w:r>
      <w:r w:rsidRPr="00803C70">
        <w:t>: Consistently high-quality construction with adherence to safety standards.</w:t>
      </w:r>
    </w:p>
    <w:p w:rsidR="00803C70" w:rsidRPr="00803C70" w:rsidRDefault="00803C70" w:rsidP="00803C70">
      <w:pPr>
        <w:numPr>
          <w:ilvl w:val="0"/>
          <w:numId w:val="1"/>
        </w:numPr>
      </w:pPr>
      <w:r w:rsidRPr="00803C70">
        <w:rPr>
          <w:b/>
          <w:bCs/>
        </w:rPr>
        <w:t>Timely Delivery</w:t>
      </w:r>
      <w:r w:rsidRPr="00803C70">
        <w:t>: Ability to complete projects on schedule.</w:t>
      </w:r>
    </w:p>
    <w:p w:rsidR="00803C70" w:rsidRPr="00803C70" w:rsidRDefault="00803C70" w:rsidP="00803C70">
      <w:pPr>
        <w:numPr>
          <w:ilvl w:val="0"/>
          <w:numId w:val="1"/>
        </w:numPr>
      </w:pPr>
      <w:r w:rsidRPr="00803C70">
        <w:rPr>
          <w:b/>
          <w:bCs/>
        </w:rPr>
        <w:t>Cost Management</w:t>
      </w:r>
      <w:r w:rsidRPr="00803C70">
        <w:t>: Competitive pricing and effective cost control.</w:t>
      </w:r>
    </w:p>
    <w:p w:rsidR="00803C70" w:rsidRPr="00803C70" w:rsidRDefault="00803C70" w:rsidP="00803C70">
      <w:pPr>
        <w:numPr>
          <w:ilvl w:val="0"/>
          <w:numId w:val="1"/>
        </w:numPr>
      </w:pPr>
      <w:r w:rsidRPr="00803C70">
        <w:rPr>
          <w:b/>
          <w:bCs/>
        </w:rPr>
        <w:t>Regulatory Compliance</w:t>
      </w:r>
      <w:r w:rsidRPr="00803C70">
        <w:t>: Adherence to local building codes and regulations.</w:t>
      </w:r>
    </w:p>
    <w:p w:rsidR="00803C70" w:rsidRPr="00803C70" w:rsidRDefault="00803C70" w:rsidP="00803C70">
      <w:pPr>
        <w:numPr>
          <w:ilvl w:val="0"/>
          <w:numId w:val="1"/>
        </w:numPr>
      </w:pPr>
      <w:r w:rsidRPr="00803C70">
        <w:rPr>
          <w:b/>
          <w:bCs/>
        </w:rPr>
        <w:t>Technological Adoption</w:t>
      </w:r>
      <w:r w:rsidRPr="00803C70">
        <w:t>: Integration of new technologies for better efficiency and productivity.</w:t>
      </w:r>
    </w:p>
    <w:p w:rsidR="00803C70" w:rsidRPr="00803C70" w:rsidRDefault="00803C70" w:rsidP="00803C70">
      <w:r w:rsidRPr="00803C70">
        <w:t>Industry Trends</w:t>
      </w:r>
    </w:p>
    <w:p w:rsidR="00803C70" w:rsidRPr="00803C70" w:rsidRDefault="00803C70" w:rsidP="00803C70">
      <w:r w:rsidRPr="00803C70">
        <w:t>The construction industry in Karachi is witnessing several transformative trends:</w:t>
      </w:r>
    </w:p>
    <w:p w:rsidR="00803C70" w:rsidRPr="00803C70" w:rsidRDefault="00803C70" w:rsidP="00803C70">
      <w:pPr>
        <w:numPr>
          <w:ilvl w:val="0"/>
          <w:numId w:val="2"/>
        </w:numPr>
      </w:pPr>
      <w:r w:rsidRPr="00803C70">
        <w:rPr>
          <w:b/>
          <w:bCs/>
        </w:rPr>
        <w:t>Sustainability</w:t>
      </w:r>
      <w:r w:rsidRPr="00803C70">
        <w:t>: Increasing focus on green building practices and sustainable materials.</w:t>
      </w:r>
    </w:p>
    <w:p w:rsidR="00803C70" w:rsidRPr="00803C70" w:rsidRDefault="00803C70" w:rsidP="00803C70">
      <w:pPr>
        <w:numPr>
          <w:ilvl w:val="0"/>
          <w:numId w:val="2"/>
        </w:numPr>
      </w:pPr>
      <w:r w:rsidRPr="00803C70">
        <w:rPr>
          <w:b/>
          <w:bCs/>
        </w:rPr>
        <w:lastRenderedPageBreak/>
        <w:t>Technological Integration</w:t>
      </w:r>
      <w:r w:rsidRPr="00803C70">
        <w:t>: Use of digital tools like building information modeling (BIM), project management software, and automation.</w:t>
      </w:r>
    </w:p>
    <w:p w:rsidR="00803C70" w:rsidRPr="00803C70" w:rsidRDefault="00803C70" w:rsidP="00803C70">
      <w:pPr>
        <w:numPr>
          <w:ilvl w:val="0"/>
          <w:numId w:val="2"/>
        </w:numPr>
      </w:pPr>
      <w:r w:rsidRPr="00803C70">
        <w:rPr>
          <w:b/>
          <w:bCs/>
        </w:rPr>
        <w:t>Customer-Centric Approaches</w:t>
      </w:r>
      <w:r w:rsidRPr="00803C70">
        <w:t>: Greater emphasis on client involvement and customization.</w:t>
      </w:r>
    </w:p>
    <w:p w:rsidR="00803C70" w:rsidRPr="00803C70" w:rsidRDefault="00803C70" w:rsidP="00803C70">
      <w:r w:rsidRPr="00803C70">
        <w:t>Long-term Prospects</w:t>
      </w:r>
    </w:p>
    <w:p w:rsidR="00803C70" w:rsidRPr="00803C70" w:rsidRDefault="00803C70" w:rsidP="00803C70">
      <w:r w:rsidRPr="00803C70">
        <w:t>The long-term prospects for the Karachi construction market appear robust. Continued urbanization and economic growth are likely to drive demand for both residential and commercial spaces. Additionally, infrastructure developments, such as transportation and public utilities, present ongoing opportunities.</w:t>
      </w:r>
    </w:p>
    <w:p w:rsidR="00175F37" w:rsidRDefault="00175F37"/>
    <w:p w:rsidR="00175F37" w:rsidRDefault="00175F37"/>
    <w:p w:rsidR="00803C70" w:rsidRPr="00BF04A7" w:rsidRDefault="00803C70" w:rsidP="00803C70">
      <w:pPr>
        <w:rPr>
          <w:b/>
          <w:bCs/>
        </w:rPr>
      </w:pPr>
      <w:r w:rsidRPr="00BF04A7">
        <w:rPr>
          <w:b/>
          <w:bCs/>
        </w:rPr>
        <w:t xml:space="preserve">Company Description </w:t>
      </w:r>
    </w:p>
    <w:p w:rsidR="00803C70" w:rsidRDefault="00803C70" w:rsidP="00803C70"/>
    <w:p w:rsidR="00803C70" w:rsidRDefault="00803C70" w:rsidP="00803C70">
      <w:r>
        <w:t>XYZ Construction Solutions is a dynamic startup focused on revolutionizing the construction industry in Karachi by leveraging technology to streamline project management, enhance efficiency, and improve communication between stakeholders. Our platform serves as an all-encompassing hub for construction professionals, project owners, and vendors, providing tools and resources needed to manage construction projects effectively.</w:t>
      </w:r>
    </w:p>
    <w:p w:rsidR="00803C70" w:rsidRDefault="00803C70" w:rsidP="00803C70"/>
    <w:p w:rsidR="00803C70" w:rsidRDefault="00803C70" w:rsidP="00803C70">
      <w:r>
        <w:t>#### Company History</w:t>
      </w:r>
    </w:p>
    <w:p w:rsidR="00803C70" w:rsidRDefault="00803C70" w:rsidP="00803C70"/>
    <w:p w:rsidR="00803C70" w:rsidRDefault="00803C70" w:rsidP="00803C70">
      <w:r>
        <w:t>Founded in 2024, XYZ Construction Solutions was established by a group of seasoned professionals from the fields of construction management, software development, and business. The founders identified a gap in the Karachi construction market for a digital solution that could integrate the various aspects of construction management into a single, user-friendly platform. Our journey began with extensive market research and engagement with local construction professionals to understand their challenges and needs.</w:t>
      </w:r>
    </w:p>
    <w:p w:rsidR="00803C70" w:rsidRDefault="00803C70" w:rsidP="00803C70"/>
    <w:p w:rsidR="00803C70" w:rsidRDefault="00803C70" w:rsidP="00803C70">
      <w:r>
        <w:t>#### Mission Statement</w:t>
      </w:r>
    </w:p>
    <w:p w:rsidR="00803C70" w:rsidRDefault="00803C70" w:rsidP="00803C70"/>
    <w:p w:rsidR="00803C70" w:rsidRDefault="00803C70" w:rsidP="00803C70">
      <w:r>
        <w:t>"To empower construction professionals in Karachi with innovative digital solutions that ensure project success, foster collaboration, and drive industry standards forward."</w:t>
      </w:r>
    </w:p>
    <w:p w:rsidR="00803C70" w:rsidRDefault="00803C70" w:rsidP="00803C70"/>
    <w:p w:rsidR="00803C70" w:rsidRDefault="00803C70" w:rsidP="00803C70">
      <w:r>
        <w:t>#### Products and Services</w:t>
      </w:r>
    </w:p>
    <w:p w:rsidR="00803C70" w:rsidRDefault="00803C70" w:rsidP="00803C70"/>
    <w:p w:rsidR="00803C70" w:rsidRDefault="00803C70" w:rsidP="00803C70">
      <w:r>
        <w:lastRenderedPageBreak/>
        <w:t>XYZ Construction Solutions offers a comprehensive suite of services designed to meet the diverse needs of the construction industry:</w:t>
      </w:r>
    </w:p>
    <w:p w:rsidR="00803C70" w:rsidRDefault="00803C70" w:rsidP="00803C70">
      <w:r>
        <w:t>- **Project Management Tools**: Real-time tracking of project milestones, budget management, and schedule optimization.</w:t>
      </w:r>
    </w:p>
    <w:p w:rsidR="00803C70" w:rsidRDefault="00803C70" w:rsidP="00803C70">
      <w:r>
        <w:t>- **Resource Hub**: Access to construction materials prices, blueprints, and invoices to facilitate project planning and execution.</w:t>
      </w:r>
    </w:p>
    <w:p w:rsidR="00803C70" w:rsidRDefault="00803C70" w:rsidP="00803C70">
      <w:r>
        <w:t>- **Cost Calculator**: An advanced tool providing accurate project cost estimates to help with budget planning and bids.</w:t>
      </w:r>
    </w:p>
    <w:p w:rsidR="00803C70" w:rsidRDefault="00803C70" w:rsidP="00803C70">
      <w:r>
        <w:t>- **Collaborative Platform**: Features that enhance communication between project owners, contractors, and subcontractors.</w:t>
      </w:r>
    </w:p>
    <w:p w:rsidR="00803C70" w:rsidRDefault="00803C70" w:rsidP="00803C70">
      <w:r>
        <w:t>- **Feedback System**: Mechanisms to collect and analyze user feedback to continuously improve the platform.</w:t>
      </w:r>
    </w:p>
    <w:p w:rsidR="00803C70" w:rsidRDefault="00803C70" w:rsidP="00803C70"/>
    <w:p w:rsidR="00803C70" w:rsidRDefault="00803C70" w:rsidP="00803C70">
      <w:r>
        <w:t>#### Current Status</w:t>
      </w:r>
    </w:p>
    <w:p w:rsidR="00803C70" w:rsidRDefault="00803C70" w:rsidP="00803C70"/>
    <w:p w:rsidR="00803C70" w:rsidRDefault="00803C70" w:rsidP="00803C70">
      <w:r>
        <w:t>Currently, XYZ Construction Solutions is in its initial operational phase. The platform has been developed and is in the beta testing stage, with several key projects in Karachi serving as pilot tests to refine our features and user interface.</w:t>
      </w:r>
    </w:p>
    <w:p w:rsidR="00803C70" w:rsidRDefault="00803C70" w:rsidP="00803C70"/>
    <w:p w:rsidR="00803C70" w:rsidRDefault="00803C70" w:rsidP="00803C70">
      <w:r>
        <w:t>#### Legal Status and Ownership</w:t>
      </w:r>
    </w:p>
    <w:p w:rsidR="00803C70" w:rsidRDefault="00803C70" w:rsidP="00803C70"/>
    <w:p w:rsidR="00803C70" w:rsidRDefault="00803C70" w:rsidP="00803C70">
      <w:r>
        <w:t>XYZ Construction Solutions is registered as a private limited company in Karachi, Pakistan. The company is owned by its founders and a group of initial investors who provided the seed capital. We adhere to all local business regulations and construction industry standards.</w:t>
      </w:r>
    </w:p>
    <w:p w:rsidR="00803C70" w:rsidRDefault="00803C70" w:rsidP="00803C70"/>
    <w:p w:rsidR="00803C70" w:rsidRDefault="00803C70" w:rsidP="00803C70">
      <w:r>
        <w:t>#### Key Partnerships</w:t>
      </w:r>
    </w:p>
    <w:p w:rsidR="00803C70" w:rsidRDefault="00803C70" w:rsidP="00803C70"/>
    <w:p w:rsidR="00803C70" w:rsidRDefault="00803C70" w:rsidP="00803C70">
      <w:r>
        <w:t>To enhance our offerings and expand our reach, XYZ Construction Solutions has formed partnerships with several key industry players:</w:t>
      </w:r>
    </w:p>
    <w:p w:rsidR="00803C70" w:rsidRDefault="00803C70" w:rsidP="00803C70">
      <w:r>
        <w:t>- **Local Material Suppliers**: To integrate up-to-date material costs and availability directly into our platform.</w:t>
      </w:r>
    </w:p>
    <w:p w:rsidR="00803C70" w:rsidRDefault="00803C70" w:rsidP="00803C70">
      <w:r>
        <w:t>- **Architectural Firms**: To provide users with access to a variety of blueprint designs and custom architectural services.</w:t>
      </w:r>
    </w:p>
    <w:p w:rsidR="00803C70" w:rsidRDefault="00803C70" w:rsidP="00803C70">
      <w:r>
        <w:lastRenderedPageBreak/>
        <w:t>- **Educational Institutions**: Collaborating on training modules for construction management, aiming to educate users on best practices and new technologies in the field.</w:t>
      </w:r>
    </w:p>
    <w:p w:rsidR="00803C70" w:rsidRDefault="00803C70" w:rsidP="00803C70"/>
    <w:p w:rsidR="00175F37" w:rsidRDefault="00803C70" w:rsidP="00803C70">
      <w:r>
        <w:t>These partnerships not only enhance the value of our services but also establish XYZ Construction Solutions as a connected and resourceful player in the Karachi construction market.</w:t>
      </w:r>
    </w:p>
    <w:p w:rsidR="00175F37" w:rsidRDefault="00175F37"/>
    <w:p w:rsidR="00175F37" w:rsidRDefault="00175F37"/>
    <w:p w:rsidR="00175F37" w:rsidRDefault="00175F37"/>
    <w:p w:rsidR="00175F37" w:rsidRDefault="00175F37"/>
    <w:p w:rsidR="00175F37" w:rsidRDefault="00175F37"/>
    <w:p w:rsidR="0083230C" w:rsidRPr="0083230C" w:rsidRDefault="0083230C" w:rsidP="0083230C">
      <w:pPr>
        <w:rPr>
          <w:b/>
          <w:bCs/>
        </w:rPr>
      </w:pPr>
      <w:r w:rsidRPr="0083230C">
        <w:rPr>
          <w:b/>
          <w:bCs/>
        </w:rPr>
        <w:t>Market Analysis</w:t>
      </w:r>
    </w:p>
    <w:p w:rsidR="0083230C" w:rsidRDefault="0083230C" w:rsidP="0083230C"/>
    <w:p w:rsidR="0083230C" w:rsidRDefault="0083230C" w:rsidP="0083230C">
      <w:r>
        <w:t>#### Market Segmentation and Target Market Selection</w:t>
      </w:r>
    </w:p>
    <w:p w:rsidR="0083230C" w:rsidRDefault="0083230C" w:rsidP="0083230C"/>
    <w:p w:rsidR="0083230C" w:rsidRDefault="0083230C" w:rsidP="0083230C">
      <w:r>
        <w:t>The Karachi construction market can be segmented into various categories based on project type, client type, and project scale:</w:t>
      </w:r>
    </w:p>
    <w:p w:rsidR="0083230C" w:rsidRDefault="0083230C" w:rsidP="0083230C"/>
    <w:p w:rsidR="0083230C" w:rsidRDefault="0083230C" w:rsidP="0083230C">
      <w:r>
        <w:t>- **Project Type**: Residential, commercial, infrastructural, and industrial.</w:t>
      </w:r>
    </w:p>
    <w:p w:rsidR="0083230C" w:rsidRDefault="0083230C" w:rsidP="0083230C">
      <w:r>
        <w:t>- **Client Type**: Governmental bodies, private project owners, real estate developers, and small to medium enterprises (SMEs).</w:t>
      </w:r>
    </w:p>
    <w:p w:rsidR="0083230C" w:rsidRDefault="0083230C" w:rsidP="0083230C">
      <w:r>
        <w:t>- **Project Scale**: Small-scale renovations, medium-sized buildings, and large-scale developments.</w:t>
      </w:r>
    </w:p>
    <w:p w:rsidR="0083230C" w:rsidRDefault="0083230C" w:rsidP="0083230C"/>
    <w:p w:rsidR="0083230C" w:rsidRDefault="0083230C" w:rsidP="0083230C">
      <w:r>
        <w:t>**Target Market Selection**: XYZ Construction Solutions primarily targets small to medium-sized enterprises and private project owners engaged in residential and commercial construction projects. This segment is chosen due to its significant growth potential, its need for efficient project management tools, and its receptiveness to adopting new technologies to reduce costs and improve project outcomes.</w:t>
      </w:r>
    </w:p>
    <w:p w:rsidR="0083230C" w:rsidRDefault="0083230C" w:rsidP="0083230C"/>
    <w:p w:rsidR="0083230C" w:rsidRDefault="0083230C" w:rsidP="0083230C">
      <w:r>
        <w:t>#### Buyer Behavior</w:t>
      </w:r>
    </w:p>
    <w:p w:rsidR="0083230C" w:rsidRDefault="0083230C" w:rsidP="0083230C"/>
    <w:p w:rsidR="0083230C" w:rsidRDefault="0083230C" w:rsidP="0083230C">
      <w:r>
        <w:t xml:space="preserve">Buyers in this segment typically exhibit behavior influenced by factors such as cost-efficiency, quality of service, and technological integration. They prefer solutions that offer clear communication, real-time </w:t>
      </w:r>
      <w:r>
        <w:lastRenderedPageBreak/>
        <w:t>updates, and detailed record-keeping to minimize errors and delays. There is also a growing awareness and demand for sustainable construction practices, influencing buyers to prefer services that support environmentally friendly practices.</w:t>
      </w:r>
    </w:p>
    <w:p w:rsidR="0083230C" w:rsidRDefault="0083230C" w:rsidP="0083230C"/>
    <w:p w:rsidR="0083230C" w:rsidRDefault="0083230C" w:rsidP="0083230C">
      <w:r>
        <w:t>#### Competitor Analysis</w:t>
      </w:r>
    </w:p>
    <w:p w:rsidR="0083230C" w:rsidRDefault="0083230C" w:rsidP="0083230C"/>
    <w:p w:rsidR="0083230C" w:rsidRDefault="0083230C" w:rsidP="0083230C">
      <w:r>
        <w:t>Several key players in the Karachi market offer construction management software and services. These competitors range from traditional project management firms to modern tech-based startups. Key competitors include:</w:t>
      </w:r>
    </w:p>
    <w:p w:rsidR="0083230C" w:rsidRDefault="0083230C" w:rsidP="0083230C"/>
    <w:p w:rsidR="0083230C" w:rsidRDefault="0083230C" w:rsidP="0083230C">
      <w:r>
        <w:t>- **A Construction Tech Firm**: Known for its robust software solutions but lacking in personalized customer service.</w:t>
      </w:r>
    </w:p>
    <w:p w:rsidR="0083230C" w:rsidRDefault="0083230C" w:rsidP="0083230C">
      <w:r>
        <w:t>- **B Construction Management Company**: Offers comprehensive services but at a higher cost and lower adaptability to small-scale projects.</w:t>
      </w:r>
    </w:p>
    <w:p w:rsidR="0083230C" w:rsidRDefault="0083230C" w:rsidP="0083230C">
      <w:r>
        <w:t>- **C Local Startup**: Focuses on budget management tools but with limited project tracking and resource management features.</w:t>
      </w:r>
    </w:p>
    <w:p w:rsidR="0083230C" w:rsidRDefault="0083230C" w:rsidP="0083230C"/>
    <w:p w:rsidR="0083230C" w:rsidRDefault="0083230C" w:rsidP="0083230C">
      <w:r>
        <w:t>XYZ Construction Solutions differentiates itself by providing an integrated platform that combines cost management, project tracking, resource access, and collaborative tools tailored specifically for the local market needs.</w:t>
      </w:r>
    </w:p>
    <w:p w:rsidR="0083230C" w:rsidRDefault="0083230C" w:rsidP="0083230C"/>
    <w:p w:rsidR="0083230C" w:rsidRDefault="0083230C" w:rsidP="0083230C">
      <w:r>
        <w:t>#### Estimate of the Firm’s Annual Sales and Market Share</w:t>
      </w:r>
    </w:p>
    <w:p w:rsidR="0083230C" w:rsidRDefault="0083230C" w:rsidP="0083230C"/>
    <w:p w:rsidR="0083230C" w:rsidRDefault="0083230C" w:rsidP="0083230C">
      <w:r>
        <w:t>Given the focused target market and the differentiated service offering, XYZ Construction Solutions projects to capture approximately 5-10% of the SME and private project owner market in Karachi within the first three years of operation. This segment is conservatively estimated to account for around $300 million in annual expenditures on construction management and related services in Karachi. Therefore, XYZ Construction Solutions aims for annual sales of $15-30 million by the end of year three, establishing a strong foothold in the market.</w:t>
      </w:r>
    </w:p>
    <w:p w:rsidR="0083230C" w:rsidRDefault="0083230C" w:rsidP="0083230C"/>
    <w:p w:rsidR="00175F37" w:rsidRDefault="0083230C" w:rsidP="0083230C">
      <w:r>
        <w:t>This market analysis underscores the potential for XYZ Construction Solutions to make a significant impact within its chosen segment, leveraging its unique platform to meet specific customer needs and filling a gap left by existing competitors.</w:t>
      </w:r>
    </w:p>
    <w:p w:rsidR="00175F37" w:rsidRDefault="00175F37"/>
    <w:p w:rsidR="003856F4" w:rsidRDefault="003856F4" w:rsidP="003856F4">
      <w:r>
        <w:lastRenderedPageBreak/>
        <w:t>### Marketing Plan</w:t>
      </w:r>
    </w:p>
    <w:p w:rsidR="003856F4" w:rsidRDefault="003856F4" w:rsidP="003856F4"/>
    <w:p w:rsidR="003856F4" w:rsidRDefault="003856F4" w:rsidP="003856F4">
      <w:r>
        <w:t>#### Overall Marketing Strategy</w:t>
      </w:r>
    </w:p>
    <w:p w:rsidR="003856F4" w:rsidRDefault="003856F4" w:rsidP="003856F4"/>
    <w:p w:rsidR="003856F4" w:rsidRDefault="003856F4" w:rsidP="003856F4">
      <w:r>
        <w:t>XYZ Construction Solutions' marketing strategy is designed to establish the brand as a leader in construction management technology in Karachi. The strategy emphasizes differentiation by showcasing the unique features and benefits of our platform, such as comprehensive project management, real-time tracking, and integrated cost calculators. We aim to appeal to SMEs and private project owners by highlighting efficiency, cost reduction, and enhanced project control.</w:t>
      </w:r>
    </w:p>
    <w:p w:rsidR="003856F4" w:rsidRDefault="003856F4" w:rsidP="003856F4"/>
    <w:p w:rsidR="003856F4" w:rsidRDefault="003856F4" w:rsidP="003856F4">
      <w:r>
        <w:t>#### Product, Price, Promotions, and Distribution</w:t>
      </w:r>
    </w:p>
    <w:p w:rsidR="003856F4" w:rsidRDefault="003856F4" w:rsidP="003856F4"/>
    <w:p w:rsidR="003856F4" w:rsidRDefault="003856F4" w:rsidP="003856F4">
      <w:r>
        <w:t>**Product**: XYZ Construction Solutions offers a multi-faceted platform that integrates various construction management tools into one seamless interface. Key features include project tracking, resource management, cost estimation, and collaborative tools, all tailored to meet the specific needs of the Karachi construction market.</w:t>
      </w:r>
    </w:p>
    <w:p w:rsidR="003856F4" w:rsidRDefault="003856F4" w:rsidP="003856F4"/>
    <w:p w:rsidR="003856F4" w:rsidRDefault="003856F4" w:rsidP="003856F4">
      <w:r>
        <w:t>**Price**: Pricing will be competitive yet value-oriented. We plan to offer subscription-based pricing with different tiers to cater to varying needs and budgets of our target customers. There will be a basic tier for small-scale projects, a professional tier for medium projects, and an enterprise tier for large-scale or multiple ongoing projects.</w:t>
      </w:r>
    </w:p>
    <w:p w:rsidR="003856F4" w:rsidRDefault="003856F4" w:rsidP="003856F4"/>
    <w:p w:rsidR="003856F4" w:rsidRDefault="003856F4" w:rsidP="003856F4">
      <w:r>
        <w:t>**Promotions**: Promotional strategies will include:</w:t>
      </w:r>
    </w:p>
    <w:p w:rsidR="003856F4" w:rsidRDefault="003856F4" w:rsidP="003856F4">
      <w:r>
        <w:t>- **Digital Marketing**: Through SEO, PPC campaigns, and social media advertising to reach a broader audience.</w:t>
      </w:r>
    </w:p>
    <w:p w:rsidR="003856F4" w:rsidRDefault="003856F4" w:rsidP="003856F4">
      <w:r>
        <w:t>- **Content Marketing**: Publishing articles, blogs, and white papers that address common challenges in the construction industry and how our platform can solve them.</w:t>
      </w:r>
    </w:p>
    <w:p w:rsidR="003856F4" w:rsidRDefault="003856F4" w:rsidP="003856F4">
      <w:r>
        <w:t>- **Webinars and Workshops**: Hosting educational sessions that demonstrate the platform's capabilities and benefits.</w:t>
      </w:r>
    </w:p>
    <w:p w:rsidR="003856F4" w:rsidRDefault="003856F4" w:rsidP="003856F4">
      <w:r>
        <w:t>- **Trade Shows and Industry Conferences**: Participating in local and regional construction industry events to network with potential customers and partners.</w:t>
      </w:r>
    </w:p>
    <w:p w:rsidR="003856F4" w:rsidRDefault="003856F4" w:rsidP="003856F4"/>
    <w:p w:rsidR="003856F4" w:rsidRDefault="003856F4" w:rsidP="003856F4">
      <w:r>
        <w:lastRenderedPageBreak/>
        <w:t>**Distribution**: The platform will be accessible primarily online through our website and possibly through mobile apps. This digital distribution allows us to quickly update and enhance the software, ensuring users always have access to the latest features.</w:t>
      </w:r>
    </w:p>
    <w:p w:rsidR="003856F4" w:rsidRDefault="003856F4" w:rsidP="003856F4"/>
    <w:p w:rsidR="003856F4" w:rsidRDefault="003856F4" w:rsidP="003856F4">
      <w:r>
        <w:t>#### Sales Process (or Cycle)</w:t>
      </w:r>
    </w:p>
    <w:p w:rsidR="003856F4" w:rsidRDefault="003856F4" w:rsidP="003856F4"/>
    <w:p w:rsidR="003856F4" w:rsidRDefault="003856F4" w:rsidP="003856F4">
      <w:r>
        <w:t>The sales process will be structured as follows:</w:t>
      </w:r>
    </w:p>
    <w:p w:rsidR="003856F4" w:rsidRDefault="003856F4" w:rsidP="003856F4">
      <w:r>
        <w:t>1. **Lead Generation**: Using online marketing, referrals, and partnerships to generate leads.</w:t>
      </w:r>
    </w:p>
    <w:p w:rsidR="003856F4" w:rsidRDefault="003856F4" w:rsidP="003856F4">
      <w:r>
        <w:t>2. **Initial Contact**: Leads are contacted by our sales team for initial discussions and needs assessment.</w:t>
      </w:r>
    </w:p>
    <w:p w:rsidR="003856F4" w:rsidRDefault="003856F4" w:rsidP="003856F4">
      <w:r>
        <w:t>3. **Demonstration**: Interested leads are given a detailed demo of the platform, highlighting how it can address their specific needs.</w:t>
      </w:r>
    </w:p>
    <w:p w:rsidR="003856F4" w:rsidRDefault="003856F4" w:rsidP="003856F4">
      <w:r>
        <w:t>4. **Proposal and Negotiation**: Tailored proposals are prepared for potential clients, followed by negotiation on terms and pricing.</w:t>
      </w:r>
    </w:p>
    <w:p w:rsidR="003856F4" w:rsidRDefault="003856F4" w:rsidP="003856F4">
      <w:r>
        <w:t xml:space="preserve">5. **Closing**: Final agreements are signed, and the client is </w:t>
      </w:r>
      <w:proofErr w:type="spellStart"/>
      <w:r>
        <w:t>onboarded</w:t>
      </w:r>
      <w:proofErr w:type="spellEnd"/>
      <w:r>
        <w:t xml:space="preserve"> with training and support.</w:t>
      </w:r>
    </w:p>
    <w:p w:rsidR="003856F4" w:rsidRDefault="003856F4" w:rsidP="003856F4">
      <w:r>
        <w:t>6. **Follow-up and Feedback**: Regular follow-ups to ensure client satisfaction and to gather feedback for continuous improvement.</w:t>
      </w:r>
    </w:p>
    <w:p w:rsidR="003856F4" w:rsidRDefault="003856F4" w:rsidP="003856F4"/>
    <w:p w:rsidR="003856F4" w:rsidRDefault="003856F4" w:rsidP="003856F4">
      <w:r>
        <w:t>#### Sales Tactics</w:t>
      </w:r>
      <w:bookmarkStart w:id="0" w:name="_GoBack"/>
      <w:bookmarkEnd w:id="0"/>
    </w:p>
    <w:p w:rsidR="003856F4" w:rsidRDefault="003856F4" w:rsidP="003856F4"/>
    <w:p w:rsidR="003856F4" w:rsidRDefault="003856F4" w:rsidP="003856F4">
      <w:r>
        <w:t>- **Personalized Demos**: Tailoring demonstrations to reflect the specific scenarios and challenges faced by potential clients.</w:t>
      </w:r>
    </w:p>
    <w:p w:rsidR="003856F4" w:rsidRDefault="003856F4" w:rsidP="003856F4">
      <w:r>
        <w:t>- **Free Trials**: Offering a one-month free trial to allow customers to experience the full capabilities of the platform without initial investment.</w:t>
      </w:r>
    </w:p>
    <w:p w:rsidR="003856F4" w:rsidRDefault="003856F4" w:rsidP="003856F4">
      <w:r>
        <w:t>- **Customer Testimonials and Case Studies**: Showcasing success stories and endorsements from early adopters to build credibility and demonstrate effectiveness.</w:t>
      </w:r>
    </w:p>
    <w:p w:rsidR="003856F4" w:rsidRDefault="003856F4" w:rsidP="003856F4">
      <w:r>
        <w:t>- **Incentives for Early Adoption**: Providing discounts or additional features at no cost for early subscribers to encourage uptake.</w:t>
      </w:r>
    </w:p>
    <w:p w:rsidR="003856F4" w:rsidRDefault="003856F4" w:rsidP="003856F4"/>
    <w:p w:rsidR="00175F37" w:rsidRDefault="003856F4" w:rsidP="003856F4">
      <w:r>
        <w:t>By following this detailed marketing plan, XYZ Construction Solutions aims to effectively penetrate the Karachi construction market, demonstrating clear value to potential users and steadily building a loyal customer base.</w:t>
      </w:r>
    </w:p>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p w:rsidR="00175F37" w:rsidRDefault="00175F37"/>
    <w:sectPr w:rsidR="00175F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84D49"/>
    <w:multiLevelType w:val="multilevel"/>
    <w:tmpl w:val="79CE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C21C43"/>
    <w:multiLevelType w:val="multilevel"/>
    <w:tmpl w:val="D452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F37"/>
    <w:rsid w:val="00175F37"/>
    <w:rsid w:val="003856F4"/>
    <w:rsid w:val="00803C70"/>
    <w:rsid w:val="0083230C"/>
    <w:rsid w:val="00BF04A7"/>
    <w:rsid w:val="00E646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DFBB9-A95A-482D-8E64-D23597829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C7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079175">
      <w:bodyDiv w:val="1"/>
      <w:marLeft w:val="0"/>
      <w:marRight w:val="0"/>
      <w:marTop w:val="0"/>
      <w:marBottom w:val="0"/>
      <w:divBdr>
        <w:top w:val="none" w:sz="0" w:space="0" w:color="auto"/>
        <w:left w:val="none" w:sz="0" w:space="0" w:color="auto"/>
        <w:bottom w:val="none" w:sz="0" w:space="0" w:color="auto"/>
        <w:right w:val="none" w:sz="0" w:space="0" w:color="auto"/>
      </w:divBdr>
    </w:div>
    <w:div w:id="671689243">
      <w:bodyDiv w:val="1"/>
      <w:marLeft w:val="0"/>
      <w:marRight w:val="0"/>
      <w:marTop w:val="0"/>
      <w:marBottom w:val="0"/>
      <w:divBdr>
        <w:top w:val="none" w:sz="0" w:space="0" w:color="auto"/>
        <w:left w:val="none" w:sz="0" w:space="0" w:color="auto"/>
        <w:bottom w:val="none" w:sz="0" w:space="0" w:color="auto"/>
        <w:right w:val="none" w:sz="0" w:space="0" w:color="auto"/>
      </w:divBdr>
    </w:div>
    <w:div w:id="776099548">
      <w:bodyDiv w:val="1"/>
      <w:marLeft w:val="0"/>
      <w:marRight w:val="0"/>
      <w:marTop w:val="0"/>
      <w:marBottom w:val="0"/>
      <w:divBdr>
        <w:top w:val="none" w:sz="0" w:space="0" w:color="auto"/>
        <w:left w:val="none" w:sz="0" w:space="0" w:color="auto"/>
        <w:bottom w:val="none" w:sz="0" w:space="0" w:color="auto"/>
        <w:right w:val="none" w:sz="0" w:space="0" w:color="auto"/>
      </w:divBdr>
    </w:div>
    <w:div w:id="840436331">
      <w:bodyDiv w:val="1"/>
      <w:marLeft w:val="0"/>
      <w:marRight w:val="0"/>
      <w:marTop w:val="0"/>
      <w:marBottom w:val="0"/>
      <w:divBdr>
        <w:top w:val="none" w:sz="0" w:space="0" w:color="auto"/>
        <w:left w:val="none" w:sz="0" w:space="0" w:color="auto"/>
        <w:bottom w:val="none" w:sz="0" w:space="0" w:color="auto"/>
        <w:right w:val="none" w:sz="0" w:space="0" w:color="auto"/>
      </w:divBdr>
    </w:div>
    <w:div w:id="1644969601">
      <w:bodyDiv w:val="1"/>
      <w:marLeft w:val="0"/>
      <w:marRight w:val="0"/>
      <w:marTop w:val="0"/>
      <w:marBottom w:val="0"/>
      <w:divBdr>
        <w:top w:val="none" w:sz="0" w:space="0" w:color="auto"/>
        <w:left w:val="none" w:sz="0" w:space="0" w:color="auto"/>
        <w:bottom w:val="none" w:sz="0" w:space="0" w:color="auto"/>
        <w:right w:val="none" w:sz="0" w:space="0" w:color="auto"/>
      </w:divBdr>
    </w:div>
    <w:div w:id="173188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1996</Words>
  <Characters>11379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2024-04-15T05:41:00Z</dcterms:created>
  <dcterms:modified xsi:type="dcterms:W3CDTF">2024-04-20T14:56:00Z</dcterms:modified>
</cp:coreProperties>
</file>