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F3308" w:rsidRDefault="0026299A">
      <w:r>
        <w:t xml:space="preserve"> </w:t>
      </w:r>
      <w:bookmarkStart w:id="0" w:name="_GoBack"/>
      <w:bookmarkEnd w:id="0"/>
      <w:r w:rsidR="00C97591">
        <w:rPr>
          <w:noProof/>
        </w:rPr>
        <w:drawing>
          <wp:inline distT="0" distB="0" distL="0" distR="0" wp14:anchorId="35E09745" wp14:editId="6B1C4681">
            <wp:extent cx="5943600" cy="36836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683635"/>
                    </a:xfrm>
                    <a:prstGeom prst="rect">
                      <a:avLst/>
                    </a:prstGeom>
                  </pic:spPr>
                </pic:pic>
              </a:graphicData>
            </a:graphic>
          </wp:inline>
        </w:drawing>
      </w:r>
    </w:p>
    <w:p w:rsidR="00C97591" w:rsidRDefault="00C97591"/>
    <w:p w:rsidR="00C97591" w:rsidRDefault="00C97591">
      <w:r w:rsidRPr="00C97591">
        <w:rPr>
          <w:noProof/>
        </w:rPr>
        <w:drawing>
          <wp:inline distT="0" distB="0" distL="0" distR="0" wp14:anchorId="54B7F8A6" wp14:editId="23FF8800">
            <wp:extent cx="5943600" cy="3851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851275"/>
                    </a:xfrm>
                    <a:prstGeom prst="rect">
                      <a:avLst/>
                    </a:prstGeom>
                  </pic:spPr>
                </pic:pic>
              </a:graphicData>
            </a:graphic>
          </wp:inline>
        </w:drawing>
      </w:r>
    </w:p>
    <w:p w:rsidR="00A40958" w:rsidRDefault="00A40958"/>
    <w:p w:rsidR="00093B9A" w:rsidRDefault="00093B9A"/>
    <w:p w:rsidR="00093B9A" w:rsidRPr="00093B9A" w:rsidRDefault="00093B9A" w:rsidP="00093B9A">
      <w:pPr>
        <w:pStyle w:val="NormalWeb"/>
        <w:spacing w:before="0" w:beforeAutospacing="0" w:after="0" w:afterAutospacing="0" w:line="360" w:lineRule="atLeast"/>
        <w:rPr>
          <w:rFonts w:ascii="Arial" w:hAnsi="Arial" w:cs="Arial"/>
          <w:color w:val="1F1F1F"/>
        </w:rPr>
      </w:pPr>
      <w:r w:rsidRPr="00093B9A">
        <w:rPr>
          <w:b/>
          <w:bCs/>
        </w:rPr>
        <w:t>Last Slide Image</w:t>
      </w:r>
      <w:r>
        <w:br/>
      </w:r>
      <w:r w:rsidRPr="00093B9A">
        <w:rPr>
          <w:rFonts w:ascii="Arial" w:hAnsi="Arial" w:cs="Arial"/>
          <w:color w:val="1F1F1F"/>
          <w:bdr w:val="none" w:sz="0" w:space="0" w:color="auto" w:frame="1"/>
        </w:rPr>
        <w:t>Sure, the architecture you sent me is an automated enterprise security system. The system is made up of a few different parts that work together to keep your network safe from attack. Let's break it down:</w:t>
      </w:r>
    </w:p>
    <w:p w:rsidR="00093B9A" w:rsidRPr="00093B9A" w:rsidRDefault="00093B9A" w:rsidP="00093B9A">
      <w:pPr>
        <w:numPr>
          <w:ilvl w:val="0"/>
          <w:numId w:val="1"/>
        </w:numPr>
        <w:spacing w:after="0" w:line="360" w:lineRule="atLeast"/>
        <w:ind w:left="0"/>
        <w:rPr>
          <w:rFonts w:ascii="Arial" w:eastAsia="Times New Roman" w:hAnsi="Arial" w:cs="Arial"/>
          <w:color w:val="1F1F1F"/>
          <w:sz w:val="24"/>
          <w:szCs w:val="24"/>
        </w:rPr>
      </w:pPr>
      <w:r w:rsidRPr="00093B9A">
        <w:rPr>
          <w:rFonts w:ascii="Arial" w:eastAsia="Times New Roman" w:hAnsi="Arial" w:cs="Arial"/>
          <w:color w:val="1F1F1F"/>
          <w:sz w:val="24"/>
          <w:szCs w:val="24"/>
          <w:bdr w:val="none" w:sz="0" w:space="0" w:color="auto" w:frame="1"/>
        </w:rPr>
        <w:t>Platform policies: These are the rules that govern how the system should behave. They're like the instructions that tell the system what to look for and what to do if it finds something suspicious.</w:t>
      </w:r>
    </w:p>
    <w:p w:rsidR="00093B9A" w:rsidRPr="00093B9A" w:rsidRDefault="00093B9A" w:rsidP="00093B9A">
      <w:pPr>
        <w:numPr>
          <w:ilvl w:val="0"/>
          <w:numId w:val="1"/>
        </w:numPr>
        <w:spacing w:after="0" w:line="360" w:lineRule="atLeast"/>
        <w:ind w:left="0"/>
        <w:rPr>
          <w:rFonts w:ascii="Arial" w:eastAsia="Times New Roman" w:hAnsi="Arial" w:cs="Arial"/>
          <w:color w:val="1F1F1F"/>
          <w:sz w:val="24"/>
          <w:szCs w:val="24"/>
        </w:rPr>
      </w:pPr>
      <w:r w:rsidRPr="00093B9A">
        <w:rPr>
          <w:rFonts w:ascii="Arial" w:eastAsia="Times New Roman" w:hAnsi="Arial" w:cs="Arial"/>
          <w:color w:val="1F1F1F"/>
          <w:sz w:val="24"/>
          <w:szCs w:val="24"/>
          <w:bdr w:val="none" w:sz="0" w:space="0" w:color="auto" w:frame="1"/>
        </w:rPr>
        <w:t>Events: These are things that happen on the network, like someone trying to log in or a file being downloaded. The system is constantly monitoring for events.</w:t>
      </w:r>
    </w:p>
    <w:p w:rsidR="00093B9A" w:rsidRPr="00093B9A" w:rsidRDefault="00093B9A" w:rsidP="00093B9A">
      <w:pPr>
        <w:numPr>
          <w:ilvl w:val="0"/>
          <w:numId w:val="1"/>
        </w:numPr>
        <w:spacing w:after="0" w:line="360" w:lineRule="atLeast"/>
        <w:ind w:left="0"/>
        <w:rPr>
          <w:rFonts w:ascii="Arial" w:eastAsia="Times New Roman" w:hAnsi="Arial" w:cs="Arial"/>
          <w:color w:val="1F1F1F"/>
          <w:sz w:val="24"/>
          <w:szCs w:val="24"/>
        </w:rPr>
      </w:pPr>
      <w:r w:rsidRPr="00093B9A">
        <w:rPr>
          <w:rFonts w:ascii="Arial" w:eastAsia="Times New Roman" w:hAnsi="Arial" w:cs="Arial"/>
          <w:color w:val="1F1F1F"/>
          <w:sz w:val="24"/>
          <w:szCs w:val="24"/>
          <w:bdr w:val="none" w:sz="0" w:space="0" w:color="auto" w:frame="1"/>
        </w:rPr>
        <w:t>Distributed detection and inference (DDI): This is the part of the system that analyzes events to see if they're suspicious. It uses a variety of techniques, such as looking for patterns in data or checking files against a list of known threats.</w:t>
      </w:r>
    </w:p>
    <w:p w:rsidR="00093B9A" w:rsidRPr="00093B9A" w:rsidRDefault="00093B9A" w:rsidP="00093B9A">
      <w:pPr>
        <w:numPr>
          <w:ilvl w:val="0"/>
          <w:numId w:val="1"/>
        </w:numPr>
        <w:spacing w:after="0" w:line="360" w:lineRule="atLeast"/>
        <w:ind w:left="0"/>
        <w:rPr>
          <w:rFonts w:ascii="Arial" w:eastAsia="Times New Roman" w:hAnsi="Arial" w:cs="Arial"/>
          <w:color w:val="1F1F1F"/>
          <w:sz w:val="24"/>
          <w:szCs w:val="24"/>
        </w:rPr>
      </w:pPr>
      <w:r w:rsidRPr="00093B9A">
        <w:rPr>
          <w:rFonts w:ascii="Arial" w:eastAsia="Times New Roman" w:hAnsi="Arial" w:cs="Arial"/>
          <w:color w:val="1F1F1F"/>
          <w:sz w:val="24"/>
          <w:szCs w:val="24"/>
          <w:bdr w:val="none" w:sz="0" w:space="0" w:color="auto" w:frame="1"/>
        </w:rPr>
        <w:t>Policy enforcement points (PEPs): These are the parts of the system that enforce the platform policies. They can do things like blocking traffic, quarantining files, or sending alerts to administrators.</w:t>
      </w:r>
    </w:p>
    <w:p w:rsidR="00093B9A" w:rsidRPr="00093B9A" w:rsidRDefault="00093B9A" w:rsidP="00093B9A">
      <w:pPr>
        <w:numPr>
          <w:ilvl w:val="0"/>
          <w:numId w:val="1"/>
        </w:numPr>
        <w:spacing w:after="0" w:line="360" w:lineRule="atLeast"/>
        <w:ind w:left="0"/>
        <w:rPr>
          <w:rFonts w:ascii="Arial" w:eastAsia="Times New Roman" w:hAnsi="Arial" w:cs="Arial"/>
          <w:color w:val="1F1F1F"/>
          <w:sz w:val="24"/>
          <w:szCs w:val="24"/>
        </w:rPr>
      </w:pPr>
      <w:r w:rsidRPr="00093B9A">
        <w:rPr>
          <w:rFonts w:ascii="Arial" w:eastAsia="Times New Roman" w:hAnsi="Arial" w:cs="Arial"/>
          <w:color w:val="1F1F1F"/>
          <w:sz w:val="24"/>
          <w:szCs w:val="24"/>
          <w:bdr w:val="none" w:sz="0" w:space="0" w:color="auto" w:frame="1"/>
        </w:rPr>
        <w:t>Adaptive feedback based policies: These are policies that are automatically adjusted based on what the system learns from the events it sees. For example, if the system sees a lot of failed login attempts from a certain IP address, it might add that IP address to a block list.</w:t>
      </w:r>
    </w:p>
    <w:p w:rsidR="00093B9A" w:rsidRPr="00093B9A" w:rsidRDefault="00093B9A" w:rsidP="00093B9A">
      <w:pPr>
        <w:spacing w:after="0" w:line="360" w:lineRule="atLeast"/>
        <w:rPr>
          <w:rFonts w:ascii="Arial" w:eastAsia="Times New Roman" w:hAnsi="Arial" w:cs="Arial"/>
          <w:color w:val="1F1F1F"/>
          <w:sz w:val="24"/>
          <w:szCs w:val="24"/>
        </w:rPr>
      </w:pPr>
      <w:r w:rsidRPr="00093B9A">
        <w:rPr>
          <w:rFonts w:ascii="Arial" w:eastAsia="Times New Roman" w:hAnsi="Arial" w:cs="Arial"/>
          <w:color w:val="1F1F1F"/>
          <w:sz w:val="24"/>
          <w:szCs w:val="24"/>
          <w:bdr w:val="none" w:sz="0" w:space="0" w:color="auto" w:frame="1"/>
        </w:rPr>
        <w:t>The overall idea is that the system is constantly monitoring the network for suspicious activity. If it sees something suspicious, it takes action to stop it. The system is also able to learn and adapt over time, so it can become more effective at protecting your network.</w:t>
      </w:r>
    </w:p>
    <w:p w:rsidR="00093B9A" w:rsidRPr="00093B9A" w:rsidRDefault="00093B9A" w:rsidP="00093B9A">
      <w:pPr>
        <w:spacing w:after="0" w:line="360" w:lineRule="atLeast"/>
        <w:rPr>
          <w:rFonts w:ascii="Arial" w:eastAsia="Times New Roman" w:hAnsi="Arial" w:cs="Arial"/>
          <w:color w:val="1F1F1F"/>
          <w:sz w:val="24"/>
          <w:szCs w:val="24"/>
        </w:rPr>
      </w:pPr>
      <w:r w:rsidRPr="00093B9A">
        <w:rPr>
          <w:rFonts w:ascii="Arial" w:eastAsia="Times New Roman" w:hAnsi="Arial" w:cs="Arial"/>
          <w:color w:val="1F1F1F"/>
          <w:sz w:val="24"/>
          <w:szCs w:val="24"/>
          <w:bdr w:val="none" w:sz="0" w:space="0" w:color="auto" w:frame="1"/>
        </w:rPr>
        <w:t>Here's an analogy to help you understand how it works: Imagine you have a security guard at your office. The security guard's job is to watch for suspicious activity and stop anyone who tries to break in. The platform policies are like the security guard's instructions. The events are like the things that happen in the office, like people coming and going. The DDI is like the security guard's eyes and ears. It helps the security guard to see and hear what's going on. The PEPs are like the security guard's hands and feet. They allow the security guard to take action to stop anything suspicious. And the adaptive feedback based policies are like the security guard's brain. They help the security guard to learn from experience and become more effective at his job.</w:t>
      </w:r>
    </w:p>
    <w:p w:rsidR="00093B9A" w:rsidRPr="00093B9A" w:rsidRDefault="00093B9A" w:rsidP="00093B9A">
      <w:pPr>
        <w:spacing w:after="0" w:line="360" w:lineRule="atLeast"/>
        <w:rPr>
          <w:rFonts w:ascii="Arial" w:eastAsia="Times New Roman" w:hAnsi="Arial" w:cs="Arial"/>
          <w:color w:val="1F1F1F"/>
          <w:sz w:val="24"/>
          <w:szCs w:val="24"/>
        </w:rPr>
      </w:pPr>
      <w:r w:rsidRPr="00093B9A">
        <w:rPr>
          <w:rFonts w:ascii="Arial" w:eastAsia="Times New Roman" w:hAnsi="Arial" w:cs="Arial"/>
          <w:color w:val="1F1F1F"/>
          <w:sz w:val="24"/>
          <w:szCs w:val="24"/>
          <w:bdr w:val="none" w:sz="0" w:space="0" w:color="auto" w:frame="1"/>
        </w:rPr>
        <w:t>I hope this explanation is helpful! Please let me know if you have any other questions.</w:t>
      </w:r>
    </w:p>
    <w:p w:rsidR="00093B9A" w:rsidRDefault="00093B9A"/>
    <w:p w:rsidR="00A40958" w:rsidRDefault="00A40958"/>
    <w:p w:rsidR="00A40958" w:rsidRDefault="00105B24">
      <w:pPr>
        <w:rPr>
          <w:b/>
          <w:bCs/>
          <w:sz w:val="36"/>
          <w:szCs w:val="36"/>
        </w:rPr>
      </w:pPr>
      <w:r>
        <w:rPr>
          <w:b/>
          <w:bCs/>
          <w:sz w:val="36"/>
          <w:szCs w:val="36"/>
        </w:rPr>
        <w:t>CH 9</w:t>
      </w:r>
      <w:r>
        <w:rPr>
          <w:b/>
          <w:bCs/>
          <w:sz w:val="36"/>
          <w:szCs w:val="36"/>
        </w:rPr>
        <w:br/>
      </w:r>
      <w:r>
        <w:rPr>
          <w:b/>
          <w:bCs/>
          <w:sz w:val="36"/>
          <w:szCs w:val="36"/>
        </w:rPr>
        <w:br/>
      </w:r>
      <w:r>
        <w:rPr>
          <w:b/>
          <w:bCs/>
          <w:sz w:val="28"/>
          <w:szCs w:val="28"/>
        </w:rPr>
        <w:t xml:space="preserve">Need </w:t>
      </w:r>
      <w:proofErr w:type="gramStart"/>
      <w:r>
        <w:rPr>
          <w:b/>
          <w:bCs/>
          <w:sz w:val="28"/>
          <w:szCs w:val="28"/>
        </w:rPr>
        <w:t>of</w:t>
      </w:r>
      <w:proofErr w:type="gramEnd"/>
      <w:r>
        <w:rPr>
          <w:b/>
          <w:bCs/>
          <w:sz w:val="28"/>
          <w:szCs w:val="28"/>
        </w:rPr>
        <w:t xml:space="preserve"> Firewall</w:t>
      </w:r>
      <w:r>
        <w:rPr>
          <w:b/>
          <w:bCs/>
          <w:sz w:val="36"/>
          <w:szCs w:val="36"/>
        </w:rPr>
        <w:br/>
      </w:r>
      <w:r>
        <w:rPr>
          <w:b/>
          <w:bCs/>
          <w:sz w:val="36"/>
          <w:szCs w:val="36"/>
        </w:rPr>
        <w:br/>
      </w:r>
      <w:r w:rsidRPr="00105B24">
        <w:rPr>
          <w:b/>
          <w:bCs/>
          <w:noProof/>
          <w:sz w:val="36"/>
          <w:szCs w:val="36"/>
        </w:rPr>
        <w:drawing>
          <wp:inline distT="0" distB="0" distL="0" distR="0" wp14:anchorId="2F06C9FE" wp14:editId="406FF983">
            <wp:extent cx="5943600" cy="15055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505585"/>
                    </a:xfrm>
                    <a:prstGeom prst="rect">
                      <a:avLst/>
                    </a:prstGeom>
                  </pic:spPr>
                </pic:pic>
              </a:graphicData>
            </a:graphic>
          </wp:inline>
        </w:drawing>
      </w:r>
    </w:p>
    <w:p w:rsidR="00A40958" w:rsidRDefault="00A40958">
      <w:pPr>
        <w:rPr>
          <w:b/>
          <w:bCs/>
          <w:sz w:val="36"/>
          <w:szCs w:val="36"/>
        </w:rPr>
      </w:pPr>
    </w:p>
    <w:p w:rsidR="00A40958" w:rsidRDefault="007D3DBF">
      <w:pPr>
        <w:rPr>
          <w:b/>
          <w:bCs/>
          <w:sz w:val="36"/>
          <w:szCs w:val="36"/>
        </w:rPr>
      </w:pPr>
      <w:r w:rsidRPr="007D3DBF">
        <w:rPr>
          <w:b/>
          <w:bCs/>
          <w:noProof/>
          <w:sz w:val="36"/>
          <w:szCs w:val="36"/>
        </w:rPr>
        <w:drawing>
          <wp:inline distT="0" distB="0" distL="0" distR="0" wp14:anchorId="623F086D" wp14:editId="17761F28">
            <wp:extent cx="5943600" cy="19653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965325"/>
                    </a:xfrm>
                    <a:prstGeom prst="rect">
                      <a:avLst/>
                    </a:prstGeom>
                  </pic:spPr>
                </pic:pic>
              </a:graphicData>
            </a:graphic>
          </wp:inline>
        </w:drawing>
      </w:r>
    </w:p>
    <w:p w:rsidR="007D3DBF" w:rsidRDefault="007D3DBF">
      <w:pPr>
        <w:rPr>
          <w:b/>
          <w:bCs/>
          <w:sz w:val="36"/>
          <w:szCs w:val="36"/>
        </w:rPr>
      </w:pPr>
      <w:r w:rsidRPr="007D3DBF">
        <w:rPr>
          <w:b/>
          <w:bCs/>
          <w:noProof/>
          <w:sz w:val="36"/>
          <w:szCs w:val="36"/>
        </w:rPr>
        <w:drawing>
          <wp:inline distT="0" distB="0" distL="0" distR="0" wp14:anchorId="55D42363" wp14:editId="03532194">
            <wp:extent cx="5943600" cy="6496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649605"/>
                    </a:xfrm>
                    <a:prstGeom prst="rect">
                      <a:avLst/>
                    </a:prstGeom>
                  </pic:spPr>
                </pic:pic>
              </a:graphicData>
            </a:graphic>
          </wp:inline>
        </w:drawing>
      </w:r>
    </w:p>
    <w:p w:rsidR="007D3DBF" w:rsidRDefault="007D3DBF">
      <w:pPr>
        <w:rPr>
          <w:b/>
          <w:bCs/>
          <w:sz w:val="36"/>
          <w:szCs w:val="36"/>
        </w:rPr>
      </w:pPr>
    </w:p>
    <w:p w:rsidR="003B3CF7" w:rsidRDefault="003B3CF7">
      <w:pPr>
        <w:rPr>
          <w:b/>
          <w:bCs/>
          <w:sz w:val="36"/>
          <w:szCs w:val="36"/>
        </w:rPr>
      </w:pPr>
      <w:r w:rsidRPr="003B3CF7">
        <w:rPr>
          <w:b/>
          <w:bCs/>
          <w:noProof/>
          <w:sz w:val="36"/>
          <w:szCs w:val="36"/>
        </w:rPr>
        <w:lastRenderedPageBreak/>
        <w:drawing>
          <wp:inline distT="0" distB="0" distL="0" distR="0" wp14:anchorId="16F013D0" wp14:editId="164F55E3">
            <wp:extent cx="5943600" cy="1485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485900"/>
                    </a:xfrm>
                    <a:prstGeom prst="rect">
                      <a:avLst/>
                    </a:prstGeom>
                  </pic:spPr>
                </pic:pic>
              </a:graphicData>
            </a:graphic>
          </wp:inline>
        </w:drawing>
      </w:r>
    </w:p>
    <w:p w:rsidR="003B3CF7" w:rsidRDefault="003B3CF7">
      <w:pPr>
        <w:rPr>
          <w:b/>
          <w:bCs/>
          <w:sz w:val="36"/>
          <w:szCs w:val="36"/>
        </w:rPr>
      </w:pPr>
      <w:r w:rsidRPr="003B3CF7">
        <w:rPr>
          <w:b/>
          <w:bCs/>
          <w:noProof/>
          <w:sz w:val="36"/>
          <w:szCs w:val="36"/>
        </w:rPr>
        <w:drawing>
          <wp:inline distT="0" distB="0" distL="0" distR="0" wp14:anchorId="36D812C7" wp14:editId="26B49A49">
            <wp:extent cx="5943600" cy="34417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41700"/>
                    </a:xfrm>
                    <a:prstGeom prst="rect">
                      <a:avLst/>
                    </a:prstGeom>
                  </pic:spPr>
                </pic:pic>
              </a:graphicData>
            </a:graphic>
          </wp:inline>
        </w:drawing>
      </w:r>
    </w:p>
    <w:p w:rsidR="003B3CF7" w:rsidRDefault="003B3CF7">
      <w:pPr>
        <w:rPr>
          <w:b/>
          <w:bCs/>
          <w:sz w:val="36"/>
          <w:szCs w:val="36"/>
        </w:rPr>
      </w:pPr>
    </w:p>
    <w:p w:rsidR="00905FC4" w:rsidRDefault="00905FC4">
      <w:pPr>
        <w:rPr>
          <w:b/>
          <w:bCs/>
          <w:sz w:val="36"/>
          <w:szCs w:val="36"/>
        </w:rPr>
      </w:pPr>
    </w:p>
    <w:p w:rsidR="00905FC4" w:rsidRDefault="00905FC4">
      <w:pPr>
        <w:rPr>
          <w:b/>
          <w:bCs/>
          <w:sz w:val="36"/>
          <w:szCs w:val="36"/>
        </w:rPr>
      </w:pPr>
    </w:p>
    <w:p w:rsidR="008E16AA" w:rsidRDefault="008E16AA">
      <w:pPr>
        <w:rPr>
          <w:b/>
          <w:bCs/>
          <w:sz w:val="36"/>
          <w:szCs w:val="36"/>
        </w:rPr>
      </w:pPr>
      <w:r w:rsidRPr="008E16AA">
        <w:rPr>
          <w:b/>
          <w:bCs/>
          <w:noProof/>
          <w:sz w:val="36"/>
          <w:szCs w:val="36"/>
        </w:rPr>
        <w:lastRenderedPageBreak/>
        <w:drawing>
          <wp:inline distT="0" distB="0" distL="0" distR="0" wp14:anchorId="700BA847" wp14:editId="0D7D7223">
            <wp:extent cx="5943600" cy="49625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962525"/>
                    </a:xfrm>
                    <a:prstGeom prst="rect">
                      <a:avLst/>
                    </a:prstGeom>
                  </pic:spPr>
                </pic:pic>
              </a:graphicData>
            </a:graphic>
          </wp:inline>
        </w:drawing>
      </w:r>
    </w:p>
    <w:p w:rsidR="00905FC4" w:rsidRPr="00A40958" w:rsidRDefault="00905FC4">
      <w:pPr>
        <w:rPr>
          <w:b/>
          <w:bCs/>
          <w:sz w:val="36"/>
          <w:szCs w:val="36"/>
        </w:rPr>
      </w:pPr>
    </w:p>
    <w:p w:rsidR="00F15560" w:rsidRDefault="00144657">
      <w:pPr>
        <w:rPr>
          <w:b/>
          <w:bCs/>
          <w:noProof/>
        </w:rPr>
      </w:pPr>
      <w:r>
        <w:rPr>
          <w:b/>
          <w:bCs/>
        </w:rPr>
        <w:t>1-</w:t>
      </w:r>
      <w:r w:rsidR="00656B6D" w:rsidRPr="00656B6D">
        <w:rPr>
          <w:b/>
          <w:bCs/>
        </w:rPr>
        <w:t>Packet Filtering Firewall</w:t>
      </w:r>
      <w:r w:rsidR="00656B6D" w:rsidRPr="00656B6D">
        <w:rPr>
          <w:b/>
          <w:bCs/>
        </w:rPr>
        <w:br/>
      </w:r>
      <w:r w:rsidR="00656B6D" w:rsidRPr="00656B6D">
        <w:rPr>
          <w:b/>
          <w:bCs/>
        </w:rPr>
        <w:br/>
      </w:r>
    </w:p>
    <w:p w:rsidR="00C97591" w:rsidRDefault="00656B6D">
      <w:pPr>
        <w:rPr>
          <w:b/>
          <w:bCs/>
        </w:rPr>
      </w:pPr>
      <w:r w:rsidRPr="00656B6D">
        <w:rPr>
          <w:b/>
          <w:bCs/>
          <w:noProof/>
        </w:rPr>
        <w:lastRenderedPageBreak/>
        <w:drawing>
          <wp:inline distT="0" distB="0" distL="0" distR="0" wp14:anchorId="4015C9A0" wp14:editId="3444E1D4">
            <wp:extent cx="5943600" cy="35966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96640"/>
                    </a:xfrm>
                    <a:prstGeom prst="rect">
                      <a:avLst/>
                    </a:prstGeom>
                  </pic:spPr>
                </pic:pic>
              </a:graphicData>
            </a:graphic>
          </wp:inline>
        </w:drawing>
      </w:r>
    </w:p>
    <w:p w:rsidR="00656B6D" w:rsidRDefault="00656B6D">
      <w:pPr>
        <w:rPr>
          <w:b/>
          <w:bCs/>
        </w:rPr>
      </w:pPr>
    </w:p>
    <w:p w:rsidR="00656B6D" w:rsidRDefault="00061A8A">
      <w:pPr>
        <w:rPr>
          <w:b/>
          <w:bCs/>
        </w:rPr>
      </w:pPr>
      <w:r w:rsidRPr="00061A8A">
        <w:rPr>
          <w:b/>
          <w:bCs/>
          <w:noProof/>
        </w:rPr>
        <w:drawing>
          <wp:inline distT="0" distB="0" distL="0" distR="0" wp14:anchorId="23B86FCB" wp14:editId="09FE0649">
            <wp:extent cx="5197290" cy="4198984"/>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97290" cy="4198984"/>
                    </a:xfrm>
                    <a:prstGeom prst="rect">
                      <a:avLst/>
                    </a:prstGeom>
                  </pic:spPr>
                </pic:pic>
              </a:graphicData>
            </a:graphic>
          </wp:inline>
        </w:drawing>
      </w:r>
    </w:p>
    <w:p w:rsidR="00061A8A" w:rsidRDefault="00061A8A">
      <w:pPr>
        <w:rPr>
          <w:b/>
          <w:bCs/>
        </w:rPr>
      </w:pPr>
    </w:p>
    <w:p w:rsidR="004251D8" w:rsidRDefault="00144657">
      <w:pPr>
        <w:rPr>
          <w:b/>
          <w:bCs/>
        </w:rPr>
      </w:pPr>
      <w:r>
        <w:rPr>
          <w:b/>
          <w:bCs/>
        </w:rPr>
        <w:t>2-</w:t>
      </w:r>
      <w:r w:rsidR="00EC289C">
        <w:rPr>
          <w:b/>
          <w:bCs/>
        </w:rPr>
        <w:t>State full</w:t>
      </w:r>
      <w:r w:rsidR="004251D8">
        <w:rPr>
          <w:b/>
          <w:bCs/>
        </w:rPr>
        <w:t xml:space="preserve"> Inspection Firewall</w:t>
      </w:r>
      <w:r w:rsidR="004251D8">
        <w:rPr>
          <w:b/>
          <w:bCs/>
        </w:rPr>
        <w:br/>
      </w:r>
      <w:r w:rsidR="004251D8">
        <w:rPr>
          <w:b/>
          <w:bCs/>
        </w:rPr>
        <w:br/>
      </w:r>
      <w:r w:rsidR="004251D8" w:rsidRPr="004251D8">
        <w:rPr>
          <w:b/>
          <w:bCs/>
          <w:noProof/>
        </w:rPr>
        <w:drawing>
          <wp:inline distT="0" distB="0" distL="0" distR="0" wp14:anchorId="3C94AF60" wp14:editId="04CCABF0">
            <wp:extent cx="5936494" cy="2606266"/>
            <wp:effectExtent l="0" t="0" r="762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6494" cy="2606266"/>
                    </a:xfrm>
                    <a:prstGeom prst="rect">
                      <a:avLst/>
                    </a:prstGeom>
                  </pic:spPr>
                </pic:pic>
              </a:graphicData>
            </a:graphic>
          </wp:inline>
        </w:drawing>
      </w:r>
    </w:p>
    <w:p w:rsidR="004251D8" w:rsidRDefault="00EC289C">
      <w:pPr>
        <w:rPr>
          <w:b/>
          <w:bCs/>
        </w:rPr>
      </w:pPr>
      <w:r w:rsidRPr="00EC289C">
        <w:rPr>
          <w:b/>
          <w:bCs/>
          <w:noProof/>
        </w:rPr>
        <w:drawing>
          <wp:inline distT="0" distB="0" distL="0" distR="0" wp14:anchorId="243C59AA" wp14:editId="24839D6B">
            <wp:extent cx="5943600" cy="13614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361440"/>
                    </a:xfrm>
                    <a:prstGeom prst="rect">
                      <a:avLst/>
                    </a:prstGeom>
                  </pic:spPr>
                </pic:pic>
              </a:graphicData>
            </a:graphic>
          </wp:inline>
        </w:drawing>
      </w:r>
    </w:p>
    <w:p w:rsidR="00393218" w:rsidRDefault="00393218">
      <w:pPr>
        <w:rPr>
          <w:b/>
          <w:bCs/>
        </w:rPr>
      </w:pPr>
    </w:p>
    <w:p w:rsidR="00393218" w:rsidRDefault="00144657">
      <w:pPr>
        <w:rPr>
          <w:b/>
          <w:bCs/>
        </w:rPr>
      </w:pPr>
      <w:r>
        <w:rPr>
          <w:b/>
          <w:bCs/>
        </w:rPr>
        <w:t>3-</w:t>
      </w:r>
      <w:r w:rsidR="00393218">
        <w:rPr>
          <w:b/>
          <w:bCs/>
        </w:rPr>
        <w:t>APPLICATION LEVEL GATEWAY</w:t>
      </w:r>
    </w:p>
    <w:p w:rsidR="00393218" w:rsidRDefault="00393218">
      <w:pPr>
        <w:rPr>
          <w:b/>
          <w:bCs/>
        </w:rPr>
      </w:pPr>
      <w:r w:rsidRPr="00393218">
        <w:rPr>
          <w:b/>
          <w:bCs/>
          <w:noProof/>
        </w:rPr>
        <w:lastRenderedPageBreak/>
        <w:drawing>
          <wp:inline distT="0" distB="0" distL="0" distR="0" wp14:anchorId="6E916D07" wp14:editId="0562E5C2">
            <wp:extent cx="5814564" cy="320829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14564" cy="3208298"/>
                    </a:xfrm>
                    <a:prstGeom prst="rect">
                      <a:avLst/>
                    </a:prstGeom>
                  </pic:spPr>
                </pic:pic>
              </a:graphicData>
            </a:graphic>
          </wp:inline>
        </w:drawing>
      </w:r>
    </w:p>
    <w:p w:rsidR="00393218" w:rsidRDefault="00393218">
      <w:pPr>
        <w:rPr>
          <w:b/>
          <w:bCs/>
        </w:rPr>
      </w:pPr>
    </w:p>
    <w:p w:rsidR="00144657" w:rsidRDefault="00144657">
      <w:pPr>
        <w:rPr>
          <w:b/>
          <w:bCs/>
        </w:rPr>
      </w:pPr>
      <w:r>
        <w:rPr>
          <w:b/>
          <w:bCs/>
        </w:rPr>
        <w:t>4-CIRCUIT LEVEL GATEWAY</w:t>
      </w:r>
    </w:p>
    <w:p w:rsidR="00144657" w:rsidRDefault="009835C6">
      <w:pPr>
        <w:rPr>
          <w:b/>
          <w:bCs/>
        </w:rPr>
      </w:pPr>
      <w:r w:rsidRPr="009835C6">
        <w:rPr>
          <w:b/>
          <w:bCs/>
          <w:noProof/>
        </w:rPr>
        <w:drawing>
          <wp:inline distT="0" distB="0" distL="0" distR="0" wp14:anchorId="46518D62" wp14:editId="3971A37B">
            <wp:extent cx="5829805" cy="2583404"/>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29805" cy="2583404"/>
                    </a:xfrm>
                    <a:prstGeom prst="rect">
                      <a:avLst/>
                    </a:prstGeom>
                  </pic:spPr>
                </pic:pic>
              </a:graphicData>
            </a:graphic>
          </wp:inline>
        </w:drawing>
      </w:r>
    </w:p>
    <w:p w:rsidR="00D13F9B" w:rsidRDefault="00D13F9B">
      <w:pPr>
        <w:rPr>
          <w:b/>
          <w:bCs/>
        </w:rPr>
      </w:pPr>
      <w:r w:rsidRPr="00D13F9B">
        <w:rPr>
          <w:b/>
          <w:bCs/>
          <w:noProof/>
        </w:rPr>
        <w:lastRenderedPageBreak/>
        <w:drawing>
          <wp:inline distT="0" distB="0" distL="0" distR="0" wp14:anchorId="699DE602" wp14:editId="54F4E445">
            <wp:extent cx="5943600" cy="31299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29915"/>
                    </a:xfrm>
                    <a:prstGeom prst="rect">
                      <a:avLst/>
                    </a:prstGeom>
                  </pic:spPr>
                </pic:pic>
              </a:graphicData>
            </a:graphic>
          </wp:inline>
        </w:drawing>
      </w:r>
    </w:p>
    <w:p w:rsidR="00D13F9B" w:rsidRPr="00656B6D" w:rsidRDefault="00A057EA">
      <w:pPr>
        <w:rPr>
          <w:b/>
          <w:bCs/>
        </w:rPr>
      </w:pPr>
      <w:r w:rsidRPr="00A057EA">
        <w:rPr>
          <w:b/>
          <w:bCs/>
          <w:noProof/>
        </w:rPr>
        <w:drawing>
          <wp:inline distT="0" distB="0" distL="0" distR="0" wp14:anchorId="09F786CA" wp14:editId="54D1F495">
            <wp:extent cx="5593565" cy="3627434"/>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93565" cy="3627434"/>
                    </a:xfrm>
                    <a:prstGeom prst="rect">
                      <a:avLst/>
                    </a:prstGeom>
                  </pic:spPr>
                </pic:pic>
              </a:graphicData>
            </a:graphic>
          </wp:inline>
        </w:drawing>
      </w:r>
    </w:p>
    <w:sectPr w:rsidR="00D13F9B" w:rsidRPr="00656B6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6B206DE"/>
    <w:multiLevelType w:val="multilevel"/>
    <w:tmpl w:val="5BE02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1F7F"/>
    <w:rsid w:val="00061A8A"/>
    <w:rsid w:val="00081F7F"/>
    <w:rsid w:val="00093B9A"/>
    <w:rsid w:val="00105B24"/>
    <w:rsid w:val="00144657"/>
    <w:rsid w:val="0026299A"/>
    <w:rsid w:val="00393218"/>
    <w:rsid w:val="003B3CF7"/>
    <w:rsid w:val="004251D8"/>
    <w:rsid w:val="00656B6D"/>
    <w:rsid w:val="007D3DBF"/>
    <w:rsid w:val="008E16AA"/>
    <w:rsid w:val="00905FC4"/>
    <w:rsid w:val="009758AC"/>
    <w:rsid w:val="009835C6"/>
    <w:rsid w:val="00A057EA"/>
    <w:rsid w:val="00A40958"/>
    <w:rsid w:val="00AD792C"/>
    <w:rsid w:val="00C97591"/>
    <w:rsid w:val="00CF3308"/>
    <w:rsid w:val="00D13F9B"/>
    <w:rsid w:val="00DD233D"/>
    <w:rsid w:val="00EC289C"/>
    <w:rsid w:val="00F1128F"/>
    <w:rsid w:val="00F1556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9B99233-D9E3-4AA4-BA52-98D91A699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93B9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93B9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2624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578</TotalTime>
  <Pages>1</Pages>
  <Words>391</Words>
  <Characters>2235</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2621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20</cp:revision>
  <dcterms:created xsi:type="dcterms:W3CDTF">2023-12-14T03:07:00Z</dcterms:created>
  <dcterms:modified xsi:type="dcterms:W3CDTF">2023-12-17T11:27:00Z</dcterms:modified>
</cp:coreProperties>
</file>