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EDD68" w14:textId="1FA4A1C2" w:rsidR="00527996" w:rsidRPr="00C73CB5" w:rsidRDefault="00527996" w:rsidP="00527996">
      <w:pPr>
        <w:spacing w:line="360" w:lineRule="auto"/>
        <w:jc w:val="center"/>
        <w:rPr>
          <w:rFonts w:cstheme="minorHAnsi"/>
          <w:b/>
          <w:bCs/>
          <w:sz w:val="26"/>
          <w:szCs w:val="26"/>
        </w:rPr>
      </w:pPr>
      <w:r w:rsidRPr="00C73CB5">
        <w:rPr>
          <w:rFonts w:cstheme="minorHAnsi"/>
          <w:b/>
          <w:bCs/>
          <w:sz w:val="26"/>
          <w:szCs w:val="26"/>
        </w:rPr>
        <w:t>Assignment 2</w:t>
      </w:r>
    </w:p>
    <w:p w14:paraId="0780E07C" w14:textId="77777777" w:rsidR="00527996" w:rsidRPr="00C73CB5" w:rsidRDefault="00527996" w:rsidP="00527996">
      <w:pPr>
        <w:spacing w:line="360" w:lineRule="auto"/>
        <w:jc w:val="center"/>
        <w:rPr>
          <w:rFonts w:cstheme="minorHAnsi"/>
          <w:b/>
          <w:bCs/>
          <w:sz w:val="26"/>
          <w:szCs w:val="26"/>
        </w:rPr>
      </w:pPr>
      <w:r w:rsidRPr="00C73CB5">
        <w:rPr>
          <w:rFonts w:cstheme="minorHAnsi"/>
          <w:b/>
          <w:bCs/>
          <w:sz w:val="26"/>
          <w:szCs w:val="26"/>
        </w:rPr>
        <w:t>Introduction to Software Engineering</w:t>
      </w:r>
    </w:p>
    <w:p w14:paraId="2476C17A" w14:textId="0590BDEC" w:rsidR="00527996" w:rsidRPr="00C73CB5" w:rsidRDefault="00527996" w:rsidP="00527996">
      <w:pPr>
        <w:spacing w:line="360" w:lineRule="auto"/>
        <w:jc w:val="center"/>
        <w:rPr>
          <w:rFonts w:cstheme="minorHAnsi"/>
          <w:b/>
          <w:bCs/>
          <w:sz w:val="26"/>
          <w:szCs w:val="26"/>
        </w:rPr>
      </w:pPr>
      <w:r w:rsidRPr="00C73CB5">
        <w:rPr>
          <w:rFonts w:cstheme="minorHAnsi"/>
          <w:b/>
          <w:bCs/>
          <w:sz w:val="26"/>
          <w:szCs w:val="26"/>
        </w:rPr>
        <w:t>Due Date: 1</w:t>
      </w:r>
      <w:r w:rsidR="00C4016C">
        <w:rPr>
          <w:rFonts w:cstheme="minorHAnsi"/>
          <w:b/>
          <w:bCs/>
          <w:sz w:val="26"/>
          <w:szCs w:val="26"/>
        </w:rPr>
        <w:t>4</w:t>
      </w:r>
      <w:r w:rsidRPr="00C73CB5">
        <w:rPr>
          <w:rFonts w:cstheme="minorHAnsi"/>
          <w:b/>
          <w:bCs/>
          <w:sz w:val="26"/>
          <w:szCs w:val="26"/>
        </w:rPr>
        <w:t>th April 2021 11:59 pm</w:t>
      </w:r>
    </w:p>
    <w:p w14:paraId="60D8BDA7" w14:textId="6007C0A7" w:rsidR="00C96A06" w:rsidRPr="00527996" w:rsidRDefault="00C96A06" w:rsidP="00C96A06">
      <w:pPr>
        <w:spacing w:line="360" w:lineRule="auto"/>
        <w:rPr>
          <w:rFonts w:cstheme="minorHAnsi"/>
        </w:rPr>
      </w:pPr>
      <w:r w:rsidRPr="004754B5">
        <w:rPr>
          <w:rFonts w:cstheme="minorHAnsi"/>
          <w:b/>
          <w:bCs/>
        </w:rPr>
        <w:t>Q1</w:t>
      </w:r>
      <w:r w:rsidRPr="00527996">
        <w:rPr>
          <w:rFonts w:cstheme="minorHAnsi"/>
        </w:rPr>
        <w:t xml:space="preserve">- </w:t>
      </w:r>
      <w:r w:rsidRPr="00C96A06">
        <w:rPr>
          <w:rFonts w:cstheme="minorHAnsi"/>
        </w:rPr>
        <w:t xml:space="preserve">A </w:t>
      </w:r>
      <w:r w:rsidRPr="00527996">
        <w:rPr>
          <w:rFonts w:cstheme="minorHAnsi"/>
        </w:rPr>
        <w:t>Point of Sale (</w:t>
      </w:r>
      <w:r w:rsidRPr="00C96A06">
        <w:rPr>
          <w:rFonts w:cstheme="minorHAnsi"/>
        </w:rPr>
        <w:t>POS</w:t>
      </w:r>
      <w:r w:rsidRPr="00527996">
        <w:rPr>
          <w:rFonts w:cstheme="minorHAnsi"/>
        </w:rPr>
        <w:t>)</w:t>
      </w:r>
      <w:r w:rsidRPr="00C96A06">
        <w:rPr>
          <w:rFonts w:cstheme="minorHAnsi"/>
        </w:rPr>
        <w:t xml:space="preserve"> system is a computerized application used (in part) to record sales and handle payments;</w:t>
      </w:r>
      <w:r w:rsidRPr="00527996">
        <w:rPr>
          <w:rFonts w:cstheme="minorHAnsi"/>
        </w:rPr>
        <w:t xml:space="preserve"> </w:t>
      </w:r>
      <w:r w:rsidRPr="00C96A06">
        <w:rPr>
          <w:rFonts w:cstheme="minorHAnsi"/>
        </w:rPr>
        <w:t>it is typically used in a retail store. It includes hardware components such as a computer and barcode scanner, and software to run the system. It interfaces to various service applications, such</w:t>
      </w:r>
      <w:r w:rsidRPr="00527996">
        <w:rPr>
          <w:rFonts w:cstheme="minorHAnsi"/>
        </w:rPr>
        <w:t xml:space="preserve"> </w:t>
      </w:r>
      <w:r w:rsidRPr="00C96A06">
        <w:rPr>
          <w:rFonts w:cstheme="minorHAnsi"/>
        </w:rPr>
        <w:t>as a third-party tax calculator and inventory control. These systems must be relatively fault</w:t>
      </w:r>
      <w:r w:rsidRPr="00527996">
        <w:rPr>
          <w:rFonts w:cstheme="minorHAnsi"/>
        </w:rPr>
        <w:t xml:space="preserve"> </w:t>
      </w:r>
      <w:r w:rsidRPr="00C96A06">
        <w:rPr>
          <w:rFonts w:cstheme="minorHAnsi"/>
        </w:rPr>
        <w:t>tolerant;</w:t>
      </w:r>
      <w:r w:rsidRPr="00527996">
        <w:rPr>
          <w:rFonts w:cstheme="minorHAnsi"/>
        </w:rPr>
        <w:t xml:space="preserve"> </w:t>
      </w:r>
      <w:r w:rsidRPr="00C96A06">
        <w:rPr>
          <w:rFonts w:cstheme="minorHAnsi"/>
        </w:rPr>
        <w:t>that is, even if remote services are temporarily unavailable (such as the invent</w:t>
      </w:r>
      <w:r w:rsidRPr="00527996">
        <w:rPr>
          <w:rFonts w:cstheme="minorHAnsi"/>
        </w:rPr>
        <w:t>or</w:t>
      </w:r>
      <w:r w:rsidRPr="00C96A06">
        <w:rPr>
          <w:rFonts w:cstheme="minorHAnsi"/>
        </w:rPr>
        <w:t>y</w:t>
      </w:r>
      <w:r w:rsidRPr="00527996">
        <w:rPr>
          <w:rFonts w:cstheme="minorHAnsi"/>
        </w:rPr>
        <w:t xml:space="preserve"> </w:t>
      </w:r>
      <w:r w:rsidRPr="00C96A06">
        <w:rPr>
          <w:rFonts w:cstheme="minorHAnsi"/>
        </w:rPr>
        <w:t>system), they must still be capable of capturing sales and handling at least cash payments (so</w:t>
      </w:r>
      <w:r w:rsidRPr="00527996">
        <w:rPr>
          <w:rFonts w:cstheme="minorHAnsi"/>
        </w:rPr>
        <w:t xml:space="preserve"> that the business is not crippled).</w:t>
      </w:r>
    </w:p>
    <w:p w14:paraId="54EBEF57" w14:textId="458D19ED" w:rsidR="00C96A06" w:rsidRPr="00527996" w:rsidRDefault="00164800" w:rsidP="00C96A06">
      <w:pPr>
        <w:spacing w:line="360" w:lineRule="auto"/>
        <w:rPr>
          <w:rFonts w:cstheme="minorHAnsi"/>
          <w:b/>
          <w:bCs/>
        </w:rPr>
      </w:pPr>
      <w:r w:rsidRPr="00527996">
        <w:rPr>
          <w:rFonts w:cstheme="minorHAnsi"/>
          <w:b/>
          <w:bCs/>
        </w:rPr>
        <w:t xml:space="preserve">Develop 5 questions for a questionnaire and 3 interview questions for the client of this software system. Your questions should be linked to the system and help clarify any assumptions or ambiguity regarding the system you need while making this software. </w:t>
      </w:r>
    </w:p>
    <w:p w14:paraId="5C3B830D" w14:textId="51286D17" w:rsidR="00C96A06" w:rsidRPr="00527996" w:rsidRDefault="00C96A06" w:rsidP="00C96A06">
      <w:pPr>
        <w:spacing w:line="360" w:lineRule="auto"/>
        <w:rPr>
          <w:rFonts w:cstheme="minorHAnsi"/>
        </w:rPr>
      </w:pPr>
      <w:r w:rsidRPr="004754B5">
        <w:rPr>
          <w:rFonts w:cstheme="minorHAnsi"/>
          <w:b/>
          <w:bCs/>
        </w:rPr>
        <w:t>Q</w:t>
      </w:r>
      <w:r w:rsidR="00164800" w:rsidRPr="004754B5">
        <w:rPr>
          <w:rFonts w:cstheme="minorHAnsi"/>
          <w:b/>
          <w:bCs/>
        </w:rPr>
        <w:t>2</w:t>
      </w:r>
      <w:r w:rsidRPr="00527996">
        <w:rPr>
          <w:rFonts w:cstheme="minorHAnsi"/>
        </w:rPr>
        <w:t>-Following are the most important techniques for requirements elicitation. Fill the following table for each technique.</w:t>
      </w:r>
    </w:p>
    <w:p w14:paraId="0AF18EBC" w14:textId="2789602E" w:rsidR="00C96A06" w:rsidRPr="00527996" w:rsidRDefault="00C96A06" w:rsidP="00C96A06">
      <w:pPr>
        <w:pStyle w:val="ListParagraph"/>
        <w:numPr>
          <w:ilvl w:val="0"/>
          <w:numId w:val="4"/>
        </w:numPr>
        <w:spacing w:line="360" w:lineRule="auto"/>
        <w:rPr>
          <w:rFonts w:cstheme="minorHAnsi"/>
        </w:rPr>
      </w:pPr>
      <w:r w:rsidRPr="00527996">
        <w:rPr>
          <w:rFonts w:cstheme="minorHAnsi"/>
        </w:rPr>
        <w:t>Analysis of existing systems or documentation, background reading</w:t>
      </w:r>
    </w:p>
    <w:p w14:paraId="6FFD861B" w14:textId="65765840" w:rsidR="00C96A06" w:rsidRPr="00527996" w:rsidRDefault="00C96A06" w:rsidP="00C96A06">
      <w:pPr>
        <w:pStyle w:val="ListParagraph"/>
        <w:numPr>
          <w:ilvl w:val="0"/>
          <w:numId w:val="4"/>
        </w:numPr>
        <w:spacing w:line="360" w:lineRule="auto"/>
        <w:rPr>
          <w:rFonts w:cstheme="minorHAnsi"/>
        </w:rPr>
      </w:pPr>
      <w:r w:rsidRPr="00527996">
        <w:rPr>
          <w:rFonts w:cstheme="minorHAnsi"/>
        </w:rPr>
        <w:t>Task observation, ethnography</w:t>
      </w:r>
    </w:p>
    <w:p w14:paraId="335184BF" w14:textId="4671A74C" w:rsidR="00C96A06" w:rsidRPr="00527996" w:rsidRDefault="00C96A06" w:rsidP="00C96A06">
      <w:pPr>
        <w:pStyle w:val="ListParagraph"/>
        <w:numPr>
          <w:ilvl w:val="0"/>
          <w:numId w:val="4"/>
        </w:numPr>
        <w:spacing w:line="360" w:lineRule="auto"/>
        <w:rPr>
          <w:rFonts w:cstheme="minorHAnsi"/>
        </w:rPr>
      </w:pPr>
      <w:r w:rsidRPr="00527996">
        <w:rPr>
          <w:rFonts w:cstheme="minorHAnsi"/>
        </w:rPr>
        <w:t>Brainstorming</w:t>
      </w:r>
    </w:p>
    <w:p w14:paraId="595E65A8" w14:textId="16E8E77E" w:rsidR="00C96A06" w:rsidRPr="00527996" w:rsidRDefault="00C96A06" w:rsidP="00C96A06">
      <w:pPr>
        <w:pStyle w:val="ListParagraph"/>
        <w:numPr>
          <w:ilvl w:val="0"/>
          <w:numId w:val="4"/>
        </w:numPr>
        <w:spacing w:line="360" w:lineRule="auto"/>
        <w:rPr>
          <w:rFonts w:cstheme="minorHAnsi"/>
        </w:rPr>
      </w:pPr>
      <w:r w:rsidRPr="00527996">
        <w:rPr>
          <w:rFonts w:cstheme="minorHAnsi"/>
        </w:rPr>
        <w:t>Onsite Visit</w:t>
      </w:r>
    </w:p>
    <w:p w14:paraId="69381A4B" w14:textId="07D8A9B3" w:rsidR="00C96A06" w:rsidRPr="00527996" w:rsidRDefault="00C96A06" w:rsidP="00C96A06">
      <w:pPr>
        <w:pStyle w:val="ListParagraph"/>
        <w:numPr>
          <w:ilvl w:val="0"/>
          <w:numId w:val="4"/>
        </w:numPr>
        <w:spacing w:line="360" w:lineRule="auto"/>
        <w:rPr>
          <w:rFonts w:cstheme="minorHAnsi"/>
        </w:rPr>
      </w:pPr>
      <w:r w:rsidRPr="00527996">
        <w:rPr>
          <w:rFonts w:cstheme="minorHAnsi"/>
        </w:rPr>
        <w:t>Prototyping</w:t>
      </w:r>
    </w:p>
    <w:p w14:paraId="1DF2F073" w14:textId="59436209" w:rsidR="00C96A06" w:rsidRPr="00527996" w:rsidRDefault="00C96A06" w:rsidP="00C96A06">
      <w:pPr>
        <w:spacing w:line="360" w:lineRule="auto"/>
        <w:rPr>
          <w:rFonts w:cstheme="minorHAnsi"/>
        </w:rPr>
      </w:pPr>
    </w:p>
    <w:tbl>
      <w:tblPr>
        <w:tblStyle w:val="TableGrid"/>
        <w:tblW w:w="0" w:type="auto"/>
        <w:tblLook w:val="04A0" w:firstRow="1" w:lastRow="0" w:firstColumn="1" w:lastColumn="0" w:noHBand="0" w:noVBand="1"/>
      </w:tblPr>
      <w:tblGrid>
        <w:gridCol w:w="1747"/>
        <w:gridCol w:w="1695"/>
        <w:gridCol w:w="2538"/>
        <w:gridCol w:w="1688"/>
        <w:gridCol w:w="1682"/>
      </w:tblGrid>
      <w:tr w:rsidR="00C96A06" w:rsidRPr="00527996" w14:paraId="7EF11748" w14:textId="77777777" w:rsidTr="005B00A7">
        <w:tc>
          <w:tcPr>
            <w:tcW w:w="1747" w:type="dxa"/>
          </w:tcPr>
          <w:p w14:paraId="11DF257F" w14:textId="77777777" w:rsidR="00C96A06" w:rsidRPr="00527996" w:rsidRDefault="00C96A06" w:rsidP="00C96A06">
            <w:pPr>
              <w:spacing w:line="360" w:lineRule="auto"/>
              <w:rPr>
                <w:rFonts w:cstheme="minorHAnsi"/>
              </w:rPr>
            </w:pPr>
            <w:r w:rsidRPr="00527996">
              <w:rPr>
                <w:rFonts w:cstheme="minorHAnsi"/>
              </w:rPr>
              <w:t>Technique</w:t>
            </w:r>
          </w:p>
          <w:p w14:paraId="0B882501" w14:textId="77777777" w:rsidR="00C96A06" w:rsidRPr="00527996" w:rsidRDefault="00C96A06" w:rsidP="00C96A06">
            <w:pPr>
              <w:spacing w:line="360" w:lineRule="auto"/>
              <w:rPr>
                <w:rFonts w:cstheme="minorHAnsi"/>
              </w:rPr>
            </w:pPr>
          </w:p>
          <w:p w14:paraId="0646491F" w14:textId="77777777" w:rsidR="00C96A06" w:rsidRPr="00527996" w:rsidRDefault="00C96A06" w:rsidP="00C96A06">
            <w:pPr>
              <w:spacing w:line="360" w:lineRule="auto"/>
              <w:rPr>
                <w:rFonts w:cstheme="minorHAnsi"/>
              </w:rPr>
            </w:pPr>
          </w:p>
          <w:p w14:paraId="16A2E39F" w14:textId="01005EED" w:rsidR="00C96A06" w:rsidRPr="00527996" w:rsidRDefault="00C96A06" w:rsidP="00C96A06">
            <w:pPr>
              <w:spacing w:line="360" w:lineRule="auto"/>
              <w:rPr>
                <w:rFonts w:cstheme="minorHAnsi"/>
              </w:rPr>
            </w:pPr>
          </w:p>
        </w:tc>
        <w:tc>
          <w:tcPr>
            <w:tcW w:w="1695" w:type="dxa"/>
          </w:tcPr>
          <w:p w14:paraId="0203080F" w14:textId="7EAB8EB2" w:rsidR="00C96A06" w:rsidRPr="00527996" w:rsidRDefault="00C96A06" w:rsidP="00C96A06">
            <w:pPr>
              <w:spacing w:line="360" w:lineRule="auto"/>
              <w:rPr>
                <w:rFonts w:cstheme="minorHAnsi"/>
              </w:rPr>
            </w:pPr>
            <w:r w:rsidRPr="00527996">
              <w:rPr>
                <w:rFonts w:cstheme="minorHAnsi"/>
              </w:rPr>
              <w:t>Good for what kind of system</w:t>
            </w:r>
          </w:p>
        </w:tc>
        <w:tc>
          <w:tcPr>
            <w:tcW w:w="2538" w:type="dxa"/>
          </w:tcPr>
          <w:p w14:paraId="4958CAE4" w14:textId="5EFCD728" w:rsidR="00C96A06" w:rsidRPr="00527996" w:rsidRDefault="00C96A06" w:rsidP="00C96A06">
            <w:pPr>
              <w:spacing w:line="360" w:lineRule="auto"/>
              <w:rPr>
                <w:rFonts w:cstheme="minorHAnsi"/>
              </w:rPr>
            </w:pPr>
            <w:r w:rsidRPr="00527996">
              <w:rPr>
                <w:rFonts w:cstheme="minorHAnsi"/>
              </w:rPr>
              <w:t>Kind of Data (Qualitative/Quantitative)</w:t>
            </w:r>
          </w:p>
        </w:tc>
        <w:tc>
          <w:tcPr>
            <w:tcW w:w="1688" w:type="dxa"/>
          </w:tcPr>
          <w:p w14:paraId="6E6C6372" w14:textId="2A0A743E" w:rsidR="00C96A06" w:rsidRPr="00527996" w:rsidRDefault="00C96A06" w:rsidP="00C96A06">
            <w:pPr>
              <w:spacing w:line="360" w:lineRule="auto"/>
              <w:rPr>
                <w:rFonts w:cstheme="minorHAnsi"/>
              </w:rPr>
            </w:pPr>
            <w:r w:rsidRPr="00527996">
              <w:rPr>
                <w:rFonts w:cstheme="minorHAnsi"/>
              </w:rPr>
              <w:t>Strong Points</w:t>
            </w:r>
          </w:p>
        </w:tc>
        <w:tc>
          <w:tcPr>
            <w:tcW w:w="1682" w:type="dxa"/>
          </w:tcPr>
          <w:p w14:paraId="4F2FFC5B" w14:textId="22A3439D" w:rsidR="00C96A06" w:rsidRPr="00527996" w:rsidRDefault="00C96A06" w:rsidP="00C96A06">
            <w:pPr>
              <w:spacing w:line="360" w:lineRule="auto"/>
              <w:rPr>
                <w:rFonts w:cstheme="minorHAnsi"/>
              </w:rPr>
            </w:pPr>
            <w:r w:rsidRPr="00527996">
              <w:rPr>
                <w:rFonts w:cstheme="minorHAnsi"/>
              </w:rPr>
              <w:t>Weak Points</w:t>
            </w:r>
          </w:p>
        </w:tc>
      </w:tr>
      <w:tr w:rsidR="00C96A06" w:rsidRPr="00527996" w14:paraId="6B588F88" w14:textId="77777777" w:rsidTr="005B00A7">
        <w:tc>
          <w:tcPr>
            <w:tcW w:w="1747" w:type="dxa"/>
          </w:tcPr>
          <w:p w14:paraId="02171866" w14:textId="77777777" w:rsidR="00C96A06" w:rsidRPr="00527996" w:rsidRDefault="00C96A06" w:rsidP="00C96A06">
            <w:pPr>
              <w:spacing w:line="360" w:lineRule="auto"/>
              <w:rPr>
                <w:rFonts w:cstheme="minorHAnsi"/>
              </w:rPr>
            </w:pPr>
          </w:p>
        </w:tc>
        <w:tc>
          <w:tcPr>
            <w:tcW w:w="1695" w:type="dxa"/>
          </w:tcPr>
          <w:p w14:paraId="4B0FC29E" w14:textId="77777777" w:rsidR="00C96A06" w:rsidRPr="00527996" w:rsidRDefault="00C96A06" w:rsidP="00C96A06">
            <w:pPr>
              <w:spacing w:line="360" w:lineRule="auto"/>
              <w:rPr>
                <w:rFonts w:cstheme="minorHAnsi"/>
              </w:rPr>
            </w:pPr>
          </w:p>
        </w:tc>
        <w:tc>
          <w:tcPr>
            <w:tcW w:w="2538" w:type="dxa"/>
          </w:tcPr>
          <w:p w14:paraId="36A9FEC5" w14:textId="77777777" w:rsidR="00C96A06" w:rsidRPr="00527996" w:rsidRDefault="00C96A06" w:rsidP="00C96A06">
            <w:pPr>
              <w:spacing w:line="360" w:lineRule="auto"/>
              <w:rPr>
                <w:rFonts w:cstheme="minorHAnsi"/>
              </w:rPr>
            </w:pPr>
          </w:p>
        </w:tc>
        <w:tc>
          <w:tcPr>
            <w:tcW w:w="1688" w:type="dxa"/>
          </w:tcPr>
          <w:p w14:paraId="329F8E1B" w14:textId="77777777" w:rsidR="00C96A06" w:rsidRPr="00527996" w:rsidRDefault="00C96A06" w:rsidP="00C96A06">
            <w:pPr>
              <w:spacing w:line="360" w:lineRule="auto"/>
              <w:rPr>
                <w:rFonts w:cstheme="minorHAnsi"/>
              </w:rPr>
            </w:pPr>
          </w:p>
        </w:tc>
        <w:tc>
          <w:tcPr>
            <w:tcW w:w="1682" w:type="dxa"/>
          </w:tcPr>
          <w:p w14:paraId="2E1B60AD" w14:textId="77777777" w:rsidR="00C96A06" w:rsidRPr="00527996" w:rsidRDefault="00C96A06" w:rsidP="00C96A06">
            <w:pPr>
              <w:spacing w:line="360" w:lineRule="auto"/>
              <w:rPr>
                <w:rFonts w:cstheme="minorHAnsi"/>
              </w:rPr>
            </w:pPr>
          </w:p>
        </w:tc>
      </w:tr>
      <w:tr w:rsidR="00C96A06" w:rsidRPr="00527996" w14:paraId="7EEF3712" w14:textId="77777777" w:rsidTr="005B00A7">
        <w:tc>
          <w:tcPr>
            <w:tcW w:w="1747" w:type="dxa"/>
          </w:tcPr>
          <w:p w14:paraId="3F874792" w14:textId="77777777" w:rsidR="00C96A06" w:rsidRPr="00527996" w:rsidRDefault="00C96A06" w:rsidP="00C96A06">
            <w:pPr>
              <w:spacing w:line="360" w:lineRule="auto"/>
              <w:rPr>
                <w:rFonts w:cstheme="minorHAnsi"/>
              </w:rPr>
            </w:pPr>
          </w:p>
        </w:tc>
        <w:tc>
          <w:tcPr>
            <w:tcW w:w="1695" w:type="dxa"/>
          </w:tcPr>
          <w:p w14:paraId="43D18CEC" w14:textId="77777777" w:rsidR="00C96A06" w:rsidRPr="00527996" w:rsidRDefault="00C96A06" w:rsidP="00C96A06">
            <w:pPr>
              <w:spacing w:line="360" w:lineRule="auto"/>
              <w:rPr>
                <w:rFonts w:cstheme="minorHAnsi"/>
              </w:rPr>
            </w:pPr>
          </w:p>
        </w:tc>
        <w:tc>
          <w:tcPr>
            <w:tcW w:w="2538" w:type="dxa"/>
          </w:tcPr>
          <w:p w14:paraId="59180E41" w14:textId="77777777" w:rsidR="00C96A06" w:rsidRPr="00527996" w:rsidRDefault="00C96A06" w:rsidP="00C96A06">
            <w:pPr>
              <w:spacing w:line="360" w:lineRule="auto"/>
              <w:rPr>
                <w:rFonts w:cstheme="minorHAnsi"/>
              </w:rPr>
            </w:pPr>
          </w:p>
        </w:tc>
        <w:tc>
          <w:tcPr>
            <w:tcW w:w="1688" w:type="dxa"/>
          </w:tcPr>
          <w:p w14:paraId="0AE7A943" w14:textId="77777777" w:rsidR="00C96A06" w:rsidRPr="00527996" w:rsidRDefault="00C96A06" w:rsidP="00C96A06">
            <w:pPr>
              <w:spacing w:line="360" w:lineRule="auto"/>
              <w:rPr>
                <w:rFonts w:cstheme="minorHAnsi"/>
              </w:rPr>
            </w:pPr>
          </w:p>
        </w:tc>
        <w:tc>
          <w:tcPr>
            <w:tcW w:w="1682" w:type="dxa"/>
          </w:tcPr>
          <w:p w14:paraId="7455140D" w14:textId="77777777" w:rsidR="00C96A06" w:rsidRPr="00527996" w:rsidRDefault="00C96A06" w:rsidP="00C96A06">
            <w:pPr>
              <w:spacing w:line="360" w:lineRule="auto"/>
              <w:rPr>
                <w:rFonts w:cstheme="minorHAnsi"/>
              </w:rPr>
            </w:pPr>
          </w:p>
        </w:tc>
      </w:tr>
      <w:tr w:rsidR="00C96A06" w:rsidRPr="00527996" w14:paraId="18218FFA" w14:textId="77777777" w:rsidTr="005B00A7">
        <w:tc>
          <w:tcPr>
            <w:tcW w:w="1747" w:type="dxa"/>
          </w:tcPr>
          <w:p w14:paraId="3A20B396" w14:textId="77777777" w:rsidR="00C96A06" w:rsidRPr="00527996" w:rsidRDefault="00C96A06" w:rsidP="00C96A06">
            <w:pPr>
              <w:spacing w:line="360" w:lineRule="auto"/>
              <w:rPr>
                <w:rFonts w:cstheme="minorHAnsi"/>
              </w:rPr>
            </w:pPr>
          </w:p>
        </w:tc>
        <w:tc>
          <w:tcPr>
            <w:tcW w:w="1695" w:type="dxa"/>
          </w:tcPr>
          <w:p w14:paraId="139659B0" w14:textId="77777777" w:rsidR="00C96A06" w:rsidRPr="00527996" w:rsidRDefault="00C96A06" w:rsidP="00C96A06">
            <w:pPr>
              <w:spacing w:line="360" w:lineRule="auto"/>
              <w:rPr>
                <w:rFonts w:cstheme="minorHAnsi"/>
              </w:rPr>
            </w:pPr>
          </w:p>
        </w:tc>
        <w:tc>
          <w:tcPr>
            <w:tcW w:w="2538" w:type="dxa"/>
          </w:tcPr>
          <w:p w14:paraId="09FB6066" w14:textId="77777777" w:rsidR="00C96A06" w:rsidRPr="00527996" w:rsidRDefault="00C96A06" w:rsidP="00C96A06">
            <w:pPr>
              <w:spacing w:line="360" w:lineRule="auto"/>
              <w:rPr>
                <w:rFonts w:cstheme="minorHAnsi"/>
              </w:rPr>
            </w:pPr>
          </w:p>
        </w:tc>
        <w:tc>
          <w:tcPr>
            <w:tcW w:w="1688" w:type="dxa"/>
          </w:tcPr>
          <w:p w14:paraId="0BADEA05" w14:textId="77777777" w:rsidR="00C96A06" w:rsidRPr="00527996" w:rsidRDefault="00C96A06" w:rsidP="00C96A06">
            <w:pPr>
              <w:spacing w:line="360" w:lineRule="auto"/>
              <w:rPr>
                <w:rFonts w:cstheme="minorHAnsi"/>
              </w:rPr>
            </w:pPr>
          </w:p>
        </w:tc>
        <w:tc>
          <w:tcPr>
            <w:tcW w:w="1682" w:type="dxa"/>
          </w:tcPr>
          <w:p w14:paraId="29F787CD" w14:textId="77777777" w:rsidR="00C96A06" w:rsidRPr="00527996" w:rsidRDefault="00C96A06" w:rsidP="00C96A06">
            <w:pPr>
              <w:spacing w:line="360" w:lineRule="auto"/>
              <w:rPr>
                <w:rFonts w:cstheme="minorHAnsi"/>
              </w:rPr>
            </w:pPr>
          </w:p>
        </w:tc>
      </w:tr>
    </w:tbl>
    <w:p w14:paraId="49D26075" w14:textId="61EA770A" w:rsidR="005B00A7" w:rsidRPr="00527996" w:rsidRDefault="005B00A7" w:rsidP="00C96A06">
      <w:pPr>
        <w:spacing w:line="360" w:lineRule="auto"/>
        <w:rPr>
          <w:rFonts w:cstheme="minorHAnsi"/>
        </w:rPr>
      </w:pPr>
    </w:p>
    <w:sectPr w:rsidR="005B00A7" w:rsidRPr="00527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85910"/>
    <w:multiLevelType w:val="hybridMultilevel"/>
    <w:tmpl w:val="0D783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77FB3"/>
    <w:multiLevelType w:val="hybridMultilevel"/>
    <w:tmpl w:val="ACD26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597F39"/>
    <w:multiLevelType w:val="hybridMultilevel"/>
    <w:tmpl w:val="95C62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01B70"/>
    <w:multiLevelType w:val="hybridMultilevel"/>
    <w:tmpl w:val="E43C73E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A06"/>
    <w:rsid w:val="00164800"/>
    <w:rsid w:val="004754B5"/>
    <w:rsid w:val="00527996"/>
    <w:rsid w:val="005B00A7"/>
    <w:rsid w:val="00C4016C"/>
    <w:rsid w:val="00C4051F"/>
    <w:rsid w:val="00C73CB5"/>
    <w:rsid w:val="00C9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8263"/>
  <w15:chartTrackingRefBased/>
  <w15:docId w15:val="{4B2318C5-A75E-45EA-8815-4CA84B82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A06"/>
    <w:pPr>
      <w:ind w:left="720"/>
      <w:contextualSpacing/>
    </w:pPr>
  </w:style>
  <w:style w:type="table" w:styleId="TableGrid">
    <w:name w:val="Table Grid"/>
    <w:basedOn w:val="TableNormal"/>
    <w:uiPriority w:val="39"/>
    <w:rsid w:val="00C96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Moonis Rasheed</dc:creator>
  <cp:keywords/>
  <dc:description/>
  <cp:lastModifiedBy>Moonis Rasheed</cp:lastModifiedBy>
  <cp:revision>6</cp:revision>
  <dcterms:created xsi:type="dcterms:W3CDTF">2021-04-01T13:07:00Z</dcterms:created>
  <dcterms:modified xsi:type="dcterms:W3CDTF">2021-04-04T09:56:00Z</dcterms:modified>
</cp:coreProperties>
</file>