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16E" w:rsidRDefault="006A2D20">
      <w:pPr>
        <w:widowControl w:val="0"/>
        <w:pBdr>
          <w:top w:val="nil"/>
          <w:left w:val="nil"/>
          <w:bottom w:val="nil"/>
          <w:right w:val="nil"/>
          <w:between w:val="nil"/>
        </w:pBdr>
        <w:spacing w:after="120" w:line="560" w:lineRule="auto"/>
        <w:rPr>
          <w:rFonts w:ascii="Helvetica Neue" w:eastAsia="Helvetica Neue" w:hAnsi="Helvetica Neue" w:cs="Helvetica Neue"/>
          <w:color w:val="000000"/>
          <w:sz w:val="48"/>
          <w:szCs w:val="48"/>
        </w:rPr>
      </w:pPr>
      <w:r>
        <w:rPr>
          <w:rFonts w:ascii="Helvetica Neue" w:eastAsia="Helvetica Neue" w:hAnsi="Helvetica Neue" w:cs="Helvetica Neue"/>
          <w:color w:val="000000"/>
          <w:sz w:val="48"/>
          <w:szCs w:val="48"/>
        </w:rPr>
        <w:tab/>
      </w:r>
      <w:r>
        <w:rPr>
          <w:rFonts w:ascii="Helvetica Neue" w:eastAsia="Helvetica Neue" w:hAnsi="Helvetica Neue" w:cs="Helvetica Neue"/>
          <w:color w:val="000000"/>
          <w:sz w:val="48"/>
          <w:szCs w:val="48"/>
        </w:rPr>
        <w:tab/>
      </w:r>
      <w:r>
        <w:rPr>
          <w:rFonts w:ascii="Helvetica Neue" w:eastAsia="Helvetica Neue" w:hAnsi="Helvetica Neue" w:cs="Helvetica Neue"/>
          <w:color w:val="000000"/>
          <w:sz w:val="48"/>
          <w:szCs w:val="48"/>
        </w:rPr>
        <w:tab/>
      </w:r>
      <w:r>
        <w:rPr>
          <w:rFonts w:ascii="Helvetica Neue" w:eastAsia="Helvetica Neue" w:hAnsi="Helvetica Neue" w:cs="Helvetica Neue"/>
          <w:color w:val="000000"/>
          <w:sz w:val="48"/>
          <w:szCs w:val="48"/>
        </w:rPr>
        <w:tab/>
        <w:t>Phishing Attack</w:t>
      </w:r>
    </w:p>
    <w:p w:rsidR="0007116E" w:rsidRDefault="006A2D20">
      <w:pPr>
        <w:widowControl w:val="0"/>
        <w:spacing w:before="80" w:after="360" w:line="280" w:lineRule="auto"/>
        <w:jc w:val="center"/>
        <w:rPr>
          <w:rFonts w:ascii="Helvetica Neue" w:eastAsia="Helvetica Neue" w:hAnsi="Helvetica Neue" w:cs="Helvetica Neue"/>
          <w:color w:val="000000"/>
          <w:sz w:val="24"/>
          <w:szCs w:val="24"/>
        </w:rPr>
      </w:pPr>
      <w:r>
        <w:rPr>
          <w:rFonts w:ascii="Helvetica Neue" w:eastAsia="Helvetica Neue" w:hAnsi="Helvetica Neue" w:cs="Helvetica Neue"/>
          <w:color w:val="000000"/>
        </w:rPr>
        <w:t xml:space="preserve">Ayaz Hasan [20k-1044], Qazi Zain [20k-1038], and Mirza Zain [20k-1672], </w:t>
      </w:r>
      <w:r>
        <w:rPr>
          <w:rFonts w:ascii="Times New Roman" w:eastAsia="Times New Roman" w:hAnsi="Times New Roman" w:cs="Times New Roman"/>
          <w:i/>
          <w:color w:val="000000"/>
        </w:rPr>
        <w:t>Student, Fast Nuces</w:t>
      </w:r>
    </w:p>
    <w:p w:rsidR="0007116E" w:rsidRDefault="006A2D20" w:rsidP="00FF3195">
      <w:pPr>
        <w:widowControl w:val="0"/>
        <w:spacing w:after="240" w:line="210" w:lineRule="auto"/>
        <w:ind w:left="480" w:right="480"/>
        <w:rPr>
          <w:rFonts w:ascii="Helvetica Neue" w:eastAsia="Helvetica Neue" w:hAnsi="Helvetica Neue" w:cs="Helvetica Neue"/>
          <w:color w:val="000000"/>
          <w:sz w:val="16"/>
          <w:szCs w:val="16"/>
        </w:rPr>
        <w:sectPr w:rsidR="0007116E">
          <w:headerReference w:type="default" r:id="rId6"/>
          <w:pgSz w:w="12240" w:h="15840"/>
          <w:pgMar w:top="1440" w:right="1440" w:bottom="1440" w:left="1440" w:header="708" w:footer="708" w:gutter="0"/>
          <w:pgNumType w:start="1"/>
          <w:cols w:space="720"/>
        </w:sectPr>
      </w:pPr>
      <w:r>
        <w:rPr>
          <w:rFonts w:ascii="Helvetica Neue" w:eastAsia="Helvetica Neue" w:hAnsi="Helvetica Neue" w:cs="Helvetica Neue"/>
          <w:b/>
          <w:color w:val="000000"/>
          <w:sz w:val="16"/>
          <w:szCs w:val="16"/>
        </w:rPr>
        <w:t>Abstract</w:t>
      </w:r>
      <w:r>
        <w:rPr>
          <w:rFonts w:ascii="Helvetica Neue" w:eastAsia="Helvetica Neue" w:hAnsi="Helvetica Neue" w:cs="Helvetica Neue"/>
          <w:color w:val="000000"/>
          <w:sz w:val="16"/>
          <w:szCs w:val="16"/>
        </w:rPr>
        <w:t>—</w:t>
      </w:r>
      <w:r w:rsidR="00661E0E">
        <w:rPr>
          <w:rFonts w:ascii="Helvetica Neue" w:eastAsia="Helvetica Neue" w:hAnsi="Helvetica Neue" w:cs="Helvetica Neue"/>
          <w:color w:val="000000"/>
          <w:sz w:val="16"/>
          <w:szCs w:val="16"/>
        </w:rPr>
        <w:t>we</w:t>
      </w:r>
      <w:r>
        <w:rPr>
          <w:rFonts w:ascii="Helvetica Neue" w:eastAsia="Helvetica Neue" w:hAnsi="Helvetica Neue" w:cs="Helvetica Neue"/>
          <w:color w:val="000000"/>
          <w:sz w:val="16"/>
          <w:szCs w:val="16"/>
        </w:rPr>
        <w:t xml:space="preserve"> implemented a phishing website to demonstrate how such attacks can be carried out and how users can be tricked into giving away their personal information.</w:t>
      </w:r>
      <w:r>
        <w:rPr>
          <w:rFonts w:ascii="Helvetica Neue" w:eastAsia="Helvetica Neue" w:hAnsi="Helvetica Neue" w:cs="Helvetica Neue"/>
          <w:color w:val="000000"/>
          <w:sz w:val="16"/>
          <w:szCs w:val="16"/>
        </w:rPr>
        <w:br/>
      </w:r>
      <w:r w:rsidR="00FF3195">
        <w:rPr>
          <w:rFonts w:ascii="Helvetica Neue" w:eastAsia="Helvetica Neue" w:hAnsi="Helvetica Neue" w:cs="Helvetica Neue"/>
          <w:color w:val="000000"/>
          <w:sz w:val="16"/>
          <w:szCs w:val="16"/>
        </w:rPr>
        <w:t>I</w:t>
      </w:r>
      <w:r w:rsidR="00FF3195" w:rsidRPr="00FF3195">
        <w:rPr>
          <w:rFonts w:ascii="Helvetica Neue" w:eastAsia="Helvetica Neue" w:hAnsi="Helvetica Neue" w:cs="Helvetica Neue"/>
          <w:color w:val="000000"/>
          <w:sz w:val="16"/>
          <w:szCs w:val="16"/>
        </w:rPr>
        <w:t>n order to trick people into entering their login information or other sensitive information, a website that imitates a legitimate website—such as an advertisement or social networking platform—must be built. To give the phony site more legitimacy, the website was created to seem exactly like the real one, down to the usage of a comparable URL and SSL certificate.</w:t>
      </w:r>
      <w:r>
        <w:rPr>
          <w:rFonts w:ascii="Helvetica Neue" w:eastAsia="Helvetica Neue" w:hAnsi="Helvetica Neue" w:cs="Helvetica Neue"/>
          <w:color w:val="000000"/>
          <w:sz w:val="16"/>
          <w:szCs w:val="16"/>
        </w:rPr>
        <w:br/>
      </w:r>
    </w:p>
    <w:p w:rsidR="00BC65B6" w:rsidRPr="00BC65B6" w:rsidRDefault="006A2D20" w:rsidP="00BC65B6">
      <w:pPr>
        <w:widowControl w:val="0"/>
        <w:spacing w:after="240" w:line="210" w:lineRule="auto"/>
        <w:ind w:left="480" w:right="480"/>
        <w:rPr>
          <w:rFonts w:ascii="Helvetica Neue" w:eastAsia="Helvetica Neue" w:hAnsi="Helvetica Neue" w:cs="Helvetica Neue"/>
          <w:b/>
          <w:color w:val="000000"/>
          <w:sz w:val="23"/>
          <w:szCs w:val="23"/>
        </w:rPr>
      </w:pPr>
      <w:r>
        <w:rPr>
          <w:rFonts w:ascii="Helvetica Neue" w:eastAsia="Helvetica Neue" w:hAnsi="Helvetica Neue" w:cs="Helvetica Neue"/>
          <w:b/>
          <w:color w:val="000000"/>
          <w:sz w:val="23"/>
          <w:szCs w:val="23"/>
        </w:rPr>
        <w:t>1 INTRODUCTION</w:t>
      </w:r>
    </w:p>
    <w:p w:rsidR="0007116E" w:rsidRDefault="00BC65B6" w:rsidP="00BC65B6">
      <w:pPr>
        <w:widowControl w:val="0"/>
        <w:spacing w:after="240" w:line="210" w:lineRule="auto"/>
        <w:ind w:left="480" w:right="480"/>
        <w:rPr>
          <w:rFonts w:ascii="Palatino Linotype" w:eastAsia="Palatino Linotype" w:hAnsi="Palatino Linotype" w:cs="Palatino Linotype"/>
          <w:color w:val="000000"/>
          <w:sz w:val="19"/>
          <w:szCs w:val="19"/>
        </w:rPr>
      </w:pPr>
      <w:r w:rsidRPr="00BC65B6">
        <w:rPr>
          <w:rFonts w:ascii="Palatino Linotype" w:eastAsia="Palatino Linotype" w:hAnsi="Palatino Linotype" w:cs="Palatino Linotype"/>
          <w:color w:val="000000"/>
          <w:sz w:val="19"/>
          <w:szCs w:val="19"/>
        </w:rPr>
        <w:t>Phishing attacks are a growing concern for both individuals and organizations, as they have become more common in recent years. These types of attacks involve the use of fake communication methods, such as emails or text messages, to deceive people into revealing sensitive information like passwords or credit card numbers. The consequences of falling prey to a phishing scam can be serious, from financial losses to damage to one's reputation. In this report, we will delve into the details of phishing attacks, including the tactics employed by cybercriminals and the impact these attacks can have on both individuals and organizations. Additionally, we will explore strategies for reducing the risk of being targeted by phishing scams.</w:t>
      </w:r>
      <w:r>
        <w:rPr>
          <w:rFonts w:ascii="Palatino Linotype" w:eastAsia="Palatino Linotype" w:hAnsi="Palatino Linotype" w:cs="Palatino Linotype"/>
          <w:color w:val="000000"/>
          <w:sz w:val="19"/>
          <w:szCs w:val="19"/>
        </w:rPr>
        <w:br/>
      </w:r>
      <w:r w:rsidRPr="00BC65B6">
        <w:rPr>
          <w:rFonts w:ascii="Palatino Linotype" w:eastAsia="Palatino Linotype" w:hAnsi="Palatino Linotype" w:cs="Palatino Linotype"/>
          <w:color w:val="000000"/>
          <w:sz w:val="19"/>
          <w:szCs w:val="19"/>
        </w:rPr>
        <w:t>One specific type of phishing attack is website forgery, where attackers create a website that imitates or is similar to a legitimate website. The aim of this attack is to deceive users into revealing sensitive information that can be used for fraudulent activities or further attacks on the victim. It is important to exercise caution when providing sensitive information online and to use protective measures such as two-factor authentication and anti-phishing software to minimize the risk of becoming a victim of a phishing attack.</w:t>
      </w:r>
      <w:r w:rsidRPr="00BC65B6">
        <w:rPr>
          <w:rFonts w:ascii="Palatino Linotype" w:eastAsia="Palatino Linotype" w:hAnsi="Palatino Linotype" w:cs="Palatino Linotype"/>
          <w:color w:val="000000"/>
          <w:sz w:val="19"/>
          <w:szCs w:val="19"/>
        </w:rPr>
        <w:t xml:space="preserve"> </w:t>
      </w:r>
      <w:r w:rsidR="006A2D20">
        <w:rPr>
          <w:rFonts w:ascii="Palatino Linotype" w:eastAsia="Palatino Linotype" w:hAnsi="Palatino Linotype" w:cs="Palatino Linotype"/>
          <w:color w:val="000000"/>
          <w:sz w:val="19"/>
          <w:szCs w:val="19"/>
        </w:rPr>
        <w:t>[4].</w:t>
      </w:r>
    </w:p>
    <w:p w:rsidR="0007116E" w:rsidRDefault="006A2D20">
      <w:pPr>
        <w:widowControl w:val="0"/>
        <w:spacing w:after="240" w:line="210" w:lineRule="auto"/>
        <w:ind w:left="480" w:right="480"/>
        <w:rPr>
          <w:rFonts w:ascii="Helvetica Neue" w:eastAsia="Helvetica Neue" w:hAnsi="Helvetica Neue" w:cs="Helvetica Neue"/>
          <w:color w:val="000000"/>
          <w:sz w:val="20"/>
          <w:szCs w:val="20"/>
        </w:rPr>
      </w:pPr>
      <w:r>
        <w:rPr>
          <w:rFonts w:ascii="Helvetica Neue" w:eastAsia="Helvetica Neue" w:hAnsi="Helvetica Neue" w:cs="Helvetica Neue"/>
          <w:b/>
          <w:color w:val="000000"/>
          <w:sz w:val="20"/>
          <w:szCs w:val="20"/>
        </w:rPr>
        <w:t>1.1 Problem Statement</w:t>
      </w:r>
    </w:p>
    <w:p w:rsidR="0007116E" w:rsidRDefault="006A2D20" w:rsidP="00FF3195">
      <w:pPr>
        <w:widowControl w:val="0"/>
        <w:spacing w:after="240" w:line="210" w:lineRule="auto"/>
        <w:ind w:left="480" w:right="480"/>
        <w:rPr>
          <w:rFonts w:ascii="Palatino Linotype" w:eastAsia="Palatino Linotype" w:hAnsi="Palatino Linotype" w:cs="Palatino Linotype"/>
          <w:color w:val="000000"/>
          <w:sz w:val="19"/>
          <w:szCs w:val="19"/>
        </w:rPr>
      </w:pPr>
      <w:r>
        <w:rPr>
          <w:rFonts w:ascii="Palatino Linotype" w:eastAsia="Palatino Linotype" w:hAnsi="Palatino Linotype" w:cs="Palatino Linotype"/>
          <w:color w:val="000000"/>
          <w:sz w:val="19"/>
          <w:szCs w:val="19"/>
        </w:rPr>
        <w:t xml:space="preserve">Phishing attacks continue to be a significant problem in internet security, </w:t>
      </w:r>
      <w:r>
        <w:rPr>
          <w:rFonts w:ascii="Palatino Linotype" w:eastAsia="Palatino Linotype" w:hAnsi="Palatino Linotype" w:cs="Palatino Linotype"/>
          <w:color w:val="000000"/>
          <w:sz w:val="19"/>
          <w:szCs w:val="19"/>
        </w:rPr>
        <w:t>with attackers using various methods to deceive users into divulging their sensitive information. One of the most common techniques used by attackers is the creation of fake websites that mimic legitimate ones to lure users into giving away their login credentials and other sensitive data.</w:t>
      </w:r>
      <w:r>
        <w:t xml:space="preserve"> </w:t>
      </w:r>
      <w:r w:rsidR="00651D04" w:rsidRPr="00651D04">
        <w:rPr>
          <w:rFonts w:ascii="Palatino Linotype" w:eastAsia="Palatino Linotype" w:hAnsi="Palatino Linotype" w:cs="Palatino Linotype"/>
          <w:color w:val="000000"/>
          <w:sz w:val="19"/>
          <w:szCs w:val="19"/>
        </w:rPr>
        <w:t xml:space="preserve">In real-life situations, people who fall victim to phishing scams may receive emails that take them to a fake website created by the attacker. </w:t>
      </w:r>
      <w:r w:rsidR="00FF3195" w:rsidRPr="00FF3195">
        <w:rPr>
          <w:rFonts w:ascii="Palatino Linotype" w:eastAsia="Palatino Linotype" w:hAnsi="Palatino Linotype" w:cs="Palatino Linotype"/>
          <w:color w:val="000000"/>
          <w:sz w:val="19"/>
          <w:szCs w:val="19"/>
        </w:rPr>
        <w:t>The true website of the victim's service provider, such as a university, bank, financial institution, etc., may appear quite similar to this phony website [1].</w:t>
      </w:r>
    </w:p>
    <w:p w:rsidR="0007116E" w:rsidRDefault="006A2D20">
      <w:pPr>
        <w:widowControl w:val="0"/>
        <w:spacing w:after="240" w:line="210" w:lineRule="auto"/>
        <w:ind w:left="480" w:right="480"/>
        <w:rPr>
          <w:rFonts w:ascii="Helvetica Neue" w:eastAsia="Helvetica Neue" w:hAnsi="Helvetica Neue" w:cs="Helvetica Neue"/>
          <w:color w:val="000000"/>
          <w:sz w:val="20"/>
          <w:szCs w:val="20"/>
        </w:rPr>
      </w:pPr>
      <w:r>
        <w:rPr>
          <w:rFonts w:ascii="Helvetica Neue" w:eastAsia="Helvetica Neue" w:hAnsi="Helvetica Neue" w:cs="Helvetica Neue"/>
          <w:b/>
          <w:color w:val="000000"/>
          <w:sz w:val="20"/>
          <w:szCs w:val="20"/>
        </w:rPr>
        <w:t>1.2 Importance</w:t>
      </w:r>
    </w:p>
    <w:p w:rsidR="0007116E" w:rsidRDefault="006A2D20">
      <w:pPr>
        <w:widowControl w:val="0"/>
        <w:spacing w:after="240" w:line="210" w:lineRule="auto"/>
        <w:ind w:left="480" w:right="480"/>
        <w:rPr>
          <w:rFonts w:ascii="Palatino Linotype" w:eastAsia="Palatino Linotype" w:hAnsi="Palatino Linotype" w:cs="Palatino Linotype"/>
          <w:color w:val="000000"/>
          <w:sz w:val="19"/>
          <w:szCs w:val="19"/>
        </w:rPr>
      </w:pPr>
      <w:r>
        <w:rPr>
          <w:rFonts w:ascii="Palatino Linotype" w:eastAsia="Palatino Linotype" w:hAnsi="Palatino Linotype" w:cs="Palatino Linotype"/>
          <w:color w:val="000000"/>
          <w:sz w:val="19"/>
          <w:szCs w:val="19"/>
        </w:rPr>
        <w:t>The importance of this problem cannot be overstated, as phishing attacks can have serious consequences for both individuals and organizations. These attacks can result in financial losses, identity theft, and other types of fraud. Therefore, it is crucial to raise awareness about the risks of phishing attacks and provide users with tools to recognize and avoid such attacks.</w:t>
      </w:r>
    </w:p>
    <w:p w:rsidR="0007116E" w:rsidRDefault="006A2D20">
      <w:pPr>
        <w:widowControl w:val="0"/>
        <w:spacing w:after="240" w:line="210" w:lineRule="auto"/>
        <w:ind w:left="480" w:right="480"/>
        <w:rPr>
          <w:rFonts w:ascii="Helvetica Neue" w:eastAsia="Helvetica Neue" w:hAnsi="Helvetica Neue" w:cs="Helvetica Neue"/>
          <w:color w:val="000000"/>
          <w:sz w:val="20"/>
          <w:szCs w:val="20"/>
        </w:rPr>
      </w:pPr>
      <w:r>
        <w:rPr>
          <w:rFonts w:ascii="Helvetica Neue" w:eastAsia="Helvetica Neue" w:hAnsi="Helvetica Neue" w:cs="Helvetica Neue"/>
          <w:b/>
          <w:color w:val="000000"/>
          <w:sz w:val="20"/>
          <w:szCs w:val="20"/>
        </w:rPr>
        <w:t>1.3 Implemented System</w:t>
      </w:r>
    </w:p>
    <w:p w:rsidR="0007116E" w:rsidRDefault="006A2D20">
      <w:pPr>
        <w:widowControl w:val="0"/>
        <w:spacing w:after="240" w:line="210" w:lineRule="auto"/>
        <w:ind w:left="480" w:right="480"/>
        <w:rPr>
          <w:rFonts w:ascii="Palatino Linotype" w:eastAsia="Palatino Linotype" w:hAnsi="Palatino Linotype" w:cs="Palatino Linotype"/>
          <w:color w:val="000000"/>
          <w:sz w:val="19"/>
          <w:szCs w:val="19"/>
        </w:rPr>
      </w:pPr>
      <w:r>
        <w:rPr>
          <w:rFonts w:ascii="Palatino Linotype" w:eastAsia="Palatino Linotype" w:hAnsi="Palatino Linotype" w:cs="Palatino Linotype"/>
          <w:color w:val="000000"/>
          <w:sz w:val="19"/>
          <w:szCs w:val="19"/>
        </w:rPr>
        <w:t>Previous research has explored various aspects of phishing attacks, including the development of anti-phishing software, user education, and website security measures. However, our project focuses on the implementation of a phishing website to demonstrate how such attacks can be carried out and the techniques used by attackers to deceive users.</w:t>
      </w:r>
    </w:p>
    <w:p w:rsidR="0007116E" w:rsidRDefault="0007116E">
      <w:pPr>
        <w:widowControl w:val="0"/>
        <w:spacing w:after="240" w:line="210" w:lineRule="auto"/>
        <w:ind w:left="480" w:right="480"/>
        <w:rPr>
          <w:rFonts w:ascii="Helvetica Neue" w:eastAsia="Helvetica Neue" w:hAnsi="Helvetica Neue" w:cs="Helvetica Neue"/>
          <w:color w:val="000000"/>
          <w:sz w:val="16"/>
          <w:szCs w:val="16"/>
        </w:rPr>
      </w:pPr>
    </w:p>
    <w:p w:rsidR="0007116E" w:rsidRDefault="006A2D20">
      <w:pPr>
        <w:widowControl w:val="0"/>
        <w:spacing w:after="240" w:line="210" w:lineRule="auto"/>
        <w:ind w:left="480" w:right="480"/>
        <w:rPr>
          <w:rFonts w:ascii="Helvetica Neue" w:eastAsia="Helvetica Neue" w:hAnsi="Helvetica Neue" w:cs="Helvetica Neue"/>
          <w:color w:val="000000"/>
          <w:sz w:val="23"/>
          <w:szCs w:val="23"/>
        </w:rPr>
      </w:pPr>
      <w:r>
        <w:rPr>
          <w:rFonts w:ascii="Helvetica Neue" w:eastAsia="Helvetica Neue" w:hAnsi="Helvetica Neue" w:cs="Helvetica Neue"/>
          <w:b/>
          <w:color w:val="000000"/>
          <w:sz w:val="23"/>
          <w:szCs w:val="23"/>
        </w:rPr>
        <w:t>2 EXISTING SYSTEM</w:t>
      </w:r>
    </w:p>
    <w:p w:rsidR="0007116E" w:rsidRDefault="006A2D20">
      <w:pPr>
        <w:widowControl w:val="0"/>
        <w:spacing w:after="240" w:line="210" w:lineRule="auto"/>
        <w:ind w:right="480"/>
        <w:rPr>
          <w:rFonts w:ascii="Palatino Linotype" w:eastAsia="Palatino Linotype" w:hAnsi="Palatino Linotype" w:cs="Palatino Linotype"/>
          <w:color w:val="000000"/>
          <w:sz w:val="19"/>
          <w:szCs w:val="19"/>
        </w:rPr>
      </w:pPr>
      <w:r>
        <w:rPr>
          <w:rFonts w:ascii="Palatino Linotype" w:eastAsia="Palatino Linotype" w:hAnsi="Palatino Linotype" w:cs="Palatino Linotype"/>
          <w:color w:val="000000"/>
          <w:sz w:val="19"/>
          <w:szCs w:val="19"/>
        </w:rPr>
        <w:t>Phishing attacks have become a serious threat to individuals and organizations in recent years. These attacks are becoming increasingly sophisticated and difficult to detect, often using social engineering tactics to trick users into divulging sensitive information such as usernames, passwords, and financial details.</w:t>
      </w:r>
      <w:r>
        <w:rPr>
          <w:rFonts w:ascii="Palatino Linotype" w:eastAsia="Palatino Linotype" w:hAnsi="Palatino Linotype" w:cs="Palatino Linotype"/>
          <w:color w:val="000000"/>
          <w:sz w:val="19"/>
          <w:szCs w:val="19"/>
        </w:rPr>
        <w:br/>
        <w:t>Many existing systems for preventing and detecting phishing attacks rely on email filters and spam blockers, which can help to identify and block known phishing attempts. However, these systems are not foolproof and can often be bypassed by attackers using new and more advanced techniques.</w:t>
      </w:r>
      <w:r>
        <w:rPr>
          <w:rFonts w:ascii="Palatino Linotype" w:eastAsia="Palatino Linotype" w:hAnsi="Palatino Linotype" w:cs="Palatino Linotype"/>
          <w:color w:val="000000"/>
          <w:sz w:val="19"/>
          <w:szCs w:val="19"/>
        </w:rPr>
        <w:br/>
        <w:t>Another approach to combating phishing attacks is to educate users about the risks and characteristics of these attacks, and to provide them with tools and resources for identifying and reporting suspicious emails and messages. This can include training programs, phishing simulations, and reporting mechanisms that allow users to quickly flag and report potential phishing attempts.</w:t>
      </w:r>
      <w:r>
        <w:rPr>
          <w:rFonts w:ascii="Palatino Linotype" w:eastAsia="Palatino Linotype" w:hAnsi="Palatino Linotype" w:cs="Palatino Linotype"/>
          <w:color w:val="000000"/>
          <w:sz w:val="19"/>
          <w:szCs w:val="19"/>
        </w:rPr>
        <w:br/>
        <w:t>Despite these efforts, phishing attacks continue to be a significant threat to individuals and organizations alike. As such, there is a need for ongoing research and development of new technologies and strategies for preventing and detecting these attacks, and for educating users about the risks and best practices for staying safe online</w:t>
      </w:r>
      <w:proofErr w:type="gramStart"/>
      <w:r>
        <w:rPr>
          <w:rFonts w:ascii="Palatino Linotype" w:eastAsia="Palatino Linotype" w:hAnsi="Palatino Linotype" w:cs="Palatino Linotype"/>
          <w:color w:val="000000"/>
          <w:sz w:val="19"/>
          <w:szCs w:val="19"/>
        </w:rPr>
        <w:t>.</w:t>
      </w:r>
      <w:r w:rsidR="004A4E27">
        <w:rPr>
          <w:rFonts w:ascii="Palatino Linotype" w:eastAsia="Palatino Linotype" w:hAnsi="Palatino Linotype" w:cs="Palatino Linotype"/>
          <w:color w:val="000000"/>
          <w:sz w:val="19"/>
          <w:szCs w:val="19"/>
        </w:rPr>
        <w:t>[</w:t>
      </w:r>
      <w:proofErr w:type="gramEnd"/>
      <w:r w:rsidR="004A4E27">
        <w:rPr>
          <w:rFonts w:ascii="Palatino Linotype" w:eastAsia="Palatino Linotype" w:hAnsi="Palatino Linotype" w:cs="Palatino Linotype"/>
          <w:color w:val="000000"/>
          <w:sz w:val="19"/>
          <w:szCs w:val="19"/>
        </w:rPr>
        <w:t>2]</w:t>
      </w:r>
    </w:p>
    <w:p w:rsidR="0007116E" w:rsidRDefault="006A2D20">
      <w:r>
        <w:tab/>
      </w:r>
      <w:r>
        <w:rPr>
          <w:noProof/>
        </w:rPr>
        <w:drawing>
          <wp:inline distT="0" distB="0" distL="0" distR="0">
            <wp:extent cx="2743200" cy="227266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743200" cy="2272665"/>
                    </a:xfrm>
                    <a:prstGeom prst="rect">
                      <a:avLst/>
                    </a:prstGeom>
                    <a:ln/>
                  </pic:spPr>
                </pic:pic>
              </a:graphicData>
            </a:graphic>
          </wp:inline>
        </w:drawing>
      </w:r>
    </w:p>
    <w:p w:rsidR="0007116E" w:rsidRDefault="006A2D20">
      <w:pPr>
        <w:rPr>
          <w:rFonts w:ascii="Helvetica Neue" w:eastAsia="Helvetica Neue" w:hAnsi="Helvetica Neue" w:cs="Helvetica Neue"/>
          <w:sz w:val="16"/>
          <w:szCs w:val="16"/>
        </w:rPr>
      </w:pPr>
      <w:r>
        <w:rPr>
          <w:rFonts w:ascii="Helvetica Neue" w:eastAsia="Helvetica Neue" w:hAnsi="Helvetica Neue" w:cs="Helvetica Neue"/>
          <w:sz w:val="16"/>
          <w:szCs w:val="16"/>
        </w:rPr>
        <w:t>Fig. 1. Depicts a typical scenario of a phishing attack. An email is sent to the victim with a message that appears to be from a legitimate source, prompting the victim to enter their username and password. The victim is unaware that their credentials are being collected by the attacker and saved in a log file.</w:t>
      </w:r>
      <w:r>
        <w:rPr>
          <w:rFonts w:ascii="Helvetica Neue" w:eastAsia="Helvetica Neue" w:hAnsi="Helvetica Neue" w:cs="Helvetica Neue"/>
          <w:sz w:val="16"/>
          <w:szCs w:val="16"/>
        </w:rPr>
        <w:tab/>
      </w:r>
      <w:r>
        <w:rPr>
          <w:rFonts w:ascii="Helvetica Neue" w:eastAsia="Helvetica Neue" w:hAnsi="Helvetica Neue" w:cs="Helvetica Neue"/>
          <w:sz w:val="16"/>
          <w:szCs w:val="16"/>
        </w:rPr>
        <w:tab/>
      </w:r>
    </w:p>
    <w:p w:rsidR="0007116E" w:rsidRDefault="0007116E"/>
    <w:p w:rsidR="0007116E" w:rsidRDefault="006A2D20">
      <w:pPr>
        <w:rPr>
          <w:rFonts w:ascii="Helvetica Neue" w:eastAsia="Helvetica Neue" w:hAnsi="Helvetica Neue" w:cs="Helvetica Neue"/>
          <w:sz w:val="23"/>
          <w:szCs w:val="23"/>
        </w:rPr>
      </w:pPr>
      <w:r>
        <w:rPr>
          <w:rFonts w:ascii="Helvetica Neue" w:eastAsia="Helvetica Neue" w:hAnsi="Helvetica Neue" w:cs="Helvetica Neue"/>
          <w:b/>
          <w:sz w:val="23"/>
          <w:szCs w:val="23"/>
        </w:rPr>
        <w:t>3 RELATED WORK</w:t>
      </w:r>
    </w:p>
    <w:p w:rsidR="0007116E" w:rsidRDefault="006A2D20" w:rsidP="007F012E">
      <w:pPr>
        <w:rPr>
          <w:rFonts w:ascii="Palatino Linotype" w:eastAsia="Palatino Linotype" w:hAnsi="Palatino Linotype" w:cs="Palatino Linotype"/>
          <w:sz w:val="19"/>
          <w:szCs w:val="19"/>
        </w:rPr>
      </w:pPr>
      <w:r>
        <w:rPr>
          <w:rFonts w:ascii="Palatino Linotype" w:eastAsia="Palatino Linotype" w:hAnsi="Palatino Linotype" w:cs="Palatino Linotype"/>
          <w:sz w:val="19"/>
          <w:szCs w:val="19"/>
        </w:rPr>
        <w:t xml:space="preserve">In recent </w:t>
      </w:r>
      <w:r w:rsidR="00AC598E">
        <w:rPr>
          <w:rFonts w:ascii="Palatino Linotype" w:eastAsia="Palatino Linotype" w:hAnsi="Palatino Linotype" w:cs="Palatino Linotype"/>
          <w:sz w:val="19"/>
          <w:szCs w:val="19"/>
        </w:rPr>
        <w:t>times</w:t>
      </w:r>
      <w:r>
        <w:rPr>
          <w:rFonts w:ascii="Palatino Linotype" w:eastAsia="Palatino Linotype" w:hAnsi="Palatino Linotype" w:cs="Palatino Linotype"/>
          <w:sz w:val="19"/>
          <w:szCs w:val="19"/>
        </w:rPr>
        <w:t xml:space="preserve">, various studies have been conducted to </w:t>
      </w:r>
      <w:r w:rsidR="00AC598E">
        <w:rPr>
          <w:rFonts w:ascii="Palatino Linotype" w:eastAsia="Palatino Linotype" w:hAnsi="Palatino Linotype" w:cs="Palatino Linotype"/>
          <w:sz w:val="19"/>
          <w:szCs w:val="19"/>
        </w:rPr>
        <w:t>examine</w:t>
      </w:r>
      <w:r>
        <w:rPr>
          <w:rFonts w:ascii="Palatino Linotype" w:eastAsia="Palatino Linotype" w:hAnsi="Palatino Linotype" w:cs="Palatino Linotype"/>
          <w:sz w:val="19"/>
          <w:szCs w:val="19"/>
        </w:rPr>
        <w:t xml:space="preserve"> the effectiveness of phishing attacks and the methods used by attackers. Some researchers have implemented similar systems to the one implemented by our team, involving the creation of fake websites and the use of social engineering tactics to deceive users.</w:t>
      </w:r>
      <w:r>
        <w:rPr>
          <w:rFonts w:ascii="Palatino Linotype" w:eastAsia="Palatino Linotype" w:hAnsi="Palatino Linotype" w:cs="Palatino Linotype"/>
          <w:sz w:val="19"/>
          <w:szCs w:val="19"/>
        </w:rPr>
        <w:br/>
        <w:t>Numerous efforts to deceive people into revealing personal information through phishing scams involve domain spoofing or homographic attacks. It is crucial to take measures to prevent these types of attacks as they are a critical step in protecting oneself from phishing attacks [5]. One study found that attackers often create fake login pages for popular websites and use various tactics to trick users into entering their login credentials. Another study explored the use</w:t>
      </w:r>
      <w:r w:rsidR="007F012E">
        <w:rPr>
          <w:rFonts w:ascii="Palatino Linotype" w:eastAsia="Palatino Linotype" w:hAnsi="Palatino Linotype" w:cs="Palatino Linotype"/>
          <w:sz w:val="19"/>
          <w:szCs w:val="19"/>
        </w:rPr>
        <w:t>s</w:t>
      </w:r>
      <w:r>
        <w:rPr>
          <w:rFonts w:ascii="Palatino Linotype" w:eastAsia="Palatino Linotype" w:hAnsi="Palatino Linotype" w:cs="Palatino Linotype"/>
          <w:sz w:val="19"/>
          <w:szCs w:val="19"/>
        </w:rPr>
        <w:t xml:space="preserve"> </w:t>
      </w:r>
      <w:proofErr w:type="gramStart"/>
      <w:r>
        <w:rPr>
          <w:rFonts w:ascii="Palatino Linotype" w:eastAsia="Palatino Linotype" w:hAnsi="Palatino Linotype" w:cs="Palatino Linotype"/>
          <w:sz w:val="19"/>
          <w:szCs w:val="19"/>
        </w:rPr>
        <w:t>of</w:t>
      </w:r>
      <w:r w:rsidR="001D085E">
        <w:rPr>
          <w:rFonts w:ascii="Palatino Linotype" w:eastAsia="Palatino Linotype" w:hAnsi="Palatino Linotype" w:cs="Palatino Linotype"/>
          <w:sz w:val="19"/>
          <w:szCs w:val="19"/>
        </w:rPr>
        <w:t xml:space="preserve"> </w:t>
      </w:r>
      <w:r w:rsidR="007F012E">
        <w:rPr>
          <w:rFonts w:ascii="Palatino Linotype" w:eastAsia="Palatino Linotype" w:hAnsi="Palatino Linotype" w:cs="Palatino Linotype"/>
          <w:sz w:val="19"/>
          <w:szCs w:val="19"/>
        </w:rPr>
        <w:t xml:space="preserve"> different</w:t>
      </w:r>
      <w:proofErr w:type="gramEnd"/>
      <w:r w:rsidR="007F012E">
        <w:rPr>
          <w:rFonts w:ascii="Palatino Linotype" w:eastAsia="Palatino Linotype" w:hAnsi="Palatino Linotype" w:cs="Palatino Linotype"/>
          <w:sz w:val="19"/>
          <w:szCs w:val="19"/>
        </w:rPr>
        <w:t xml:space="preserve"> </w:t>
      </w:r>
      <w:r>
        <w:rPr>
          <w:rFonts w:ascii="Palatino Linotype" w:eastAsia="Palatino Linotype" w:hAnsi="Palatino Linotype" w:cs="Palatino Linotype"/>
          <w:sz w:val="19"/>
          <w:szCs w:val="19"/>
        </w:rPr>
        <w:t xml:space="preserve"> social engineering techniques, </w:t>
      </w:r>
      <w:r w:rsidR="007F012E">
        <w:rPr>
          <w:rFonts w:ascii="Palatino Linotype" w:eastAsia="Palatino Linotype" w:hAnsi="Palatino Linotype" w:cs="Palatino Linotype"/>
          <w:sz w:val="19"/>
          <w:szCs w:val="19"/>
        </w:rPr>
        <w:t>including</w:t>
      </w:r>
      <w:r>
        <w:rPr>
          <w:rFonts w:ascii="Palatino Linotype" w:eastAsia="Palatino Linotype" w:hAnsi="Palatino Linotype" w:cs="Palatino Linotype"/>
          <w:sz w:val="19"/>
          <w:szCs w:val="19"/>
        </w:rPr>
        <w:t xml:space="preserve"> emotional appeals and urgent requests, to convince users to divulge their personal information.</w:t>
      </w:r>
      <w:r w:rsidR="00661E0E">
        <w:rPr>
          <w:rFonts w:ascii="Palatino Linotype" w:eastAsia="Palatino Linotype" w:hAnsi="Palatino Linotype" w:cs="Palatino Linotype"/>
          <w:sz w:val="19"/>
          <w:szCs w:val="19"/>
        </w:rPr>
        <w:t xml:space="preserve"> </w:t>
      </w:r>
      <w:r>
        <w:rPr>
          <w:rFonts w:ascii="Palatino Linotype" w:eastAsia="Palatino Linotype" w:hAnsi="Palatino Linotype" w:cs="Palatino Linotype"/>
          <w:sz w:val="19"/>
          <w:szCs w:val="19"/>
        </w:rPr>
        <w:t>However, our team's implementation of a phishing attack is unique in that it involves the creation of a clone advertisement page that is then redirected to three different social media clone pages.</w:t>
      </w:r>
      <w:r>
        <w:rPr>
          <w:rFonts w:ascii="Palatino Linotype" w:eastAsia="Palatino Linotype" w:hAnsi="Palatino Linotype" w:cs="Palatino Linotype"/>
          <w:sz w:val="19"/>
          <w:szCs w:val="19"/>
        </w:rPr>
        <w:br/>
        <w:t xml:space="preserve"> The main goal of phishing attacks is to acquire the victim's personal identifying information (PII). This is done by creating a fake website that appears to be a legitimate service provider used by the victim. These fake websites are designed to look very similar to the actual ones. Some examples of PII that phishers aim to steal include passwords, PINs, social security numbers, mothers' maiden names, and authentication device outputs such as RSA Security's </w:t>
      </w:r>
      <w:r w:rsidR="00661E0E">
        <w:rPr>
          <w:rFonts w:ascii="Palatino Linotype" w:eastAsia="Palatino Linotype" w:hAnsi="Palatino Linotype" w:cs="Palatino Linotype"/>
          <w:sz w:val="19"/>
          <w:szCs w:val="19"/>
        </w:rPr>
        <w:t>Secured</w:t>
      </w:r>
      <w:r>
        <w:rPr>
          <w:rFonts w:ascii="Palatino Linotype" w:eastAsia="Palatino Linotype" w:hAnsi="Palatino Linotype" w:cs="Palatino Linotype"/>
          <w:sz w:val="19"/>
          <w:szCs w:val="19"/>
        </w:rPr>
        <w:t xml:space="preserve"> token [3].</w:t>
      </w:r>
      <w:r>
        <w:rPr>
          <w:rFonts w:ascii="Palatino Linotype" w:eastAsia="Palatino Linotype" w:hAnsi="Palatino Linotype" w:cs="Palatino Linotype"/>
          <w:sz w:val="19"/>
          <w:szCs w:val="19"/>
        </w:rPr>
        <w:br/>
        <w:t>Additionally, we have ensured that the shareable link of the clone page is not filtered out in Gmail, allowing for more effective dissemination of the attack.</w:t>
      </w:r>
      <w:r w:rsidR="00661E0E">
        <w:rPr>
          <w:rFonts w:ascii="Palatino Linotype" w:eastAsia="Palatino Linotype" w:hAnsi="Palatino Linotype" w:cs="Palatino Linotype"/>
          <w:sz w:val="19"/>
          <w:szCs w:val="19"/>
        </w:rPr>
        <w:t xml:space="preserve"> </w:t>
      </w:r>
      <w:r>
        <w:rPr>
          <w:rFonts w:ascii="Palatino Linotype" w:eastAsia="Palatino Linotype" w:hAnsi="Palatino Linotype" w:cs="Palatino Linotype"/>
          <w:sz w:val="19"/>
          <w:szCs w:val="19"/>
        </w:rPr>
        <w:t xml:space="preserve">Overall, while there have been previous studies and implementations of phishing attacks, </w:t>
      </w:r>
      <w:r>
        <w:rPr>
          <w:rFonts w:ascii="Palatino Linotype" w:eastAsia="Palatino Linotype" w:hAnsi="Palatino Linotype" w:cs="Palatino Linotype"/>
          <w:sz w:val="19"/>
          <w:szCs w:val="19"/>
        </w:rPr>
        <w:lastRenderedPageBreak/>
        <w:t>our team's approach offers a unique perspective and highlights the need for continued research and education on the risks of phishing attacks in today's digital age.</w:t>
      </w:r>
    </w:p>
    <w:p w:rsidR="0007116E" w:rsidRDefault="0007116E">
      <w:pPr>
        <w:rPr>
          <w:rFonts w:ascii="Palatino Linotype" w:eastAsia="Palatino Linotype" w:hAnsi="Palatino Linotype" w:cs="Palatino Linotype"/>
          <w:sz w:val="19"/>
          <w:szCs w:val="19"/>
        </w:rPr>
      </w:pPr>
    </w:p>
    <w:p w:rsidR="0007116E" w:rsidRDefault="006A2D20">
      <w:r>
        <w:rPr>
          <w:noProof/>
        </w:rPr>
        <w:drawing>
          <wp:inline distT="0" distB="0" distL="0" distR="0">
            <wp:extent cx="3149780" cy="240431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149780" cy="2404315"/>
                    </a:xfrm>
                    <a:prstGeom prst="rect">
                      <a:avLst/>
                    </a:prstGeom>
                    <a:ln/>
                  </pic:spPr>
                </pic:pic>
              </a:graphicData>
            </a:graphic>
          </wp:inline>
        </w:drawing>
      </w:r>
    </w:p>
    <w:p w:rsidR="0007116E" w:rsidRDefault="006A2D20">
      <w:pPr>
        <w:ind w:left="360"/>
        <w:rPr>
          <w:rFonts w:ascii="Helvetica Neue" w:eastAsia="Helvetica Neue" w:hAnsi="Helvetica Neue" w:cs="Helvetica Neue"/>
          <w:sz w:val="16"/>
          <w:szCs w:val="16"/>
        </w:rPr>
      </w:pPr>
      <w:r>
        <w:rPr>
          <w:rFonts w:ascii="Helvetica Neue" w:eastAsia="Helvetica Neue" w:hAnsi="Helvetica Neue" w:cs="Helvetica Neue"/>
          <w:sz w:val="16"/>
          <w:szCs w:val="16"/>
        </w:rPr>
        <w:t>Fig. 2. Illustrates a phishing attack scenario in which a user receives a link through email or WhatsApp that redirects them to an advertisement page. The user is then prompted to log in to their Facebook account through a fake Facebook login page. The user's login credentials are then sent to a post.php file and saved in a text file that can be accessed by the attacker.</w:t>
      </w:r>
    </w:p>
    <w:p w:rsidR="0007116E" w:rsidRDefault="0007116E">
      <w:pPr>
        <w:ind w:left="360"/>
        <w:rPr>
          <w:rFonts w:ascii="Helvetica Neue" w:eastAsia="Helvetica Neue" w:hAnsi="Helvetica Neue" w:cs="Helvetica Neue"/>
          <w:b/>
          <w:sz w:val="23"/>
          <w:szCs w:val="23"/>
        </w:rPr>
      </w:pPr>
    </w:p>
    <w:p w:rsidR="0007116E" w:rsidRDefault="006A2D20">
      <w:pPr>
        <w:ind w:left="360"/>
      </w:pPr>
      <w:r>
        <w:rPr>
          <w:rFonts w:ascii="Helvetica Neue" w:eastAsia="Helvetica Neue" w:hAnsi="Helvetica Neue" w:cs="Helvetica Neue"/>
          <w:b/>
          <w:sz w:val="23"/>
          <w:szCs w:val="23"/>
        </w:rPr>
        <w:t>4 SYSTEM DESIGN</w:t>
      </w:r>
      <w:r>
        <w:br/>
      </w:r>
      <w:r>
        <w:br/>
      </w:r>
      <w:r>
        <w:rPr>
          <w:rFonts w:ascii="Palatino Linotype" w:eastAsia="Palatino Linotype" w:hAnsi="Palatino Linotype" w:cs="Palatino Linotype"/>
          <w:sz w:val="19"/>
          <w:szCs w:val="19"/>
        </w:rPr>
        <w:t xml:space="preserve">1. The implementation of the phishing attack involves creating a website that mimics a legitimate visa application page and uses social engineering to trick users into providing their Facebook login information. The interesting design elements of the implementation include the use of HTML and PHP to create a convincing login page and the use of a txt </w:t>
      </w:r>
      <w:r w:rsidR="00661E0E">
        <w:rPr>
          <w:rFonts w:ascii="Palatino Linotype" w:eastAsia="Palatino Linotype" w:hAnsi="Palatino Linotype" w:cs="Palatino Linotype"/>
          <w:sz w:val="19"/>
          <w:szCs w:val="19"/>
        </w:rPr>
        <w:t>file to</w:t>
      </w:r>
      <w:r>
        <w:rPr>
          <w:rFonts w:ascii="Palatino Linotype" w:eastAsia="Palatino Linotype" w:hAnsi="Palatino Linotype" w:cs="Palatino Linotype"/>
          <w:sz w:val="19"/>
          <w:szCs w:val="19"/>
        </w:rPr>
        <w:t xml:space="preserve"> store the stolen login credentials.</w:t>
      </w:r>
    </w:p>
    <w:p w:rsidR="0007116E" w:rsidRDefault="006A2D20" w:rsidP="000445A4">
      <w:pPr>
        <w:ind w:left="360"/>
        <w:rPr>
          <w:rFonts w:ascii="Palatino Linotype" w:eastAsia="Palatino Linotype" w:hAnsi="Palatino Linotype" w:cs="Palatino Linotype"/>
          <w:sz w:val="19"/>
          <w:szCs w:val="19"/>
        </w:rPr>
      </w:pPr>
      <w:r>
        <w:rPr>
          <w:rFonts w:ascii="Palatino Linotype" w:eastAsia="Palatino Linotype" w:hAnsi="Palatino Linotype" w:cs="Palatino Linotype"/>
          <w:sz w:val="19"/>
          <w:szCs w:val="19"/>
        </w:rPr>
        <w:t>2. The decision to use HTML and PHP was based on their ease of use and availability of resources for web</w:t>
      </w:r>
      <w:r w:rsidR="000445A4">
        <w:rPr>
          <w:rFonts w:ascii="Palatino Linotype" w:eastAsia="Palatino Linotype" w:hAnsi="Palatino Linotype" w:cs="Palatino Linotype"/>
          <w:sz w:val="19"/>
          <w:szCs w:val="19"/>
        </w:rPr>
        <w:t xml:space="preserve"> development. HTML is used as </w:t>
      </w:r>
      <w:r w:rsidR="00E61D6B">
        <w:rPr>
          <w:rFonts w:ascii="Palatino Linotype" w:eastAsia="Palatino Linotype" w:hAnsi="Palatino Linotype" w:cs="Palatino Linotype"/>
          <w:sz w:val="19"/>
          <w:szCs w:val="19"/>
        </w:rPr>
        <w:t>a hyper</w:t>
      </w:r>
      <w:r w:rsidR="000445A4">
        <w:rPr>
          <w:rFonts w:ascii="Palatino Linotype" w:eastAsia="Palatino Linotype" w:hAnsi="Palatino Linotype" w:cs="Palatino Linotype"/>
          <w:sz w:val="19"/>
          <w:szCs w:val="19"/>
        </w:rPr>
        <w:t xml:space="preserve">-text </w:t>
      </w:r>
      <w:r>
        <w:rPr>
          <w:rFonts w:ascii="Palatino Linotype" w:eastAsia="Palatino Linotype" w:hAnsi="Palatino Linotype" w:cs="Palatino Linotype"/>
          <w:sz w:val="19"/>
          <w:szCs w:val="19"/>
        </w:rPr>
        <w:t xml:space="preserve">markup language for creating </w:t>
      </w:r>
      <w:r w:rsidR="000445A4">
        <w:rPr>
          <w:rFonts w:ascii="Palatino Linotype" w:eastAsia="Palatino Linotype" w:hAnsi="Palatino Linotype" w:cs="Palatino Linotype"/>
          <w:sz w:val="19"/>
          <w:szCs w:val="19"/>
        </w:rPr>
        <w:t xml:space="preserve">the </w:t>
      </w:r>
      <w:r>
        <w:rPr>
          <w:rFonts w:ascii="Palatino Linotype" w:eastAsia="Palatino Linotype" w:hAnsi="Palatino Linotype" w:cs="Palatino Linotype"/>
          <w:sz w:val="19"/>
          <w:szCs w:val="19"/>
        </w:rPr>
        <w:t xml:space="preserve">web pages, while PHP is a server-side scripting language used for web development. </w:t>
      </w:r>
      <w:r>
        <w:rPr>
          <w:rFonts w:ascii="Palatino Linotype" w:eastAsia="Palatino Linotype" w:hAnsi="Palatino Linotype" w:cs="Palatino Linotype"/>
          <w:sz w:val="19"/>
          <w:szCs w:val="19"/>
        </w:rPr>
        <w:t>The combination of these two technologies allowed us to create a convincing login page that appears legitimate to users. Additionally, the decision to store the stolen login credentials in a database was made to facilitate analysis of the stolen information and to further demonstrate the potential dangers of phishing attacks.</w:t>
      </w:r>
    </w:p>
    <w:p w:rsidR="0007116E" w:rsidRDefault="006A2D20">
      <w:bookmarkStart w:id="0" w:name="_gjdgxs" w:colFirst="0" w:colLast="0"/>
      <w:bookmarkEnd w:id="0"/>
      <w:r>
        <w:br/>
      </w:r>
      <w:r>
        <w:rPr>
          <w:rFonts w:ascii="Helvetica Neue" w:eastAsia="Helvetica Neue" w:hAnsi="Helvetica Neue" w:cs="Helvetica Neue"/>
          <w:b/>
          <w:sz w:val="23"/>
          <w:szCs w:val="23"/>
        </w:rPr>
        <w:t>5 SYSTEM IMPLEMENTATION</w:t>
      </w:r>
    </w:p>
    <w:p w:rsidR="0007116E" w:rsidRDefault="006A2D20">
      <w:pPr>
        <w:rPr>
          <w:rFonts w:ascii="Helvetica Neue" w:eastAsia="Helvetica Neue" w:hAnsi="Helvetica Neue" w:cs="Helvetica Neue"/>
          <w:b/>
          <w:sz w:val="20"/>
          <w:szCs w:val="20"/>
        </w:rPr>
      </w:pPr>
      <w:r>
        <w:rPr>
          <w:rFonts w:ascii="Helvetica Neue" w:eastAsia="Helvetica Neue" w:hAnsi="Helvetica Neue" w:cs="Helvetica Neue"/>
          <w:b/>
          <w:sz w:val="20"/>
          <w:szCs w:val="20"/>
        </w:rPr>
        <w:t>5.1 Introduction</w:t>
      </w:r>
    </w:p>
    <w:p w:rsidR="0007116E" w:rsidRDefault="006A2D20">
      <w:pPr>
        <w:rPr>
          <w:rFonts w:ascii="Palatino Linotype" w:eastAsia="Palatino Linotype" w:hAnsi="Palatino Linotype" w:cs="Palatino Linotype"/>
          <w:sz w:val="19"/>
          <w:szCs w:val="19"/>
        </w:rPr>
      </w:pPr>
      <w:r>
        <w:rPr>
          <w:rFonts w:ascii="Palatino Linotype" w:eastAsia="Palatino Linotype" w:hAnsi="Palatino Linotype" w:cs="Palatino Linotype"/>
          <w:sz w:val="19"/>
          <w:szCs w:val="19"/>
        </w:rPr>
        <w:t>In this section, we will discuss the details of the implemented (sub) system that is used for evaluation purposes. Specifically, we have implemented a webpage that is linked with a Facebook page to allow users to access the Facebook login page. We have also created a PHP file that captures user credentials and saves them to a text file.</w:t>
      </w:r>
    </w:p>
    <w:p w:rsidR="0007116E" w:rsidRDefault="0007116E">
      <w:pPr>
        <w:rPr>
          <w:rFonts w:ascii="Palatino Linotype" w:eastAsia="Palatino Linotype" w:hAnsi="Palatino Linotype" w:cs="Palatino Linotype"/>
          <w:sz w:val="19"/>
          <w:szCs w:val="19"/>
        </w:rPr>
      </w:pPr>
    </w:p>
    <w:p w:rsidR="0007116E" w:rsidRDefault="006A2D20">
      <w:pPr>
        <w:rPr>
          <w:rFonts w:ascii="Helvetica Neue" w:eastAsia="Helvetica Neue" w:hAnsi="Helvetica Neue" w:cs="Helvetica Neue"/>
          <w:b/>
          <w:sz w:val="20"/>
          <w:szCs w:val="20"/>
        </w:rPr>
      </w:pPr>
      <w:r>
        <w:rPr>
          <w:rFonts w:ascii="Helvetica Neue" w:eastAsia="Helvetica Neue" w:hAnsi="Helvetica Neue" w:cs="Helvetica Neue"/>
          <w:b/>
          <w:sz w:val="20"/>
          <w:szCs w:val="20"/>
        </w:rPr>
        <w:t>5.2 Webpage Implementation</w:t>
      </w:r>
    </w:p>
    <w:p w:rsidR="0007116E" w:rsidRDefault="006A2D20">
      <w:pPr>
        <w:rPr>
          <w:rFonts w:ascii="Palatino Linotype" w:eastAsia="Palatino Linotype" w:hAnsi="Palatino Linotype" w:cs="Palatino Linotype"/>
          <w:sz w:val="19"/>
          <w:szCs w:val="19"/>
        </w:rPr>
      </w:pPr>
      <w:r>
        <w:rPr>
          <w:rFonts w:ascii="Palatino Linotype" w:eastAsia="Palatino Linotype" w:hAnsi="Palatino Linotype" w:cs="Palatino Linotype"/>
          <w:sz w:val="19"/>
          <w:szCs w:val="19"/>
        </w:rPr>
        <w:t>The webpage was implemented using HTML, CSS, and JavaScript. It was designed to provide a user-friendly interface for users to access the Facebook login page. The webpage contains a login button that redirects the user to the Facebook login page when clicked.</w:t>
      </w:r>
    </w:p>
    <w:p w:rsidR="0007116E" w:rsidRDefault="0007116E">
      <w:pPr>
        <w:rPr>
          <w:sz w:val="26"/>
          <w:szCs w:val="26"/>
        </w:rPr>
      </w:pPr>
    </w:p>
    <w:p w:rsidR="0007116E" w:rsidRDefault="006A2D20">
      <w:pPr>
        <w:rPr>
          <w:rFonts w:ascii="Helvetica Neue" w:eastAsia="Helvetica Neue" w:hAnsi="Helvetica Neue" w:cs="Helvetica Neue"/>
          <w:b/>
          <w:sz w:val="20"/>
          <w:szCs w:val="20"/>
        </w:rPr>
      </w:pPr>
      <w:r>
        <w:rPr>
          <w:rFonts w:ascii="Helvetica Neue" w:eastAsia="Helvetica Neue" w:hAnsi="Helvetica Neue" w:cs="Helvetica Neue"/>
          <w:b/>
          <w:sz w:val="20"/>
          <w:szCs w:val="20"/>
        </w:rPr>
        <w:t>5.3 Facebook Integration</w:t>
      </w:r>
    </w:p>
    <w:p w:rsidR="0007116E" w:rsidRDefault="006A2D20">
      <w:pPr>
        <w:rPr>
          <w:rFonts w:ascii="Palatino Linotype" w:eastAsia="Palatino Linotype" w:hAnsi="Palatino Linotype" w:cs="Palatino Linotype"/>
          <w:sz w:val="19"/>
          <w:szCs w:val="19"/>
        </w:rPr>
      </w:pPr>
      <w:r>
        <w:rPr>
          <w:rFonts w:ascii="Palatino Linotype" w:eastAsia="Palatino Linotype" w:hAnsi="Palatino Linotype" w:cs="Palatino Linotype"/>
          <w:sz w:val="19"/>
          <w:szCs w:val="19"/>
        </w:rPr>
        <w:t>To integrate the webpage with Facebook, we created a Facebook page and obtained the necessary API credentials. We then used Facebook's API to embed the login button on the webpage and to capture user credentials.</w:t>
      </w:r>
    </w:p>
    <w:p w:rsidR="0007116E" w:rsidRDefault="0007116E">
      <w:pPr>
        <w:rPr>
          <w:sz w:val="26"/>
          <w:szCs w:val="26"/>
        </w:rPr>
      </w:pPr>
    </w:p>
    <w:p w:rsidR="0007116E" w:rsidRDefault="0007116E">
      <w:pPr>
        <w:rPr>
          <w:sz w:val="26"/>
          <w:szCs w:val="26"/>
        </w:rPr>
      </w:pPr>
    </w:p>
    <w:p w:rsidR="0007116E" w:rsidRDefault="0007116E">
      <w:pPr>
        <w:rPr>
          <w:sz w:val="26"/>
          <w:szCs w:val="26"/>
        </w:rPr>
      </w:pPr>
    </w:p>
    <w:p w:rsidR="000445A4" w:rsidRDefault="000445A4">
      <w:pPr>
        <w:rPr>
          <w:sz w:val="26"/>
          <w:szCs w:val="26"/>
        </w:rPr>
      </w:pPr>
    </w:p>
    <w:p w:rsidR="0007116E" w:rsidRDefault="006A2D20">
      <w:pPr>
        <w:rPr>
          <w:rFonts w:ascii="Helvetica Neue" w:eastAsia="Helvetica Neue" w:hAnsi="Helvetica Neue" w:cs="Helvetica Neue"/>
          <w:b/>
          <w:sz w:val="20"/>
          <w:szCs w:val="20"/>
        </w:rPr>
      </w:pPr>
      <w:r>
        <w:rPr>
          <w:rFonts w:ascii="Helvetica Neue" w:eastAsia="Helvetica Neue" w:hAnsi="Helvetica Neue" w:cs="Helvetica Neue"/>
          <w:b/>
          <w:sz w:val="20"/>
          <w:szCs w:val="20"/>
        </w:rPr>
        <w:lastRenderedPageBreak/>
        <w:t>5.4 PHP Implementation</w:t>
      </w:r>
    </w:p>
    <w:p w:rsidR="0007116E" w:rsidRDefault="006A2D20">
      <w:pPr>
        <w:rPr>
          <w:rFonts w:ascii="Palatino Linotype" w:eastAsia="Palatino Linotype" w:hAnsi="Palatino Linotype" w:cs="Palatino Linotype"/>
          <w:sz w:val="19"/>
          <w:szCs w:val="19"/>
        </w:rPr>
      </w:pPr>
      <w:r>
        <w:rPr>
          <w:rFonts w:ascii="Palatino Linotype" w:eastAsia="Palatino Linotype" w:hAnsi="Palatino Linotype" w:cs="Palatino Linotype"/>
          <w:sz w:val="19"/>
          <w:szCs w:val="19"/>
        </w:rPr>
        <w:t>To capture user credentials, we created a PHP file that runs on the server side. When the user enters their Facebook credentials on the login page, the PHP file receives the user's credentials and saves them to a text file. This file is then used for further analysis.</w:t>
      </w:r>
    </w:p>
    <w:p w:rsidR="0007116E" w:rsidRDefault="0007116E">
      <w:pPr>
        <w:rPr>
          <w:sz w:val="26"/>
          <w:szCs w:val="26"/>
        </w:rPr>
      </w:pPr>
    </w:p>
    <w:p w:rsidR="0007116E" w:rsidRDefault="006A2D20">
      <w:pPr>
        <w:rPr>
          <w:rFonts w:ascii="Helvetica Neue" w:eastAsia="Helvetica Neue" w:hAnsi="Helvetica Neue" w:cs="Helvetica Neue"/>
          <w:b/>
          <w:sz w:val="20"/>
          <w:szCs w:val="20"/>
        </w:rPr>
      </w:pPr>
      <w:r>
        <w:rPr>
          <w:rFonts w:ascii="Helvetica Neue" w:eastAsia="Helvetica Neue" w:hAnsi="Helvetica Neue" w:cs="Helvetica Neue"/>
          <w:b/>
          <w:sz w:val="20"/>
          <w:szCs w:val="20"/>
        </w:rPr>
        <w:t>5.5 Conclusion</w:t>
      </w:r>
    </w:p>
    <w:p w:rsidR="0007116E" w:rsidRDefault="006A2D20">
      <w:pPr>
        <w:rPr>
          <w:rFonts w:ascii="Palatino Linotype" w:eastAsia="Palatino Linotype" w:hAnsi="Palatino Linotype" w:cs="Palatino Linotype"/>
          <w:sz w:val="19"/>
          <w:szCs w:val="19"/>
        </w:rPr>
      </w:pPr>
      <w:r>
        <w:rPr>
          <w:rFonts w:ascii="Palatino Linotype" w:eastAsia="Palatino Linotype" w:hAnsi="Palatino Linotype" w:cs="Palatino Linotype"/>
          <w:sz w:val="19"/>
          <w:szCs w:val="19"/>
        </w:rPr>
        <w:t>In conclusion, we have successfully implemented a (sub) system that allows users to access the Facebook login page from a webpage and captures their credentials using PHP. This implementation will be used for evaluation purposes in our study.</w:t>
      </w:r>
    </w:p>
    <w:p w:rsidR="0007116E" w:rsidRDefault="006A2D20">
      <w:pPr>
        <w:rPr>
          <w:rFonts w:ascii="Helvetica Neue" w:eastAsia="Helvetica Neue" w:hAnsi="Helvetica Neue" w:cs="Helvetica Neue"/>
          <w:b/>
          <w:sz w:val="23"/>
          <w:szCs w:val="23"/>
        </w:rPr>
      </w:pPr>
      <w:r>
        <w:rPr>
          <w:rFonts w:ascii="Helvetica Neue" w:eastAsia="Helvetica Neue" w:hAnsi="Helvetica Neue" w:cs="Helvetica Neue"/>
          <w:b/>
          <w:sz w:val="23"/>
          <w:szCs w:val="23"/>
        </w:rPr>
        <w:t>6 SYSTEM EVALUATION</w:t>
      </w:r>
      <w:r>
        <w:rPr>
          <w:rFonts w:ascii="Helvetica Neue" w:eastAsia="Helvetica Neue" w:hAnsi="Helvetica Neue" w:cs="Helvetica Neue"/>
          <w:b/>
          <w:sz w:val="23"/>
          <w:szCs w:val="23"/>
        </w:rPr>
        <w:br/>
      </w:r>
    </w:p>
    <w:p w:rsidR="0007116E" w:rsidRDefault="006A2D20">
      <w:pPr>
        <w:rPr>
          <w:rFonts w:ascii="Helvetica Neue" w:eastAsia="Helvetica Neue" w:hAnsi="Helvetica Neue" w:cs="Helvetica Neue"/>
          <w:b/>
          <w:sz w:val="20"/>
          <w:szCs w:val="20"/>
        </w:rPr>
      </w:pPr>
      <w:r>
        <w:rPr>
          <w:rFonts w:ascii="Helvetica Neue" w:eastAsia="Helvetica Neue" w:hAnsi="Helvetica Neue" w:cs="Helvetica Neue"/>
          <w:b/>
          <w:sz w:val="20"/>
          <w:szCs w:val="20"/>
        </w:rPr>
        <w:t>6.1 Evaluation Methodology</w:t>
      </w:r>
    </w:p>
    <w:p w:rsidR="0007116E" w:rsidRPr="00E61D6B" w:rsidRDefault="006A2D20" w:rsidP="00E61D6B">
      <w:pPr>
        <w:rPr>
          <w:rFonts w:ascii="Palatino Linotype" w:eastAsia="Palatino Linotype" w:hAnsi="Palatino Linotype" w:cs="Palatino Linotype"/>
          <w:sz w:val="19"/>
          <w:szCs w:val="19"/>
        </w:rPr>
      </w:pPr>
      <w:r>
        <w:rPr>
          <w:rFonts w:ascii="Palatino Linotype" w:eastAsia="Palatino Linotype" w:hAnsi="Palatino Linotype" w:cs="Palatino Linotype"/>
          <w:sz w:val="19"/>
          <w:szCs w:val="19"/>
        </w:rPr>
        <w:t>To evaluate the implemented system, we conducted a user testing process that involved sending advertisement emails for study visas to a group of users. The email contained a link to a fake visa page, which was designed to capture user credentials once they tried to log in. The captured credentials were then stored in a text file for analysis.</w:t>
      </w:r>
    </w:p>
    <w:p w:rsidR="0007116E" w:rsidRDefault="006A2D20">
      <w:pPr>
        <w:rPr>
          <w:rFonts w:ascii="Palatino Linotype" w:eastAsia="Palatino Linotype" w:hAnsi="Palatino Linotype" w:cs="Palatino Linotype"/>
          <w:sz w:val="19"/>
          <w:szCs w:val="19"/>
        </w:rPr>
      </w:pPr>
      <w:r>
        <w:rPr>
          <w:rFonts w:ascii="Palatino Linotype" w:eastAsia="Palatino Linotype" w:hAnsi="Palatino Linotype" w:cs="Palatino Linotype"/>
          <w:sz w:val="19"/>
          <w:szCs w:val="19"/>
        </w:rPr>
        <w:t>The evaluation methodology focused on two main elements: the ability of the implemented system to capture user credentials and the effectiveness of the fake visa page in convincing users to provide their credentials.</w:t>
      </w:r>
    </w:p>
    <w:p w:rsidR="0007116E" w:rsidRDefault="0007116E">
      <w:pPr>
        <w:rPr>
          <w:sz w:val="26"/>
          <w:szCs w:val="26"/>
        </w:rPr>
      </w:pPr>
    </w:p>
    <w:p w:rsidR="0007116E" w:rsidRDefault="006A2D20">
      <w:pPr>
        <w:rPr>
          <w:rFonts w:ascii="Helvetica Neue" w:eastAsia="Helvetica Neue" w:hAnsi="Helvetica Neue" w:cs="Helvetica Neue"/>
          <w:b/>
          <w:sz w:val="20"/>
          <w:szCs w:val="20"/>
        </w:rPr>
      </w:pPr>
      <w:r>
        <w:rPr>
          <w:rFonts w:ascii="Helvetica Neue" w:eastAsia="Helvetica Neue" w:hAnsi="Helvetica Neue" w:cs="Helvetica Neue"/>
          <w:b/>
          <w:sz w:val="20"/>
          <w:szCs w:val="20"/>
        </w:rPr>
        <w:t>6.2 Results of the evaluation</w:t>
      </w:r>
    </w:p>
    <w:p w:rsidR="0007116E" w:rsidRDefault="006A2D20">
      <w:pPr>
        <w:rPr>
          <w:rFonts w:ascii="Palatino Linotype" w:eastAsia="Palatino Linotype" w:hAnsi="Palatino Linotype" w:cs="Palatino Linotype"/>
          <w:sz w:val="19"/>
          <w:szCs w:val="19"/>
        </w:rPr>
      </w:pPr>
      <w:r>
        <w:rPr>
          <w:rFonts w:ascii="Palatino Linotype" w:eastAsia="Palatino Linotype" w:hAnsi="Palatino Linotype" w:cs="Palatino Linotype"/>
          <w:sz w:val="19"/>
          <w:szCs w:val="19"/>
        </w:rPr>
        <w:t>During the user testing process, a total of 100% of emails were sent to potential users. Of these, 60% to 70% of users clicked on the link to the fake visa page and entered their credentials. All the entered credentials were successfully captured and stored in the text file.</w:t>
      </w:r>
    </w:p>
    <w:p w:rsidR="0007116E" w:rsidRDefault="006A2D20">
      <w:pPr>
        <w:rPr>
          <w:rFonts w:ascii="Palatino Linotype" w:eastAsia="Palatino Linotype" w:hAnsi="Palatino Linotype" w:cs="Palatino Linotype"/>
          <w:sz w:val="19"/>
          <w:szCs w:val="19"/>
        </w:rPr>
      </w:pPr>
      <w:r>
        <w:rPr>
          <w:rFonts w:ascii="Palatino Linotype" w:eastAsia="Palatino Linotype" w:hAnsi="Palatino Linotype" w:cs="Palatino Linotype"/>
          <w:sz w:val="19"/>
          <w:szCs w:val="19"/>
        </w:rPr>
        <w:t>The fake visa page was also successful in convincing a significant number of users to enter their credentials. Out of the 60% of users who visited the page, 40 % to 50% entered their credentials.</w:t>
      </w:r>
    </w:p>
    <w:p w:rsidR="0007116E" w:rsidRDefault="0007116E">
      <w:pPr>
        <w:rPr>
          <w:rFonts w:ascii="Palatino Linotype" w:eastAsia="Palatino Linotype" w:hAnsi="Palatino Linotype" w:cs="Palatino Linotype"/>
          <w:sz w:val="19"/>
          <w:szCs w:val="19"/>
        </w:rPr>
      </w:pPr>
    </w:p>
    <w:p w:rsidR="0007116E" w:rsidRDefault="0007116E">
      <w:pPr>
        <w:rPr>
          <w:rFonts w:ascii="Palatino Linotype" w:eastAsia="Palatino Linotype" w:hAnsi="Palatino Linotype" w:cs="Palatino Linotype"/>
          <w:sz w:val="19"/>
          <w:szCs w:val="19"/>
        </w:rPr>
      </w:pPr>
    </w:p>
    <w:p w:rsidR="0007116E" w:rsidRDefault="0007116E">
      <w:pPr>
        <w:rPr>
          <w:sz w:val="26"/>
          <w:szCs w:val="26"/>
        </w:rPr>
      </w:pPr>
    </w:p>
    <w:p w:rsidR="0007116E" w:rsidRDefault="0007116E">
      <w:pPr>
        <w:rPr>
          <w:sz w:val="26"/>
          <w:szCs w:val="26"/>
        </w:rPr>
      </w:pPr>
    </w:p>
    <w:p w:rsidR="0007116E" w:rsidRDefault="0007116E">
      <w:pPr>
        <w:rPr>
          <w:sz w:val="26"/>
          <w:szCs w:val="26"/>
        </w:rPr>
      </w:pPr>
    </w:p>
    <w:p w:rsidR="0007116E" w:rsidRDefault="006A2D20">
      <w:pPr>
        <w:rPr>
          <w:rFonts w:ascii="Helvetica Neue" w:eastAsia="Helvetica Neue" w:hAnsi="Helvetica Neue" w:cs="Helvetica Neue"/>
          <w:b/>
          <w:sz w:val="20"/>
          <w:szCs w:val="20"/>
        </w:rPr>
      </w:pPr>
      <w:r>
        <w:rPr>
          <w:rFonts w:ascii="Helvetica Neue" w:eastAsia="Helvetica Neue" w:hAnsi="Helvetica Neue" w:cs="Helvetica Neue"/>
          <w:b/>
          <w:sz w:val="20"/>
          <w:szCs w:val="20"/>
        </w:rPr>
        <w:t>6.3 Discussion of the evaluation results</w:t>
      </w:r>
    </w:p>
    <w:p w:rsidR="0007116E" w:rsidRDefault="006A2D20">
      <w:pPr>
        <w:rPr>
          <w:rFonts w:ascii="Palatino Linotype" w:eastAsia="Palatino Linotype" w:hAnsi="Palatino Linotype" w:cs="Palatino Linotype"/>
          <w:sz w:val="19"/>
          <w:szCs w:val="19"/>
        </w:rPr>
      </w:pPr>
      <w:r>
        <w:rPr>
          <w:rFonts w:ascii="Palatino Linotype" w:eastAsia="Palatino Linotype" w:hAnsi="Palatino Linotype" w:cs="Palatino Linotype"/>
          <w:sz w:val="19"/>
          <w:szCs w:val="19"/>
        </w:rPr>
        <w:t>The results of the evaluation demonstrate the effectiveness of the implemented system in capturing user credentials. The high success rate in capturing credentials suggests that the system is reliable and can be used for further analysis.</w:t>
      </w:r>
      <w:r>
        <w:rPr>
          <w:rFonts w:ascii="Palatino Linotype" w:eastAsia="Palatino Linotype" w:hAnsi="Palatino Linotype" w:cs="Palatino Linotype"/>
          <w:sz w:val="19"/>
          <w:szCs w:val="19"/>
        </w:rPr>
        <w:br/>
        <w:t>The high number of users who entered their credentials on the fake visa page also indicates that users can be easily convinced to provide sensitive information when presented with a convincing fake page. This highlights the importance of educating users about the risks of phishing attacks and the need to be cautious when entering personal information online.</w:t>
      </w:r>
      <w:r>
        <w:rPr>
          <w:rFonts w:ascii="Palatino Linotype" w:eastAsia="Palatino Linotype" w:hAnsi="Palatino Linotype" w:cs="Palatino Linotype"/>
          <w:sz w:val="19"/>
          <w:szCs w:val="19"/>
        </w:rPr>
        <w:br/>
        <w:t>Overall, the evaluation results suggest that the implemented system is a useful tool for capturing user credentials and can be used for further research in the area of online security.</w:t>
      </w:r>
    </w:p>
    <w:p w:rsidR="0007116E" w:rsidRDefault="006A2D20">
      <w:pPr>
        <w:rPr>
          <w:rFonts w:ascii="Helvetica Neue" w:eastAsia="Helvetica Neue" w:hAnsi="Helvetica Neue" w:cs="Helvetica Neue"/>
          <w:b/>
          <w:sz w:val="23"/>
          <w:szCs w:val="23"/>
        </w:rPr>
      </w:pPr>
      <w:r>
        <w:rPr>
          <w:rFonts w:ascii="Helvetica Neue" w:eastAsia="Helvetica Neue" w:hAnsi="Helvetica Neue" w:cs="Helvetica Neue"/>
          <w:b/>
          <w:sz w:val="23"/>
          <w:szCs w:val="23"/>
        </w:rPr>
        <w:t>7 COUNTERMEASURES AND PREVENTION TECHNIQUES</w:t>
      </w:r>
    </w:p>
    <w:p w:rsidR="0007116E" w:rsidRDefault="006A2D20">
      <w:pPr>
        <w:rPr>
          <w:rFonts w:ascii="Palatino Linotype" w:eastAsia="Palatino Linotype" w:hAnsi="Palatino Linotype" w:cs="Palatino Linotype"/>
          <w:sz w:val="19"/>
          <w:szCs w:val="19"/>
        </w:rPr>
      </w:pPr>
      <w:r>
        <w:rPr>
          <w:rFonts w:ascii="Palatino Linotype" w:eastAsia="Palatino Linotype" w:hAnsi="Palatino Linotype" w:cs="Palatino Linotype"/>
          <w:sz w:val="19"/>
          <w:szCs w:val="19"/>
        </w:rPr>
        <w:t>Phishing attacks are a significant threat to online security, and it is important to take measures to prevent them. In this section, we will discuss some countermeasures and prevention techniques that can help users avoid falling victim to phishing attacks.</w:t>
      </w:r>
    </w:p>
    <w:p w:rsidR="0007116E" w:rsidRDefault="0007116E">
      <w:pPr>
        <w:rPr>
          <w:sz w:val="26"/>
          <w:szCs w:val="26"/>
        </w:rPr>
      </w:pPr>
    </w:p>
    <w:p w:rsidR="004A4E27" w:rsidRDefault="004A4E27">
      <w:pPr>
        <w:rPr>
          <w:sz w:val="26"/>
          <w:szCs w:val="26"/>
        </w:rPr>
      </w:pPr>
    </w:p>
    <w:p w:rsidR="00661E0E" w:rsidRDefault="00661E0E">
      <w:pPr>
        <w:rPr>
          <w:rFonts w:ascii="Helvetica Neue" w:eastAsia="Helvetica Neue" w:hAnsi="Helvetica Neue" w:cs="Helvetica Neue"/>
          <w:b/>
          <w:sz w:val="20"/>
          <w:szCs w:val="20"/>
        </w:rPr>
      </w:pPr>
    </w:p>
    <w:p w:rsidR="0007116E" w:rsidRDefault="006A2D20">
      <w:pPr>
        <w:rPr>
          <w:rFonts w:ascii="Helvetica Neue" w:eastAsia="Helvetica Neue" w:hAnsi="Helvetica Neue" w:cs="Helvetica Neue"/>
          <w:b/>
          <w:sz w:val="20"/>
          <w:szCs w:val="20"/>
        </w:rPr>
      </w:pPr>
      <w:r>
        <w:rPr>
          <w:rFonts w:ascii="Helvetica Neue" w:eastAsia="Helvetica Neue" w:hAnsi="Helvetica Neue" w:cs="Helvetica Neue"/>
          <w:b/>
          <w:sz w:val="20"/>
          <w:szCs w:val="20"/>
        </w:rPr>
        <w:t>7.1 Educate Users</w:t>
      </w:r>
    </w:p>
    <w:p w:rsidR="0007116E" w:rsidRDefault="006A2D20" w:rsidP="005E34E3">
      <w:pPr>
        <w:rPr>
          <w:rFonts w:ascii="Palatino Linotype" w:eastAsia="Palatino Linotype" w:hAnsi="Palatino Linotype" w:cs="Palatino Linotype"/>
          <w:sz w:val="19"/>
          <w:szCs w:val="19"/>
        </w:rPr>
      </w:pPr>
      <w:r>
        <w:rPr>
          <w:rFonts w:ascii="Palatino Linotype" w:eastAsia="Palatino Linotype" w:hAnsi="Palatino Linotype" w:cs="Palatino Linotype"/>
          <w:sz w:val="19"/>
          <w:szCs w:val="19"/>
        </w:rPr>
        <w:t>One of the most effective ways to prevent phishing attacks is to educate users about the risks of phishing and how to identify and avoid phishing attempts. Users should be made aware of the common tactics used by phishers, such as creating fake login pages, using urgency or fear tactics, and using social engineering techniques to trick users into revealing sensitive information</w:t>
      </w:r>
      <w:r w:rsidR="00CB67FD">
        <w:t xml:space="preserve">. </w:t>
      </w:r>
      <w:r w:rsidR="005E34E3" w:rsidRPr="005E34E3">
        <w:rPr>
          <w:rFonts w:ascii="Palatino Linotype" w:eastAsia="Palatino Linotype" w:hAnsi="Palatino Linotype" w:cs="Palatino Linotype"/>
          <w:sz w:val="19"/>
          <w:szCs w:val="19"/>
        </w:rPr>
        <w:t>It is important for individuals to have a clear understanding of the features linked with phishing emails and messages. B</w:t>
      </w:r>
      <w:bookmarkStart w:id="1" w:name="_GoBack"/>
      <w:bookmarkEnd w:id="1"/>
      <w:r w:rsidR="005E34E3" w:rsidRPr="005E34E3">
        <w:rPr>
          <w:rFonts w:ascii="Palatino Linotype" w:eastAsia="Palatino Linotype" w:hAnsi="Palatino Linotype" w:cs="Palatino Linotype"/>
          <w:sz w:val="19"/>
          <w:szCs w:val="19"/>
        </w:rPr>
        <w:t>y being aware of the social engineering tactics used in such attacks, one can take measures to stay safe and avoid falling victim to them.</w:t>
      </w:r>
      <w:r>
        <w:rPr>
          <w:rFonts w:ascii="Palatino Linotype" w:eastAsia="Palatino Linotype" w:hAnsi="Palatino Linotype" w:cs="Palatino Linotype"/>
          <w:sz w:val="19"/>
          <w:szCs w:val="19"/>
        </w:rPr>
        <w:t xml:space="preserve"> [2].</w:t>
      </w:r>
    </w:p>
    <w:p w:rsidR="0007116E" w:rsidRDefault="0007116E">
      <w:pPr>
        <w:rPr>
          <w:sz w:val="26"/>
          <w:szCs w:val="26"/>
        </w:rPr>
      </w:pPr>
    </w:p>
    <w:p w:rsidR="0007116E" w:rsidRDefault="006A2D20">
      <w:pPr>
        <w:rPr>
          <w:rFonts w:ascii="Helvetica Neue" w:eastAsia="Helvetica Neue" w:hAnsi="Helvetica Neue" w:cs="Helvetica Neue"/>
          <w:b/>
          <w:sz w:val="20"/>
          <w:szCs w:val="20"/>
        </w:rPr>
      </w:pPr>
      <w:r>
        <w:rPr>
          <w:rFonts w:ascii="Helvetica Neue" w:eastAsia="Helvetica Neue" w:hAnsi="Helvetica Neue" w:cs="Helvetica Neue"/>
          <w:b/>
          <w:sz w:val="20"/>
          <w:szCs w:val="20"/>
        </w:rPr>
        <w:t>7.2 Use Anti-Phishing Tools</w:t>
      </w:r>
    </w:p>
    <w:p w:rsidR="0007116E" w:rsidRDefault="006A2D20" w:rsidP="00651D04">
      <w:pPr>
        <w:rPr>
          <w:rFonts w:ascii="Palatino Linotype" w:eastAsia="Palatino Linotype" w:hAnsi="Palatino Linotype" w:cs="Palatino Linotype"/>
          <w:sz w:val="19"/>
          <w:szCs w:val="19"/>
        </w:rPr>
      </w:pPr>
      <w:r>
        <w:rPr>
          <w:rFonts w:ascii="Palatino Linotype" w:eastAsia="Palatino Linotype" w:hAnsi="Palatino Linotype" w:cs="Palatino Linotype"/>
          <w:sz w:val="19"/>
          <w:szCs w:val="19"/>
        </w:rPr>
        <w:t>There are several anti-phishing tools available that can help users identify and avoid phishing attempts. These tools can detect phishing emails, block access to phishing websites, and suspicious websites.</w:t>
      </w:r>
      <w:r w:rsidR="00651D04">
        <w:rPr>
          <w:rFonts w:ascii="Palatino Linotype" w:eastAsia="Palatino Linotype" w:hAnsi="Palatino Linotype" w:cs="Palatino Linotype"/>
          <w:sz w:val="19"/>
          <w:szCs w:val="19"/>
        </w:rPr>
        <w:t xml:space="preserve"> Suspicious</w:t>
      </w:r>
      <w:r>
        <w:rPr>
          <w:rFonts w:ascii="Palatino Linotype" w:eastAsia="Palatino Linotype" w:hAnsi="Palatino Linotype" w:cs="Palatino Linotype"/>
          <w:sz w:val="19"/>
          <w:szCs w:val="19"/>
        </w:rPr>
        <w:t xml:space="preserve"> websites.</w:t>
      </w:r>
      <w:r w:rsidR="00651D04">
        <w:rPr>
          <w:rFonts w:ascii="Palatino Linotype" w:eastAsia="Palatino Linotype" w:hAnsi="Palatino Linotype" w:cs="Palatino Linotype"/>
          <w:sz w:val="19"/>
          <w:szCs w:val="19"/>
        </w:rPr>
        <w:br/>
      </w:r>
      <w:r>
        <w:rPr>
          <w:rFonts w:ascii="Palatino Linotype" w:eastAsia="Palatino Linotype" w:hAnsi="Palatino Linotype" w:cs="Palatino Linotype"/>
          <w:sz w:val="19"/>
          <w:szCs w:val="19"/>
        </w:rPr>
        <w:t>Google and other companies have been increasingly focused on detecting and preventing potential phishing attacks. For instance, Google's Gmail service is equipped with advanced anti-phishing algorithms that are capable of detecting such attacks. These technologies can flag insecure website links for users and advise against accessing any flagged website that is deemed dangerous. Additionally, Google's spamming algorithm is highly effective in spamming suspicious websites and deleting spammed messages after a certain period. This approach helps to protect users from the risks associated with phishing attacks. Overall, spamming and flagging technologies are powerful tools for safeguarding users against phishing attacks [2].</w:t>
      </w:r>
    </w:p>
    <w:p w:rsidR="00651D04" w:rsidRDefault="00651D04" w:rsidP="00651D04">
      <w:pPr>
        <w:rPr>
          <w:rFonts w:ascii="Palatino Linotype" w:eastAsia="Palatino Linotype" w:hAnsi="Palatino Linotype" w:cs="Palatino Linotype"/>
          <w:sz w:val="19"/>
          <w:szCs w:val="19"/>
        </w:rPr>
      </w:pPr>
    </w:p>
    <w:p w:rsidR="0007116E" w:rsidRDefault="0007116E">
      <w:pPr>
        <w:rPr>
          <w:rFonts w:ascii="Palatino Linotype" w:eastAsia="Palatino Linotype" w:hAnsi="Palatino Linotype" w:cs="Palatino Linotype"/>
          <w:sz w:val="19"/>
          <w:szCs w:val="19"/>
        </w:rPr>
      </w:pPr>
    </w:p>
    <w:p w:rsidR="0007116E" w:rsidRDefault="0007116E">
      <w:pPr>
        <w:rPr>
          <w:rFonts w:ascii="Palatino Linotype" w:eastAsia="Palatino Linotype" w:hAnsi="Palatino Linotype" w:cs="Palatino Linotype"/>
          <w:sz w:val="19"/>
          <w:szCs w:val="19"/>
        </w:rPr>
      </w:pPr>
    </w:p>
    <w:p w:rsidR="0007116E" w:rsidRDefault="006A2D20">
      <w:pPr>
        <w:rPr>
          <w:rFonts w:ascii="Palatino Linotype" w:eastAsia="Palatino Linotype" w:hAnsi="Palatino Linotype" w:cs="Palatino Linotype"/>
          <w:sz w:val="19"/>
          <w:szCs w:val="19"/>
        </w:rPr>
      </w:pPr>
      <w:r>
        <w:rPr>
          <w:rFonts w:ascii="Palatino Linotype" w:eastAsia="Palatino Linotype" w:hAnsi="Palatino Linotype" w:cs="Palatino Linotype"/>
          <w:noProof/>
          <w:sz w:val="19"/>
          <w:szCs w:val="19"/>
        </w:rPr>
        <w:drawing>
          <wp:inline distT="0" distB="0" distL="0" distR="0">
            <wp:extent cx="2743200" cy="102489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743200" cy="1024890"/>
                    </a:xfrm>
                    <a:prstGeom prst="rect">
                      <a:avLst/>
                    </a:prstGeom>
                    <a:ln/>
                  </pic:spPr>
                </pic:pic>
              </a:graphicData>
            </a:graphic>
          </wp:inline>
        </w:drawing>
      </w:r>
    </w:p>
    <w:p w:rsidR="0007116E" w:rsidRDefault="00651D04" w:rsidP="00651D04">
      <w:pPr>
        <w:rPr>
          <w:rFonts w:ascii="Helvetica Neue" w:eastAsia="Helvetica Neue" w:hAnsi="Helvetica Neue" w:cs="Helvetica Neue"/>
          <w:sz w:val="16"/>
          <w:szCs w:val="16"/>
        </w:rPr>
      </w:pPr>
      <w:r>
        <w:rPr>
          <w:rFonts w:ascii="Helvetica Neue" w:eastAsia="Helvetica Neue" w:hAnsi="Helvetica Neue" w:cs="Helvetica Neue"/>
          <w:sz w:val="16"/>
          <w:szCs w:val="16"/>
        </w:rPr>
        <w:t>Fig. 4. Gmail-authentication using a</w:t>
      </w:r>
      <w:r w:rsidR="006A2D20">
        <w:rPr>
          <w:rFonts w:ascii="Helvetica Neue" w:eastAsia="Helvetica Neue" w:hAnsi="Helvetica Neue" w:cs="Helvetica Neue"/>
          <w:sz w:val="16"/>
          <w:szCs w:val="16"/>
        </w:rPr>
        <w:t xml:space="preserve"> spam-</w:t>
      </w:r>
      <w:r>
        <w:rPr>
          <w:rFonts w:ascii="Helvetica Neue" w:eastAsia="Helvetica Neue" w:hAnsi="Helvetica Neue" w:cs="Helvetica Neue"/>
          <w:sz w:val="16"/>
          <w:szCs w:val="16"/>
        </w:rPr>
        <w:t xml:space="preserve">exclude </w:t>
      </w:r>
      <w:r w:rsidR="006A2D20">
        <w:rPr>
          <w:rFonts w:ascii="Helvetica Neue" w:eastAsia="Helvetica Neue" w:hAnsi="Helvetica Neue" w:cs="Helvetica Neue"/>
          <w:sz w:val="16"/>
          <w:szCs w:val="16"/>
        </w:rPr>
        <w:t>with Machine Learning</w:t>
      </w:r>
      <w:r>
        <w:rPr>
          <w:rFonts w:ascii="Helvetica Neue" w:eastAsia="Helvetica Neue" w:hAnsi="Helvetica Neue" w:cs="Helvetica Neue"/>
          <w:sz w:val="16"/>
          <w:szCs w:val="16"/>
        </w:rPr>
        <w:t xml:space="preserve"> algorithms</w:t>
      </w:r>
    </w:p>
    <w:p w:rsidR="0007116E" w:rsidRDefault="0007116E">
      <w:pPr>
        <w:rPr>
          <w:sz w:val="26"/>
          <w:szCs w:val="26"/>
        </w:rPr>
      </w:pPr>
    </w:p>
    <w:p w:rsidR="0007116E" w:rsidRDefault="006A2D20">
      <w:pPr>
        <w:rPr>
          <w:rFonts w:ascii="Helvetica Neue" w:eastAsia="Helvetica Neue" w:hAnsi="Helvetica Neue" w:cs="Helvetica Neue"/>
          <w:b/>
          <w:sz w:val="20"/>
          <w:szCs w:val="20"/>
        </w:rPr>
      </w:pPr>
      <w:r>
        <w:rPr>
          <w:rFonts w:ascii="Helvetica Neue" w:eastAsia="Helvetica Neue" w:hAnsi="Helvetica Neue" w:cs="Helvetica Neue"/>
          <w:b/>
          <w:sz w:val="20"/>
          <w:szCs w:val="20"/>
        </w:rPr>
        <w:t>7.3 Verify Website Authenticity</w:t>
      </w:r>
    </w:p>
    <w:p w:rsidR="0007116E" w:rsidRDefault="00F409E3">
      <w:pPr>
        <w:rPr>
          <w:sz w:val="26"/>
          <w:szCs w:val="26"/>
        </w:rPr>
      </w:pPr>
      <w:r w:rsidRPr="00F409E3">
        <w:rPr>
          <w:rFonts w:ascii="Palatino Linotype" w:eastAsia="Palatino Linotype" w:hAnsi="Palatino Linotype" w:cs="Palatino Linotype"/>
          <w:sz w:val="19"/>
          <w:szCs w:val="19"/>
        </w:rPr>
        <w:t>It is important for users to confirm the legitimacy of a website prior to providing any sensitive information. To ensure the website is secure, users can verify the URL, look for a padlock icon in the browser address bar, and validate the website's security certificate. This is important to prevent unauthorized access or misuse of personal information, such as financial data or login credentials.</w:t>
      </w:r>
    </w:p>
    <w:p w:rsidR="0007116E" w:rsidRDefault="006A2D20">
      <w:pPr>
        <w:rPr>
          <w:rFonts w:ascii="Helvetica Neue" w:eastAsia="Helvetica Neue" w:hAnsi="Helvetica Neue" w:cs="Helvetica Neue"/>
          <w:b/>
          <w:sz w:val="20"/>
          <w:szCs w:val="20"/>
        </w:rPr>
      </w:pPr>
      <w:r>
        <w:rPr>
          <w:rFonts w:ascii="Helvetica Neue" w:eastAsia="Helvetica Neue" w:hAnsi="Helvetica Neue" w:cs="Helvetica Neue"/>
          <w:b/>
          <w:sz w:val="20"/>
          <w:szCs w:val="20"/>
        </w:rPr>
        <w:t>7.4 Use Two-Factor Authentication</w:t>
      </w:r>
    </w:p>
    <w:p w:rsidR="0007116E" w:rsidRDefault="006A2D20">
      <w:pPr>
        <w:rPr>
          <w:rFonts w:ascii="Palatino Linotype" w:eastAsia="Palatino Linotype" w:hAnsi="Palatino Linotype" w:cs="Palatino Linotype"/>
          <w:sz w:val="19"/>
          <w:szCs w:val="19"/>
        </w:rPr>
      </w:pPr>
      <w:r>
        <w:rPr>
          <w:rFonts w:ascii="Palatino Linotype" w:eastAsia="Palatino Linotype" w:hAnsi="Palatino Linotype" w:cs="Palatino Linotype"/>
          <w:sz w:val="19"/>
          <w:szCs w:val="19"/>
        </w:rPr>
        <w:t>Two-factor authentication (2FA) can be used as an additional layer of security to prevent unauthorized access to user accounts. 2FA requires users to provide a second factor, such as a code sent to their phone or a biometric factor, in addition to their password to access their account [2].</w:t>
      </w:r>
      <w:r>
        <w:rPr>
          <w:rFonts w:ascii="Palatino Linotype" w:eastAsia="Palatino Linotype" w:hAnsi="Palatino Linotype" w:cs="Palatino Linotype"/>
          <w:sz w:val="19"/>
          <w:szCs w:val="19"/>
        </w:rPr>
        <w:br/>
      </w:r>
      <w:r>
        <w:rPr>
          <w:rFonts w:ascii="Palatino Linotype" w:eastAsia="Palatino Linotype" w:hAnsi="Palatino Linotype" w:cs="Palatino Linotype"/>
          <w:noProof/>
          <w:sz w:val="19"/>
          <w:szCs w:val="19"/>
        </w:rPr>
        <w:drawing>
          <wp:inline distT="0" distB="0" distL="0" distR="0">
            <wp:extent cx="2743200" cy="153289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743200" cy="1532890"/>
                    </a:xfrm>
                    <a:prstGeom prst="rect">
                      <a:avLst/>
                    </a:prstGeom>
                    <a:ln/>
                  </pic:spPr>
                </pic:pic>
              </a:graphicData>
            </a:graphic>
          </wp:inline>
        </w:drawing>
      </w:r>
    </w:p>
    <w:p w:rsidR="0007116E" w:rsidRDefault="006A2D20">
      <w:pPr>
        <w:rPr>
          <w:rFonts w:ascii="Helvetica Neue" w:eastAsia="Helvetica Neue" w:hAnsi="Helvetica Neue" w:cs="Helvetica Neue"/>
          <w:sz w:val="16"/>
          <w:szCs w:val="16"/>
        </w:rPr>
      </w:pPr>
      <w:r>
        <w:rPr>
          <w:rFonts w:ascii="Helvetica Neue" w:eastAsia="Helvetica Neue" w:hAnsi="Helvetica Neue" w:cs="Helvetica Neue"/>
          <w:sz w:val="16"/>
          <w:szCs w:val="16"/>
        </w:rPr>
        <w:t xml:space="preserve">Fig. 3. Two-Factor Authentication </w:t>
      </w:r>
    </w:p>
    <w:p w:rsidR="0007116E" w:rsidRDefault="0007116E">
      <w:pPr>
        <w:rPr>
          <w:rFonts w:ascii="Helvetica Neue" w:eastAsia="Helvetica Neue" w:hAnsi="Helvetica Neue" w:cs="Helvetica Neue"/>
          <w:sz w:val="16"/>
          <w:szCs w:val="16"/>
        </w:rPr>
      </w:pPr>
    </w:p>
    <w:p w:rsidR="0007116E" w:rsidRDefault="00252087">
      <w:pPr>
        <w:rPr>
          <w:rFonts w:ascii="Palatino Linotype" w:eastAsia="Palatino Linotype" w:hAnsi="Palatino Linotype" w:cs="Palatino Linotype"/>
          <w:sz w:val="19"/>
          <w:szCs w:val="19"/>
        </w:rPr>
      </w:pPr>
      <w:r w:rsidRPr="00252087">
        <w:rPr>
          <w:rFonts w:ascii="Palatino Linotype" w:eastAsia="Palatino Linotype" w:hAnsi="Palatino Linotype" w:cs="Palatino Linotype"/>
          <w:sz w:val="19"/>
          <w:szCs w:val="19"/>
        </w:rPr>
        <w:t xml:space="preserve">The bank and authentication server use SSL/TLS and an SMS authorization model to communicate. To authorize the user, the authentication server sends SMS messages to the user's mobile device through the cellular network, which is separate </w:t>
      </w:r>
      <w:r w:rsidRPr="00252087">
        <w:rPr>
          <w:rFonts w:ascii="Palatino Linotype" w:eastAsia="Palatino Linotype" w:hAnsi="Palatino Linotype" w:cs="Palatino Linotype"/>
          <w:sz w:val="19"/>
          <w:szCs w:val="19"/>
        </w:rPr>
        <w:lastRenderedPageBreak/>
        <w:t xml:space="preserve">from the internet. The user confirms the nonce or OTP provided by their mobile device, and the authentication server verifies that the SMS was received and read by the user's mobile device via the cellular network before accepting it as a valid message submitted via the internet. </w:t>
      </w:r>
      <w:r w:rsidR="006A2D20">
        <w:rPr>
          <w:rFonts w:ascii="Palatino Linotype" w:eastAsia="Palatino Linotype" w:hAnsi="Palatino Linotype" w:cs="Palatino Linotype"/>
          <w:sz w:val="19"/>
          <w:szCs w:val="19"/>
        </w:rPr>
        <w:t>[1].</w:t>
      </w:r>
    </w:p>
    <w:p w:rsidR="0007116E" w:rsidRDefault="0007116E">
      <w:pPr>
        <w:rPr>
          <w:rFonts w:ascii="Helvetica Neue" w:eastAsia="Helvetica Neue" w:hAnsi="Helvetica Neue" w:cs="Helvetica Neue"/>
          <w:b/>
          <w:sz w:val="20"/>
          <w:szCs w:val="20"/>
        </w:rPr>
      </w:pPr>
    </w:p>
    <w:p w:rsidR="0007116E" w:rsidRDefault="006A2D20">
      <w:pPr>
        <w:rPr>
          <w:rFonts w:ascii="Helvetica Neue" w:eastAsia="Helvetica Neue" w:hAnsi="Helvetica Neue" w:cs="Helvetica Neue"/>
          <w:b/>
          <w:sz w:val="20"/>
          <w:szCs w:val="20"/>
        </w:rPr>
      </w:pPr>
      <w:r>
        <w:rPr>
          <w:rFonts w:ascii="Helvetica Neue" w:eastAsia="Helvetica Neue" w:hAnsi="Helvetica Neue" w:cs="Helvetica Neue"/>
          <w:b/>
          <w:sz w:val="20"/>
          <w:szCs w:val="20"/>
        </w:rPr>
        <w:t>7.5 Keep Software Up-to-Date</w:t>
      </w:r>
    </w:p>
    <w:p w:rsidR="0007116E" w:rsidRDefault="006A2D20" w:rsidP="00DE2CC6">
      <w:pPr>
        <w:rPr>
          <w:rFonts w:ascii="Palatino Linotype" w:eastAsia="Palatino Linotype" w:hAnsi="Palatino Linotype" w:cs="Palatino Linotype"/>
          <w:sz w:val="19"/>
          <w:szCs w:val="19"/>
        </w:rPr>
      </w:pPr>
      <w:r>
        <w:rPr>
          <w:rFonts w:ascii="Palatino Linotype" w:eastAsia="Palatino Linotype" w:hAnsi="Palatino Linotype" w:cs="Palatino Linotype"/>
          <w:sz w:val="19"/>
          <w:szCs w:val="19"/>
        </w:rPr>
        <w:t xml:space="preserve">Keeping software up-to-date can help prevent phishing attacks by fixing vulnerabilities that could be exploited by phishers. Users should </w:t>
      </w:r>
      <w:r w:rsidR="00DE2CC6">
        <w:rPr>
          <w:rFonts w:ascii="Palatino Linotype" w:eastAsia="Palatino Linotype" w:hAnsi="Palatino Linotype" w:cs="Palatino Linotype"/>
          <w:sz w:val="19"/>
          <w:szCs w:val="19"/>
        </w:rPr>
        <w:t>confirm that</w:t>
      </w:r>
      <w:r>
        <w:rPr>
          <w:rFonts w:ascii="Palatino Linotype" w:eastAsia="Palatino Linotype" w:hAnsi="Palatino Linotype" w:cs="Palatino Linotype"/>
          <w:sz w:val="19"/>
          <w:szCs w:val="19"/>
        </w:rPr>
        <w:t xml:space="preserve"> they</w:t>
      </w:r>
      <w:r w:rsidR="00DE2CC6">
        <w:rPr>
          <w:rFonts w:ascii="Palatino Linotype" w:eastAsia="Palatino Linotype" w:hAnsi="Palatino Linotype" w:cs="Palatino Linotype"/>
          <w:sz w:val="19"/>
          <w:szCs w:val="19"/>
        </w:rPr>
        <w:t xml:space="preserve"> </w:t>
      </w:r>
      <w:r w:rsidR="00D42DB2">
        <w:rPr>
          <w:rFonts w:ascii="Palatino Linotype" w:eastAsia="Palatino Linotype" w:hAnsi="Palatino Linotype" w:cs="Palatino Linotype"/>
          <w:sz w:val="19"/>
          <w:szCs w:val="19"/>
        </w:rPr>
        <w:t>are update their O</w:t>
      </w:r>
      <w:r>
        <w:rPr>
          <w:rFonts w:ascii="Palatino Linotype" w:eastAsia="Palatino Linotype" w:hAnsi="Palatino Linotype" w:cs="Palatino Linotype"/>
          <w:sz w:val="19"/>
          <w:szCs w:val="19"/>
        </w:rPr>
        <w:t xml:space="preserve">perating </w:t>
      </w:r>
      <w:r w:rsidR="00D42DB2">
        <w:rPr>
          <w:rFonts w:ascii="Palatino Linotype" w:eastAsia="Palatino Linotype" w:hAnsi="Palatino Linotype" w:cs="Palatino Linotype"/>
          <w:sz w:val="19"/>
          <w:szCs w:val="19"/>
        </w:rPr>
        <w:t>systems (Windows, Linux, Unix)</w:t>
      </w:r>
      <w:r>
        <w:rPr>
          <w:rFonts w:ascii="Palatino Linotype" w:eastAsia="Palatino Linotype" w:hAnsi="Palatino Linotype" w:cs="Palatino Linotype"/>
          <w:sz w:val="19"/>
          <w:szCs w:val="19"/>
        </w:rPr>
        <w:t xml:space="preserve">, web </w:t>
      </w:r>
      <w:r w:rsidR="00D42DB2">
        <w:rPr>
          <w:rFonts w:ascii="Palatino Linotype" w:eastAsia="Palatino Linotype" w:hAnsi="Palatino Linotype" w:cs="Palatino Linotype"/>
          <w:sz w:val="19"/>
          <w:szCs w:val="19"/>
        </w:rPr>
        <w:t>browsers (Chrome, Firefox, Edge)</w:t>
      </w:r>
      <w:r>
        <w:rPr>
          <w:rFonts w:ascii="Palatino Linotype" w:eastAsia="Palatino Linotype" w:hAnsi="Palatino Linotype" w:cs="Palatino Linotype"/>
          <w:sz w:val="19"/>
          <w:szCs w:val="19"/>
        </w:rPr>
        <w:t xml:space="preserve">, and antivirus </w:t>
      </w:r>
      <w:r w:rsidR="00D42DB2">
        <w:rPr>
          <w:rFonts w:ascii="Palatino Linotype" w:eastAsia="Palatino Linotype" w:hAnsi="Palatino Linotype" w:cs="Palatino Linotype"/>
          <w:sz w:val="19"/>
          <w:szCs w:val="19"/>
        </w:rPr>
        <w:t>tools/</w:t>
      </w:r>
      <w:r>
        <w:rPr>
          <w:rFonts w:ascii="Palatino Linotype" w:eastAsia="Palatino Linotype" w:hAnsi="Palatino Linotype" w:cs="Palatino Linotype"/>
          <w:sz w:val="19"/>
          <w:szCs w:val="19"/>
        </w:rPr>
        <w:t>software.</w:t>
      </w:r>
    </w:p>
    <w:p w:rsidR="0007116E" w:rsidRDefault="0007116E">
      <w:pPr>
        <w:rPr>
          <w:sz w:val="26"/>
          <w:szCs w:val="26"/>
        </w:rPr>
      </w:pPr>
    </w:p>
    <w:p w:rsidR="0007116E" w:rsidRDefault="006A2D20">
      <w:pPr>
        <w:rPr>
          <w:rFonts w:ascii="Helvetica Neue" w:eastAsia="Helvetica Neue" w:hAnsi="Helvetica Neue" w:cs="Helvetica Neue"/>
          <w:b/>
          <w:sz w:val="20"/>
          <w:szCs w:val="20"/>
        </w:rPr>
      </w:pPr>
      <w:r>
        <w:rPr>
          <w:rFonts w:ascii="Helvetica Neue" w:eastAsia="Helvetica Neue" w:hAnsi="Helvetica Neue" w:cs="Helvetica Neue"/>
          <w:b/>
          <w:sz w:val="20"/>
          <w:szCs w:val="20"/>
        </w:rPr>
        <w:t>7.6 Be Cautious When Clicking Links</w:t>
      </w:r>
    </w:p>
    <w:p w:rsidR="0007116E" w:rsidRDefault="006A2D20">
      <w:pPr>
        <w:rPr>
          <w:rFonts w:ascii="Palatino Linotype" w:eastAsia="Palatino Linotype" w:hAnsi="Palatino Linotype" w:cs="Palatino Linotype"/>
          <w:sz w:val="19"/>
          <w:szCs w:val="19"/>
        </w:rPr>
      </w:pPr>
      <w:r>
        <w:rPr>
          <w:rFonts w:ascii="Palatino Linotype" w:eastAsia="Palatino Linotype" w:hAnsi="Palatino Linotype" w:cs="Palatino Linotype"/>
          <w:sz w:val="19"/>
          <w:szCs w:val="19"/>
        </w:rPr>
        <w:t>Users should be cautious when clicking links in emails or on websites, especially if they are unfamiliar with the source. Before clicking on a link, users should hover their cursor over it to view the URL and ensure that it is a legitimate website. By implementing these countermeasures and prevention techniques, users can significantly reduce the risk of falling victim to phishing attacks and protect their sensitive information online.</w:t>
      </w:r>
    </w:p>
    <w:p w:rsidR="0007116E" w:rsidRDefault="0007116E">
      <w:pPr>
        <w:rPr>
          <w:b/>
          <w:sz w:val="26"/>
          <w:szCs w:val="26"/>
        </w:rPr>
      </w:pPr>
    </w:p>
    <w:p w:rsidR="0007116E" w:rsidRDefault="0007116E">
      <w:pPr>
        <w:rPr>
          <w:b/>
          <w:sz w:val="26"/>
          <w:szCs w:val="26"/>
        </w:rPr>
      </w:pPr>
    </w:p>
    <w:p w:rsidR="0007116E" w:rsidRDefault="0007116E">
      <w:pPr>
        <w:rPr>
          <w:b/>
          <w:sz w:val="26"/>
          <w:szCs w:val="26"/>
        </w:rPr>
      </w:pPr>
    </w:p>
    <w:p w:rsidR="0007116E" w:rsidRDefault="0007116E">
      <w:pPr>
        <w:rPr>
          <w:b/>
          <w:sz w:val="26"/>
          <w:szCs w:val="26"/>
        </w:rPr>
      </w:pPr>
    </w:p>
    <w:p w:rsidR="0007116E" w:rsidRDefault="0007116E">
      <w:pPr>
        <w:rPr>
          <w:b/>
          <w:sz w:val="26"/>
          <w:szCs w:val="26"/>
        </w:rPr>
      </w:pPr>
    </w:p>
    <w:p w:rsidR="0007116E" w:rsidRDefault="0007116E">
      <w:pPr>
        <w:rPr>
          <w:b/>
          <w:sz w:val="26"/>
          <w:szCs w:val="26"/>
        </w:rPr>
      </w:pPr>
    </w:p>
    <w:p w:rsidR="0007116E" w:rsidRDefault="0007116E">
      <w:pPr>
        <w:rPr>
          <w:b/>
          <w:sz w:val="26"/>
          <w:szCs w:val="26"/>
        </w:rPr>
      </w:pPr>
    </w:p>
    <w:p w:rsidR="0007116E" w:rsidRDefault="0007116E">
      <w:pPr>
        <w:rPr>
          <w:b/>
          <w:sz w:val="26"/>
          <w:szCs w:val="26"/>
        </w:rPr>
      </w:pPr>
    </w:p>
    <w:p w:rsidR="0007116E" w:rsidRDefault="0007116E">
      <w:pPr>
        <w:rPr>
          <w:b/>
          <w:sz w:val="26"/>
          <w:szCs w:val="26"/>
        </w:rPr>
      </w:pPr>
    </w:p>
    <w:p w:rsidR="0007116E" w:rsidRDefault="0007116E">
      <w:pPr>
        <w:rPr>
          <w:b/>
          <w:sz w:val="26"/>
          <w:szCs w:val="26"/>
        </w:rPr>
      </w:pPr>
    </w:p>
    <w:p w:rsidR="0007116E" w:rsidRDefault="0007116E">
      <w:pPr>
        <w:rPr>
          <w:b/>
          <w:sz w:val="26"/>
          <w:szCs w:val="26"/>
        </w:rPr>
      </w:pPr>
    </w:p>
    <w:p w:rsidR="0007116E" w:rsidRDefault="0007116E">
      <w:pPr>
        <w:rPr>
          <w:b/>
          <w:sz w:val="26"/>
          <w:szCs w:val="26"/>
        </w:rPr>
      </w:pPr>
    </w:p>
    <w:p w:rsidR="0007116E" w:rsidRDefault="0007116E">
      <w:pPr>
        <w:rPr>
          <w:b/>
          <w:sz w:val="26"/>
          <w:szCs w:val="26"/>
        </w:rPr>
      </w:pPr>
    </w:p>
    <w:p w:rsidR="0007116E" w:rsidRDefault="0007116E">
      <w:pPr>
        <w:rPr>
          <w:b/>
          <w:sz w:val="26"/>
          <w:szCs w:val="26"/>
        </w:rPr>
      </w:pPr>
    </w:p>
    <w:p w:rsidR="0007116E" w:rsidRDefault="0007116E">
      <w:pPr>
        <w:rPr>
          <w:b/>
          <w:sz w:val="26"/>
          <w:szCs w:val="26"/>
        </w:rPr>
      </w:pPr>
    </w:p>
    <w:p w:rsidR="0007116E" w:rsidRDefault="0007116E">
      <w:pPr>
        <w:rPr>
          <w:b/>
          <w:sz w:val="26"/>
          <w:szCs w:val="26"/>
        </w:rPr>
      </w:pPr>
    </w:p>
    <w:p w:rsidR="0007116E" w:rsidRDefault="0007116E">
      <w:pPr>
        <w:rPr>
          <w:b/>
          <w:sz w:val="26"/>
          <w:szCs w:val="26"/>
        </w:rPr>
      </w:pPr>
    </w:p>
    <w:p w:rsidR="0007116E" w:rsidRDefault="0007116E">
      <w:pPr>
        <w:rPr>
          <w:b/>
          <w:sz w:val="26"/>
          <w:szCs w:val="26"/>
        </w:rPr>
      </w:pPr>
    </w:p>
    <w:p w:rsidR="0007116E" w:rsidRDefault="0007116E">
      <w:pPr>
        <w:rPr>
          <w:b/>
          <w:sz w:val="26"/>
          <w:szCs w:val="26"/>
        </w:rPr>
      </w:pPr>
    </w:p>
    <w:p w:rsidR="0007116E" w:rsidRDefault="0007116E">
      <w:pPr>
        <w:rPr>
          <w:b/>
          <w:sz w:val="26"/>
          <w:szCs w:val="26"/>
        </w:rPr>
      </w:pPr>
    </w:p>
    <w:p w:rsidR="0007116E" w:rsidRDefault="0007116E">
      <w:pPr>
        <w:rPr>
          <w:b/>
          <w:sz w:val="26"/>
          <w:szCs w:val="26"/>
        </w:rPr>
      </w:pPr>
    </w:p>
    <w:p w:rsidR="00661E0E" w:rsidRDefault="00661E0E">
      <w:pPr>
        <w:rPr>
          <w:b/>
          <w:sz w:val="26"/>
          <w:szCs w:val="26"/>
        </w:rPr>
      </w:pPr>
    </w:p>
    <w:p w:rsidR="00661E0E" w:rsidRDefault="00661E0E">
      <w:pPr>
        <w:rPr>
          <w:b/>
          <w:sz w:val="26"/>
          <w:szCs w:val="26"/>
        </w:rPr>
      </w:pPr>
    </w:p>
    <w:p w:rsidR="00661E0E" w:rsidRDefault="00661E0E">
      <w:pPr>
        <w:rPr>
          <w:b/>
          <w:sz w:val="26"/>
          <w:szCs w:val="26"/>
        </w:rPr>
      </w:pPr>
    </w:p>
    <w:p w:rsidR="00661E0E" w:rsidRDefault="00661E0E">
      <w:pPr>
        <w:rPr>
          <w:b/>
          <w:sz w:val="26"/>
          <w:szCs w:val="26"/>
        </w:rPr>
      </w:pPr>
    </w:p>
    <w:p w:rsidR="00661E0E" w:rsidRDefault="00661E0E">
      <w:pPr>
        <w:rPr>
          <w:b/>
          <w:sz w:val="26"/>
          <w:szCs w:val="26"/>
        </w:rPr>
      </w:pPr>
    </w:p>
    <w:p w:rsidR="00661E0E" w:rsidRDefault="00661E0E">
      <w:pPr>
        <w:rPr>
          <w:b/>
          <w:sz w:val="26"/>
          <w:szCs w:val="26"/>
        </w:rPr>
      </w:pPr>
    </w:p>
    <w:p w:rsidR="00661E0E" w:rsidRDefault="00661E0E">
      <w:pPr>
        <w:rPr>
          <w:b/>
          <w:sz w:val="26"/>
          <w:szCs w:val="26"/>
        </w:rPr>
      </w:pPr>
    </w:p>
    <w:p w:rsidR="00661E0E" w:rsidRDefault="00661E0E">
      <w:pPr>
        <w:rPr>
          <w:b/>
          <w:sz w:val="26"/>
          <w:szCs w:val="26"/>
        </w:rPr>
      </w:pPr>
    </w:p>
    <w:p w:rsidR="00661E0E" w:rsidRDefault="00661E0E">
      <w:pPr>
        <w:rPr>
          <w:b/>
          <w:sz w:val="26"/>
          <w:szCs w:val="26"/>
        </w:rPr>
      </w:pPr>
    </w:p>
    <w:p w:rsidR="00661E0E" w:rsidRDefault="00661E0E">
      <w:pPr>
        <w:rPr>
          <w:b/>
          <w:sz w:val="26"/>
          <w:szCs w:val="26"/>
        </w:rPr>
      </w:pPr>
    </w:p>
    <w:p w:rsidR="00661E0E" w:rsidRDefault="00661E0E">
      <w:pPr>
        <w:rPr>
          <w:b/>
          <w:sz w:val="26"/>
          <w:szCs w:val="26"/>
        </w:rPr>
      </w:pPr>
    </w:p>
    <w:p w:rsidR="00661E0E" w:rsidRDefault="00661E0E">
      <w:pPr>
        <w:rPr>
          <w:b/>
          <w:sz w:val="26"/>
          <w:szCs w:val="26"/>
        </w:rPr>
      </w:pPr>
    </w:p>
    <w:p w:rsidR="00661E0E" w:rsidRDefault="00661E0E">
      <w:pPr>
        <w:rPr>
          <w:b/>
          <w:sz w:val="26"/>
          <w:szCs w:val="26"/>
        </w:rPr>
      </w:pPr>
    </w:p>
    <w:p w:rsidR="00661E0E" w:rsidRDefault="00661E0E">
      <w:pPr>
        <w:rPr>
          <w:b/>
          <w:sz w:val="26"/>
          <w:szCs w:val="26"/>
        </w:rPr>
      </w:pPr>
    </w:p>
    <w:p w:rsidR="0007116E" w:rsidRDefault="0007116E">
      <w:pPr>
        <w:rPr>
          <w:b/>
          <w:sz w:val="26"/>
          <w:szCs w:val="26"/>
        </w:rPr>
      </w:pPr>
    </w:p>
    <w:p w:rsidR="0007116E" w:rsidRDefault="00661E0E">
      <w:pPr>
        <w:rPr>
          <w:b/>
          <w:sz w:val="26"/>
          <w:szCs w:val="26"/>
        </w:rPr>
      </w:pPr>
      <w:r>
        <w:rPr>
          <w:b/>
          <w:sz w:val="26"/>
          <w:szCs w:val="26"/>
        </w:rPr>
        <w:t>References:</w:t>
      </w:r>
    </w:p>
    <w:p w:rsidR="0007116E" w:rsidRDefault="006A2D20">
      <w:bookmarkStart w:id="2" w:name="_1fob9te" w:colFirst="0" w:colLast="0"/>
      <w:bookmarkEnd w:id="2"/>
      <w:r>
        <w:rPr>
          <w:b/>
        </w:rPr>
        <w:t xml:space="preserve">[1]    </w:t>
      </w:r>
      <w:r w:rsidR="00661E0E">
        <w:t>Phish Preventer</w:t>
      </w:r>
      <w:r>
        <w:t>: A Secure Authentication Protocol for Prevention of</w:t>
      </w:r>
    </w:p>
    <w:p w:rsidR="0007116E" w:rsidRDefault="006A2D20">
      <w:pPr>
        <w:rPr>
          <w:color w:val="0000FF"/>
        </w:rPr>
      </w:pPr>
      <w:bookmarkStart w:id="3" w:name="_3znysh7" w:colFirst="0" w:colLast="0"/>
      <w:bookmarkEnd w:id="3"/>
      <w:r>
        <w:t>Phishing Attacks in Mobile Environment with Formal Verification.</w:t>
      </w:r>
      <w:r>
        <w:rPr>
          <w:b/>
        </w:rPr>
        <w:t>2020</w:t>
      </w:r>
      <w:r>
        <w:t xml:space="preserve">. Online </w:t>
      </w:r>
      <w:r w:rsidR="00661E0E">
        <w:t>available.</w:t>
      </w:r>
    </w:p>
    <w:bookmarkStart w:id="4" w:name="_2et92p0" w:colFirst="0" w:colLast="0"/>
    <w:bookmarkEnd w:id="4"/>
    <w:p w:rsidR="0007116E" w:rsidRDefault="006A2D20">
      <w:pPr>
        <w:rPr>
          <w:color w:val="0000FF"/>
        </w:rPr>
      </w:pPr>
      <w:r>
        <w:rPr>
          <w:color w:val="1155CC"/>
          <w:u w:val="single"/>
        </w:rPr>
        <w:fldChar w:fldCharType="begin"/>
      </w:r>
      <w:r>
        <w:rPr>
          <w:color w:val="1155CC"/>
          <w:u w:val="single"/>
        </w:rPr>
        <w:instrText xml:space="preserve"> HYPERLINK "https://reader.elsevier.com/reader/sd/pii/S1877050920310978?token=88786EDECD08F30E33E194A5341F560FD02A6F10CC4674EC37F43229519E380B886DE361E86A0168F3503D294CDAB815&amp;originRegion=eu-west-1&amp;originCreation=20230510140422" \h </w:instrText>
      </w:r>
      <w:r>
        <w:rPr>
          <w:color w:val="1155CC"/>
          <w:u w:val="single"/>
        </w:rPr>
        <w:fldChar w:fldCharType="separate"/>
      </w:r>
      <w:r>
        <w:rPr>
          <w:color w:val="1155CC"/>
          <w:u w:val="single"/>
        </w:rPr>
        <w:t>https://www.sciencedirect.com/science/article/pii/S1877050920310978</w:t>
      </w:r>
      <w:r>
        <w:rPr>
          <w:color w:val="1155CC"/>
          <w:u w:val="single"/>
        </w:rPr>
        <w:fldChar w:fldCharType="end"/>
      </w:r>
    </w:p>
    <w:p w:rsidR="0007116E" w:rsidRDefault="0007116E">
      <w:bookmarkStart w:id="5" w:name="_tyjcwt" w:colFirst="0" w:colLast="0"/>
      <w:bookmarkEnd w:id="5"/>
    </w:p>
    <w:p w:rsidR="0007116E" w:rsidRDefault="006A2D20">
      <w:bookmarkStart w:id="6" w:name="_3dy6vkm" w:colFirst="0" w:colLast="0"/>
      <w:bookmarkEnd w:id="6"/>
      <w:r>
        <w:rPr>
          <w:b/>
        </w:rPr>
        <w:t>[2]</w:t>
      </w:r>
      <w:r>
        <w:t xml:space="preserve">     Anti-Phishing Techniques – A Review of Cyber Defense Mechanisms.</w:t>
      </w:r>
      <w:r>
        <w:rPr>
          <w:b/>
        </w:rPr>
        <w:t>2022</w:t>
      </w:r>
      <w:r>
        <w:t>. Online available.</w:t>
      </w:r>
    </w:p>
    <w:bookmarkStart w:id="7" w:name="_1t3h5sf" w:colFirst="0" w:colLast="0"/>
    <w:bookmarkEnd w:id="7"/>
    <w:p w:rsidR="0007116E" w:rsidRDefault="006A2D20">
      <w:r>
        <w:rPr>
          <w:color w:val="1155CC"/>
          <w:u w:val="single"/>
        </w:rPr>
        <w:fldChar w:fldCharType="begin"/>
      </w:r>
      <w:r>
        <w:rPr>
          <w:color w:val="1155CC"/>
          <w:u w:val="single"/>
        </w:rPr>
        <w:instrText xml:space="preserve"> HYPERLINK "https://www.researchgate.net/profile/Bibhu-Dash-5/publication/362143730_Anti-Phishing_Techniques_-A_Review_of_Cyber_Defense_Mechanisms/links/62d8661525155478d53ffd6f/Anti-Phishing-Techniques-A-Review-of-Cyber-Defense-Mechanisms.pdf" \h </w:instrText>
      </w:r>
      <w:r>
        <w:rPr>
          <w:color w:val="1155CC"/>
          <w:u w:val="single"/>
        </w:rPr>
        <w:fldChar w:fldCharType="separate"/>
      </w:r>
      <w:r>
        <w:rPr>
          <w:color w:val="1155CC"/>
          <w:u w:val="single"/>
        </w:rPr>
        <w:t>https://www.researchgate.net/profile/Bibhu-Dash-5/publication/362143730_Anti-Phishing_Techniques_-A_Review_of_Cyber_Defense_Mechanisms</w:t>
      </w:r>
      <w:r>
        <w:rPr>
          <w:color w:val="1155CC"/>
          <w:u w:val="single"/>
        </w:rPr>
        <w:fldChar w:fldCharType="end"/>
      </w:r>
    </w:p>
    <w:p w:rsidR="0007116E" w:rsidRDefault="0007116E">
      <w:pPr>
        <w:rPr>
          <w:color w:val="0000FF"/>
        </w:rPr>
      </w:pPr>
      <w:bookmarkStart w:id="8" w:name="_4d34og8" w:colFirst="0" w:colLast="0"/>
      <w:bookmarkEnd w:id="8"/>
    </w:p>
    <w:p w:rsidR="0007116E" w:rsidRDefault="006A2D20">
      <w:bookmarkStart w:id="9" w:name="_2s8eyo1" w:colFirst="0" w:colLast="0"/>
      <w:bookmarkEnd w:id="9"/>
      <w:r>
        <w:rPr>
          <w:b/>
        </w:rPr>
        <w:t xml:space="preserve">[3]     </w:t>
      </w:r>
      <w:r>
        <w:t>Distributed Phishing Attacks.</w:t>
      </w:r>
      <w:r>
        <w:rPr>
          <w:b/>
        </w:rPr>
        <w:t>2005</w:t>
      </w:r>
      <w:r>
        <w:t>. Online available.</w:t>
      </w:r>
    </w:p>
    <w:bookmarkStart w:id="10" w:name="_17dp8vu" w:colFirst="0" w:colLast="0"/>
    <w:bookmarkEnd w:id="10"/>
    <w:p w:rsidR="0007116E" w:rsidRDefault="006A2D20">
      <w:r>
        <w:rPr>
          <w:color w:val="1155CC"/>
          <w:u w:val="single"/>
        </w:rPr>
        <w:fldChar w:fldCharType="begin"/>
      </w:r>
      <w:r>
        <w:rPr>
          <w:color w:val="1155CC"/>
          <w:u w:val="single"/>
        </w:rPr>
        <w:instrText xml:space="preserve"> HYPERLINK "https://eprint.iacr.org/2005/091.pdf" \h </w:instrText>
      </w:r>
      <w:r>
        <w:rPr>
          <w:color w:val="1155CC"/>
          <w:u w:val="single"/>
        </w:rPr>
        <w:fldChar w:fldCharType="separate"/>
      </w:r>
      <w:r>
        <w:rPr>
          <w:color w:val="1155CC"/>
          <w:u w:val="single"/>
        </w:rPr>
        <w:t>https://eprint.iacr.org/2005/091</w:t>
      </w:r>
      <w:r>
        <w:rPr>
          <w:color w:val="1155CC"/>
          <w:u w:val="single"/>
        </w:rPr>
        <w:fldChar w:fldCharType="end"/>
      </w:r>
    </w:p>
    <w:p w:rsidR="0007116E" w:rsidRDefault="0007116E">
      <w:bookmarkStart w:id="11" w:name="_3rdcrjn" w:colFirst="0" w:colLast="0"/>
      <w:bookmarkEnd w:id="11"/>
    </w:p>
    <w:p w:rsidR="0007116E" w:rsidRDefault="006A2D20">
      <w:pPr>
        <w:rPr>
          <w:rFonts w:ascii="Arial" w:eastAsia="Arial" w:hAnsi="Arial" w:cs="Arial"/>
          <w:color w:val="333333"/>
          <w:sz w:val="20"/>
          <w:szCs w:val="20"/>
        </w:rPr>
      </w:pPr>
      <w:bookmarkStart w:id="12" w:name="_26in1rg" w:colFirst="0" w:colLast="0"/>
      <w:bookmarkEnd w:id="12"/>
      <w:r>
        <w:rPr>
          <w:b/>
        </w:rPr>
        <w:t xml:space="preserve">[4]   </w:t>
      </w:r>
      <w:r>
        <w:t xml:space="preserve">   </w:t>
      </w:r>
      <w:r>
        <w:rPr>
          <w:rFonts w:ascii="Arial" w:eastAsia="Arial" w:hAnsi="Arial" w:cs="Arial"/>
          <w:color w:val="333333"/>
          <w:sz w:val="20"/>
          <w:szCs w:val="20"/>
        </w:rPr>
        <w:t>Website Forgery: Understanding Phishing Attacks and Nontechnical Countermeasures.2015. Online available.</w:t>
      </w:r>
    </w:p>
    <w:bookmarkStart w:id="13" w:name="_lnxbz9" w:colFirst="0" w:colLast="0"/>
    <w:bookmarkEnd w:id="13"/>
    <w:p w:rsidR="0007116E" w:rsidRDefault="006A2D20">
      <w:pPr>
        <w:rPr>
          <w:rFonts w:ascii="Arial" w:eastAsia="Arial" w:hAnsi="Arial" w:cs="Arial"/>
          <w:color w:val="333333"/>
          <w:sz w:val="20"/>
          <w:szCs w:val="20"/>
        </w:rPr>
      </w:pPr>
      <w:r>
        <w:rPr>
          <w:rFonts w:ascii="Arial" w:eastAsia="Arial" w:hAnsi="Arial" w:cs="Arial"/>
          <w:color w:val="1155CC"/>
          <w:sz w:val="20"/>
          <w:szCs w:val="20"/>
          <w:u w:val="single"/>
        </w:rPr>
        <w:fldChar w:fldCharType="begin"/>
      </w:r>
      <w:r>
        <w:rPr>
          <w:rFonts w:ascii="Arial" w:eastAsia="Arial" w:hAnsi="Arial" w:cs="Arial"/>
          <w:color w:val="1155CC"/>
          <w:sz w:val="20"/>
          <w:szCs w:val="20"/>
          <w:u w:val="single"/>
        </w:rPr>
        <w:instrText xml:space="preserve"> HYPERLINK "https://ieeexplore.ieee.org/abstract/document/7371520" \h </w:instrText>
      </w:r>
      <w:r>
        <w:rPr>
          <w:rFonts w:ascii="Arial" w:eastAsia="Arial" w:hAnsi="Arial" w:cs="Arial"/>
          <w:color w:val="1155CC"/>
          <w:sz w:val="20"/>
          <w:szCs w:val="20"/>
          <w:u w:val="single"/>
        </w:rPr>
        <w:fldChar w:fldCharType="separate"/>
      </w:r>
      <w:r>
        <w:rPr>
          <w:rFonts w:ascii="Arial" w:eastAsia="Arial" w:hAnsi="Arial" w:cs="Arial"/>
          <w:color w:val="1155CC"/>
          <w:sz w:val="20"/>
          <w:szCs w:val="20"/>
          <w:u w:val="single"/>
        </w:rPr>
        <w:t>https://ieeexplore.ieee.org/abstract/document/7371520</w:t>
      </w:r>
      <w:r>
        <w:rPr>
          <w:rFonts w:ascii="Arial" w:eastAsia="Arial" w:hAnsi="Arial" w:cs="Arial"/>
          <w:color w:val="1155CC"/>
          <w:sz w:val="20"/>
          <w:szCs w:val="20"/>
          <w:u w:val="single"/>
        </w:rPr>
        <w:fldChar w:fldCharType="end"/>
      </w:r>
    </w:p>
    <w:p w:rsidR="0007116E" w:rsidRDefault="006A2D20">
      <w:bookmarkStart w:id="14" w:name="_35nkun2" w:colFirst="0" w:colLast="0"/>
      <w:bookmarkEnd w:id="14"/>
      <w:r>
        <w:rPr>
          <w:b/>
        </w:rPr>
        <w:t>[5]</w:t>
      </w:r>
      <w:r>
        <w:t xml:space="preserve">      Modeling and Preventing Phishing Attacks.</w:t>
      </w:r>
      <w:r>
        <w:rPr>
          <w:b/>
        </w:rPr>
        <w:t>2005</w:t>
      </w:r>
      <w:r>
        <w:t>. Online available.</w:t>
      </w:r>
    </w:p>
    <w:bookmarkStart w:id="15" w:name="_1ksv4uv" w:colFirst="0" w:colLast="0"/>
    <w:bookmarkEnd w:id="15"/>
    <w:p w:rsidR="0007116E" w:rsidRDefault="006A2D20">
      <w:r>
        <w:rPr>
          <w:color w:val="1155CC"/>
          <w:u w:val="single"/>
        </w:rPr>
        <w:fldChar w:fldCharType="begin"/>
      </w:r>
      <w:r>
        <w:rPr>
          <w:color w:val="1155CC"/>
          <w:u w:val="single"/>
        </w:rPr>
        <w:instrText xml:space="preserve"> HYPERLINK "https://citeseerx.ist.psu.edu/document?repid=rep1&amp;type=pdf&amp;doi=e051dc2df2f8b2a0ce403eaa5ddef17797a796fa" \h </w:instrText>
      </w:r>
      <w:r>
        <w:rPr>
          <w:color w:val="1155CC"/>
          <w:u w:val="single"/>
        </w:rPr>
        <w:fldChar w:fldCharType="separate"/>
      </w:r>
      <w:r>
        <w:rPr>
          <w:color w:val="1155CC"/>
          <w:u w:val="single"/>
        </w:rPr>
        <w:t>https://citeseerx.ist.psu.edu/document</w:t>
      </w:r>
      <w:r>
        <w:rPr>
          <w:color w:val="1155CC"/>
          <w:u w:val="single"/>
        </w:rPr>
        <w:fldChar w:fldCharType="end"/>
      </w:r>
    </w:p>
    <w:p w:rsidR="0007116E" w:rsidRDefault="0007116E">
      <w:pPr>
        <w:rPr>
          <w:b/>
        </w:rPr>
      </w:pPr>
      <w:bookmarkStart w:id="16" w:name="_44sinio" w:colFirst="0" w:colLast="0"/>
      <w:bookmarkEnd w:id="16"/>
    </w:p>
    <w:sectPr w:rsidR="0007116E">
      <w:type w:val="continuous"/>
      <w:pgSz w:w="12240" w:h="15840"/>
      <w:pgMar w:top="1440" w:right="1440" w:bottom="1440" w:left="1440" w:header="708" w:footer="708" w:gutter="0"/>
      <w:cols w:num="2" w:space="720" w:equalWidth="0">
        <w:col w:w="4320" w:space="720"/>
        <w:col w:w="432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347F" w:rsidRDefault="00F6347F">
      <w:pPr>
        <w:spacing w:after="0" w:line="240" w:lineRule="auto"/>
      </w:pPr>
      <w:r>
        <w:separator/>
      </w:r>
    </w:p>
  </w:endnote>
  <w:endnote w:type="continuationSeparator" w:id="0">
    <w:p w:rsidR="00F6347F" w:rsidRDefault="00F63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347F" w:rsidRDefault="00F6347F">
      <w:pPr>
        <w:spacing w:after="0" w:line="240" w:lineRule="auto"/>
      </w:pPr>
      <w:r>
        <w:separator/>
      </w:r>
    </w:p>
  </w:footnote>
  <w:footnote w:type="continuationSeparator" w:id="0">
    <w:p w:rsidR="00F6347F" w:rsidRDefault="00F634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116E" w:rsidRDefault="006A2D20">
    <w:pPr>
      <w:pBdr>
        <w:top w:val="nil"/>
        <w:left w:val="nil"/>
        <w:bottom w:val="nil"/>
        <w:right w:val="nil"/>
        <w:between w:val="nil"/>
      </w:pBdr>
      <w:tabs>
        <w:tab w:val="center" w:pos="4680"/>
        <w:tab w:val="right" w:pos="9360"/>
      </w:tabs>
      <w:spacing w:after="0" w:line="240" w:lineRule="auto"/>
      <w:rPr>
        <w:color w:val="000000"/>
      </w:rPr>
    </w:pPr>
    <w:r>
      <w:rPr>
        <w:color w:val="000000"/>
      </w:rPr>
      <w:t>Phishing Attack Report</w:t>
    </w:r>
    <w:r>
      <w:rPr>
        <w:color w:val="000000"/>
      </w:rPr>
      <w:tab/>
    </w:r>
    <w:r>
      <w:rPr>
        <w:color w:val="000000"/>
      </w:rPr>
      <w:tab/>
    </w:r>
    <w:r>
      <w:rPr>
        <w:color w:val="000000"/>
      </w:rPr>
      <w:fldChar w:fldCharType="begin"/>
    </w:r>
    <w:r>
      <w:rPr>
        <w:color w:val="000000"/>
      </w:rPr>
      <w:instrText>PAGE</w:instrText>
    </w:r>
    <w:r>
      <w:rPr>
        <w:color w:val="000000"/>
      </w:rPr>
      <w:fldChar w:fldCharType="separate"/>
    </w:r>
    <w:r w:rsidR="00CB67FD">
      <w:rPr>
        <w:noProof/>
        <w:color w:val="000000"/>
      </w:rPr>
      <w:t>7</w:t>
    </w:r>
    <w:r>
      <w:rPr>
        <w:color w:val="000000"/>
      </w:rPr>
      <w:fldChar w:fldCharType="end"/>
    </w:r>
  </w:p>
  <w:p w:rsidR="0007116E" w:rsidRDefault="0007116E">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16E"/>
    <w:rsid w:val="000445A4"/>
    <w:rsid w:val="0007116E"/>
    <w:rsid w:val="000B6F91"/>
    <w:rsid w:val="000D3845"/>
    <w:rsid w:val="001D085E"/>
    <w:rsid w:val="00252087"/>
    <w:rsid w:val="00330DD5"/>
    <w:rsid w:val="004A4E27"/>
    <w:rsid w:val="005E34E3"/>
    <w:rsid w:val="00651D04"/>
    <w:rsid w:val="00661E0E"/>
    <w:rsid w:val="006A2D20"/>
    <w:rsid w:val="007F012E"/>
    <w:rsid w:val="00AC598E"/>
    <w:rsid w:val="00BC65B6"/>
    <w:rsid w:val="00CB67FD"/>
    <w:rsid w:val="00D42DB2"/>
    <w:rsid w:val="00DE2CC6"/>
    <w:rsid w:val="00E61D6B"/>
    <w:rsid w:val="00F409E3"/>
    <w:rsid w:val="00F6347F"/>
    <w:rsid w:val="00FF31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B95D8E-45C3-4440-AB07-A1D1FE9F0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7</Pages>
  <Words>2643</Words>
  <Characters>15066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48</cp:revision>
  <dcterms:created xsi:type="dcterms:W3CDTF">2023-05-15T09:13:00Z</dcterms:created>
  <dcterms:modified xsi:type="dcterms:W3CDTF">2023-05-16T03:03:00Z</dcterms:modified>
</cp:coreProperties>
</file>