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28A" w:rsidRDefault="0014128A" w:rsidP="0079443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14128A" w:rsidP="0079443A">
      <w:pPr>
        <w:spacing w:line="480" w:lineRule="auto"/>
        <w:jc w:val="center"/>
        <w:rPr>
          <w:rFonts w:ascii="Times New Roman" w:hAnsi="Times New Roman" w:cs="Times New Roman"/>
          <w:b/>
          <w:sz w:val="32"/>
          <w:szCs w:val="24"/>
          <w:u w:val="single"/>
        </w:rPr>
      </w:pPr>
      <w:r>
        <w:rPr>
          <w:rFonts w:ascii="Times New Roman" w:hAnsi="Times New Roman" w:cs="Times New Roman"/>
          <w:b/>
          <w:sz w:val="24"/>
          <w:szCs w:val="24"/>
          <w:u w:val="single"/>
        </w:rPr>
        <w:t>Particle Swarm Optimization (PSO)</w:t>
      </w:r>
    </w:p>
    <w:p w:rsidR="004C2FCE" w:rsidRDefault="004C2FCE"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‘Rastrigrn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 is to work with PSO.</w:t>
      </w:r>
    </w:p>
    <w:p w:rsidR="00C74D6B" w:rsidRDefault="004C2FCE" w:rsidP="0079443A">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w:t>
      </w:r>
      <w:r w:rsidR="0014128A" w:rsidRPr="00B70B4A">
        <w:rPr>
          <w:rFonts w:ascii="Times New Roman" w:hAnsi="Times New Roman" w:cs="Times New Roman"/>
          <w:sz w:val="24"/>
          <w:szCs w:val="24"/>
        </w:rPr>
        <w:lastRenderedPageBreak/>
        <w:t>error terms (difference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307CA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every iteration, each particle updates its best position which it has attained till then, known as the “personal best” or ‘pbest” of that particle which helps it to determine its current velocity to some extent. </w:t>
      </w:r>
    </w:p>
    <w:p w:rsidR="00307CAF" w:rsidRDefault="00307CAF" w:rsidP="00307CAF">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function also keeps a track on the best position attained by the group, known as “global best” or “gbest”, which affects the velocities of the entire swarm at a definite rate. </w:t>
      </w:r>
    </w:p>
    <w:p w:rsidR="00307CAF" w:rsidRDefault="00307CAF" w:rsidP="0079443A">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79443A">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79443A">
      <w:pPr>
        <w:pStyle w:val="NormalWeb"/>
        <w:spacing w:before="0" w:beforeAutospacing="0" w:line="480" w:lineRule="auto"/>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79443A">
      <w:pPr>
        <w:spacing w:line="480" w:lineRule="auto"/>
        <w:ind w:left="360"/>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3410B7" w:rsidP="0079443A">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7D2D48">
      <w:pPr>
        <w:spacing w:line="480" w:lineRule="auto"/>
        <w:ind w:firstLine="360"/>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3410B7" w:rsidP="0079443A">
      <w:pPr>
        <w:spacing w:line="480" w:lineRule="auto"/>
        <w:ind w:firstLine="360"/>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7D2D48">
      <w:pPr>
        <w:spacing w:line="480" w:lineRule="auto"/>
        <w:jc w:val="both"/>
        <w:rPr>
          <w:rFonts w:ascii="Times New Roman" w:hAnsi="Times New Roman" w:cs="Times New Roman"/>
          <w:sz w:val="24"/>
          <w:szCs w:val="24"/>
        </w:rPr>
      </w:pPr>
      <w:r>
        <w:rPr>
          <w:rFonts w:ascii="Times New Roman" w:hAnsi="Times New Roman" w:cs="Times New Roman"/>
          <w:sz w:val="24"/>
          <w:szCs w:val="24"/>
        </w:rPr>
        <w:tab/>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3410B7" w:rsidP="00F3676F">
            <w:pPr>
              <w:spacing w:line="480" w:lineRule="auto"/>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3410B7"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3410B7"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3410B7"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3410B7"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3410B7"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3410B7"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And,</w:t>
      </w:r>
    </w:p>
    <w:p w:rsidR="00D12C17" w:rsidRPr="00D12C17" w:rsidRDefault="003410B7"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3410B7"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is the cognitive component.</w:t>
      </w:r>
    </w:p>
    <w:p w:rsidR="00D12C17" w:rsidRPr="00D12C17" w:rsidRDefault="003410B7"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is the cognitive component.</w:t>
      </w:r>
    </w:p>
    <w:p w:rsidR="00106AB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79443A">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Analysis of inertia weight selection:</w:t>
      </w:r>
    </w:p>
    <w:p w:rsidR="00AE5226" w:rsidRPr="00AE5226" w:rsidRDefault="00AE5226"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w:t>
      </w:r>
      <w:r w:rsidR="00A51E1C">
        <w:rPr>
          <w:rFonts w:ascii="Times New Roman" w:hAnsi="Times New Roman" w:cs="Times New Roman"/>
          <w:color w:val="000000"/>
          <w:sz w:val="24"/>
          <w:szCs w:val="24"/>
        </w:rPr>
        <w:lastRenderedPageBreak/>
        <w:t xml:space="preserve">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2F05E1">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851040" w:rsidRPr="00851040" w:rsidRDefault="00B272E7"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2F05E1" w:rsidRDefault="002F05E1" w:rsidP="002F05E1">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Time Complexity of PSO:</w:t>
      </w:r>
    </w:p>
    <w:p w:rsidR="002F05E1" w:rsidRPr="002F05E1" w:rsidRDefault="002F05E1" w:rsidP="002F05E1">
      <w:pPr>
        <w:spacing w:line="480" w:lineRule="auto"/>
        <w:ind w:firstLine="720"/>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lastRenderedPageBreak/>
        <w:t>The worst case time complexity of the algorithm is O(n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This algorithm starts with initializing the particles population. The “do while” loop runs until the particles find their optimum solution (O(n))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O(1). The algorithm then defines/updates the global best position (O(1)). Moving on to the second “for” loop which runs for ‘n’ times. Inside this loop, the velocity and position is determined (O(1)). </w:t>
      </w:r>
    </w:p>
    <w:p w:rsidR="002F05E1" w:rsidRDefault="002F05E1" w:rsidP="002F05E1">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Hence, the total time complexity of this algorithm is O(n(n+n)) which is equivalent to O(n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2F05E1" w:rsidRPr="00F74C78" w:rsidRDefault="002F05E1" w:rsidP="002F05E1">
      <w:pPr>
        <w:spacing w:line="480" w:lineRule="auto"/>
        <w:ind w:firstLine="720"/>
        <w:jc w:val="center"/>
        <w:rPr>
          <w:rFonts w:ascii="Times New Roman" w:hAnsi="Times New Roman" w:cs="Times New Roman"/>
          <w:color w:val="000000"/>
          <w:sz w:val="24"/>
          <w:szCs w:val="24"/>
        </w:rPr>
      </w:pPr>
      <w:r w:rsidRPr="00413514">
        <w:rPr>
          <w:rFonts w:ascii="Times New Roman" w:hAnsi="Times New Roman" w:cs="Times New Roman"/>
          <w:noProof/>
          <w:color w:val="000000"/>
          <w:sz w:val="24"/>
          <w:szCs w:val="24"/>
        </w:rPr>
        <w:drawing>
          <wp:inline distT="0" distB="0" distL="0" distR="0" wp14:anchorId="478AEFC9" wp14:editId="381DBE26">
            <wp:extent cx="4200525" cy="3705143"/>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4800" cy="3726555"/>
                    </a:xfrm>
                    <a:prstGeom prst="rect">
                      <a:avLst/>
                    </a:prstGeom>
                  </pic:spPr>
                </pic:pic>
              </a:graphicData>
            </a:graphic>
          </wp:inline>
        </w:drawing>
      </w:r>
    </w:p>
    <w:p w:rsidR="00A71969" w:rsidRPr="00B439CE" w:rsidRDefault="006A03F6" w:rsidP="0079443A">
      <w:pPr>
        <w:spacing w:line="480" w:lineRule="auto"/>
        <w:jc w:val="both"/>
        <w:rPr>
          <w:rFonts w:ascii="Times New Roman" w:hAnsi="Times New Roman" w:cs="Times New Roman"/>
          <w:b/>
          <w:color w:val="000000"/>
          <w:sz w:val="24"/>
          <w:szCs w:val="24"/>
          <w:u w:val="single"/>
        </w:rPr>
      </w:pPr>
      <w:r w:rsidRPr="00B439CE">
        <w:rPr>
          <w:rFonts w:ascii="Times New Roman" w:hAnsi="Times New Roman" w:cs="Times New Roman"/>
          <w:b/>
          <w:color w:val="000000"/>
          <w:sz w:val="24"/>
          <w:szCs w:val="24"/>
          <w:u w:val="single"/>
        </w:rPr>
        <w:lastRenderedPageBreak/>
        <w:t>Evaluation of PSO:</w:t>
      </w:r>
    </w:p>
    <w:p w:rsidR="006A03F6" w:rsidRDefault="006A03F6" w:rsidP="00585E23">
      <w:pPr>
        <w:spacing w:line="480" w:lineRule="auto"/>
        <w:ind w:firstLine="360"/>
        <w:jc w:val="both"/>
        <w:rPr>
          <w:rFonts w:ascii="Times New Roman" w:hAnsi="Times New Roman" w:cs="Times New Roman"/>
          <w:color w:val="000000"/>
          <w:sz w:val="24"/>
          <w:szCs w:val="24"/>
        </w:rPr>
      </w:pPr>
      <w:r w:rsidRPr="006A03F6">
        <w:rPr>
          <w:rFonts w:ascii="Times New Roman" w:hAnsi="Times New Roman" w:cs="Times New Roman"/>
          <w:color w:val="000000"/>
          <w:sz w:val="24"/>
          <w:szCs w:val="24"/>
        </w:rPr>
        <w:t xml:space="preserve">In order to validate </w:t>
      </w:r>
      <w:r>
        <w:rPr>
          <w:rFonts w:ascii="Times New Roman" w:hAnsi="Times New Roman" w:cs="Times New Roman"/>
          <w:color w:val="000000"/>
          <w:sz w:val="24"/>
          <w:szCs w:val="24"/>
        </w:rPr>
        <w:t xml:space="preserve">our implementation of PSO algorithm we would use PySwarms library. </w:t>
      </w:r>
      <w:r w:rsidRPr="006A03F6">
        <w:rPr>
          <w:rFonts w:ascii="Times New Roman" w:hAnsi="Times New Roman" w:cs="Times New Roman"/>
          <w:color w:val="000000"/>
          <w:sz w:val="24"/>
          <w:szCs w:val="24"/>
        </w:rPr>
        <w:t>PySwarms is a research toolkit for Particle Swarm Optimization (PSO) that provides a set of class primitives useful for solving continuous and comb</w:t>
      </w:r>
      <w:r w:rsidR="00530EBF">
        <w:rPr>
          <w:rFonts w:ascii="Times New Roman" w:hAnsi="Times New Roman" w:cs="Times New Roman"/>
          <w:color w:val="000000"/>
          <w:sz w:val="24"/>
          <w:szCs w:val="24"/>
        </w:rPr>
        <w:t xml:space="preserve">inatorial optimization problems </w:t>
      </w:r>
      <w:r w:rsidR="001F2FDB">
        <w:rPr>
          <w:rFonts w:ascii="Times New Roman" w:hAnsi="Times New Roman" w:cs="Times New Roman"/>
          <w:color w:val="000000"/>
          <w:sz w:val="24"/>
          <w:szCs w:val="24"/>
        </w:rPr>
        <w:fldChar w:fldCharType="begin" w:fldLock="1"/>
      </w:r>
      <w:r w:rsidR="001F2FDB">
        <w:rPr>
          <w:rFonts w:ascii="Times New Roman" w:hAnsi="Times New Roman" w:cs="Times New Roman"/>
          <w:color w:val="000000"/>
          <w:sz w:val="24"/>
          <w:szCs w:val="24"/>
        </w:rPr>
        <w:instrText>ADDIN CSL_CITATION {"citationItems":[{"id":"ITEM-1","itemData":{"DOI":"10.21105/joss.00433","abstract":"Particle swarm optimization (PSO) is a heuristic search technique that iteratively improves a set of candidate solutions given an objective measure of fitness (Kennedy and Eberhart 1995b). Although vanilla implementations of PSO can be found in some Python evolutionary algorithm toolboxes (Fortin et al. 2012; Biscani, Izzo, and Märtens 2017), a PSO-specific library that focuses on the said technique is still an open challenge. PySwarms is a research toolkit for Particle Swarm Optimization (PSO) that provides a set of class primitives useful for solving continuous and combinatorial optimization problems. It follows a black-box approach, solving optimization tasks with few lines of code, yet allows a white-box framework with a consistent API for rapid prototyping of non-standard swarm models. In addition, benchmark objective functions and parameter-search tools are included to evaluate and improve swarm performance. It is intended for swarm intelligence researchers, practitioners, and students who would like a high-level declarative interface for implementing PSO in their problems. The main design principle of the package is to balance (1) ease-of-use by providing a rich set of classes to solve optimization tasks, and (2) ease-of-experimentation by defining a consistent API to accommodate non-standard PSO implementations. In this context, PySwarms follows these core principles in its development: • Maintain a specific set of conventions that are manageable to understand. This enables repeatability in all implementations and creates a single framework where the API will be based. Thus, for a particular swarm S, the particles are defined as an m × n matrix where m corresponds to the number of particles, and n to the number of dimensions in the search-space. Its fitness is then expressed as an m-dimensional array containing the value for each particle. • Define a consistent API for all swarm implementations. A consistent API accommodates rapid prototyping of non-standard PSO implementations. As long as the user implements according to the API, all PySwarms capabilities are made available. It consists of an init method to initialize the swarm, an update_position and update_velocity rule to define update behaviour, and an optimize method that contains the evolutionary loop. • Provide a set of primitive classes for off-the-shelf PSO implementations. To deliver easy-access of PSO implementations for common optimization tasks, wrapper classes for standard global-…","author":[{"dropping-particle":"V","family":"James Miranda","given":"Lester","non-dropping-particle":"","parse-names":false,"suffix":""}],"id":"ITEM-1","issued":{"date-parts":[["2018"]]},"title":"PySwarms: a research toolkit for Particle Swarm Optimization in Python Software","type":"article-journal"},"uris":["http://www.mendeley.com/documents/?uuid=7e8ab913-5209-3b36-9b0a-5b79ca50cb33"]}],"mendeley":{"formattedCitation":"(James Miranda)","plainTextFormattedCitation":"(James Miranda)"},"properties":{"noteIndex":0},"schema":"https://github.com/citation-style-language/schema/raw/master/csl-citation.json"}</w:instrText>
      </w:r>
      <w:r w:rsidR="001F2FDB">
        <w:rPr>
          <w:rFonts w:ascii="Times New Roman" w:hAnsi="Times New Roman" w:cs="Times New Roman"/>
          <w:color w:val="000000"/>
          <w:sz w:val="24"/>
          <w:szCs w:val="24"/>
        </w:rPr>
        <w:fldChar w:fldCharType="separate"/>
      </w:r>
      <w:r w:rsidR="001F2FDB" w:rsidRPr="001F2FDB">
        <w:rPr>
          <w:rFonts w:ascii="Times New Roman" w:hAnsi="Times New Roman" w:cs="Times New Roman"/>
          <w:noProof/>
          <w:color w:val="000000"/>
          <w:sz w:val="24"/>
          <w:szCs w:val="24"/>
        </w:rPr>
        <w:t>(James Miranda)</w:t>
      </w:r>
      <w:r w:rsidR="001F2FDB">
        <w:rPr>
          <w:rFonts w:ascii="Times New Roman" w:hAnsi="Times New Roman" w:cs="Times New Roman"/>
          <w:color w:val="000000"/>
          <w:sz w:val="24"/>
          <w:szCs w:val="24"/>
        </w:rPr>
        <w:fldChar w:fldCharType="end"/>
      </w:r>
      <w:r w:rsidR="00530EBF">
        <w:rPr>
          <w:rFonts w:ascii="Times New Roman" w:hAnsi="Times New Roman" w:cs="Times New Roman"/>
          <w:color w:val="000000"/>
          <w:sz w:val="24"/>
          <w:szCs w:val="24"/>
        </w:rPr>
        <w:t>. We</w:t>
      </w:r>
      <w:r w:rsidR="006A096B">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compare</w:t>
      </w:r>
      <w:r w:rsidR="006A096B">
        <w:rPr>
          <w:rFonts w:ascii="Times New Roman" w:hAnsi="Times New Roman" w:cs="Times New Roman"/>
          <w:color w:val="000000"/>
          <w:sz w:val="24"/>
          <w:szCs w:val="24"/>
        </w:rPr>
        <w:t>d</w:t>
      </w:r>
      <w:r w:rsidR="00530EBF">
        <w:rPr>
          <w:rFonts w:ascii="Times New Roman" w:hAnsi="Times New Roman" w:cs="Times New Roman"/>
          <w:color w:val="000000"/>
          <w:sz w:val="24"/>
          <w:szCs w:val="24"/>
        </w:rPr>
        <w:t xml:space="preserve"> our PSO implementation with PySwarms on the basis of time complexity with the given set of data frames</w:t>
      </w:r>
      <w:r w:rsidR="006A096B">
        <w:rPr>
          <w:rFonts w:ascii="Times New Roman" w:hAnsi="Times New Roman" w:cs="Times New Roman"/>
          <w:color w:val="000000"/>
          <w:sz w:val="24"/>
          <w:szCs w:val="24"/>
        </w:rPr>
        <w:t xml:space="preserve"> to understand the effect of size problem on PSO</w:t>
      </w:r>
      <w:r w:rsidR="00530EBF">
        <w:rPr>
          <w:rFonts w:ascii="Times New Roman" w:hAnsi="Times New Roman" w:cs="Times New Roman"/>
          <w:color w:val="000000"/>
          <w:sz w:val="24"/>
          <w:szCs w:val="24"/>
        </w:rPr>
        <w:t>.</w:t>
      </w:r>
      <w:r w:rsidR="006A096B">
        <w:rPr>
          <w:rFonts w:ascii="Times New Roman" w:hAnsi="Times New Roman" w:cs="Times New Roman"/>
          <w:color w:val="000000"/>
          <w:sz w:val="24"/>
          <w:szCs w:val="24"/>
        </w:rPr>
        <w:t xml:space="preserve"> Since our objective was to find the global best of the Sphere function and Rastrigin function, </w:t>
      </w:r>
      <w:r w:rsidR="00585E23">
        <w:rPr>
          <w:rFonts w:ascii="Times New Roman" w:hAnsi="Times New Roman" w:cs="Times New Roman"/>
          <w:color w:val="000000"/>
          <w:sz w:val="24"/>
          <w:szCs w:val="24"/>
        </w:rPr>
        <w:t xml:space="preserve">we used </w:t>
      </w:r>
      <w:r w:rsidR="00585E23" w:rsidRPr="00585E23">
        <w:rPr>
          <w:rFonts w:ascii="Times New Roman" w:hAnsi="Times New Roman" w:cs="Times New Roman"/>
          <w:b/>
          <w:color w:val="000000"/>
          <w:sz w:val="24"/>
          <w:szCs w:val="24"/>
        </w:rPr>
        <w:t>pyswarms.single.global_best module</w:t>
      </w:r>
      <w:r w:rsidR="00585E23">
        <w:rPr>
          <w:rFonts w:ascii="Times New Roman" w:hAnsi="Times New Roman" w:cs="Times New Roman"/>
          <w:b/>
          <w:color w:val="000000"/>
          <w:sz w:val="24"/>
          <w:szCs w:val="24"/>
        </w:rPr>
        <w:t xml:space="preserve"> </w:t>
      </w:r>
      <w:r w:rsidR="00585E23" w:rsidRPr="00585E23">
        <w:rPr>
          <w:rFonts w:ascii="Times New Roman" w:hAnsi="Times New Roman" w:cs="Times New Roman"/>
          <w:color w:val="000000"/>
          <w:sz w:val="24"/>
          <w:szCs w:val="24"/>
        </w:rPr>
        <w:t>on both functions individually.</w:t>
      </w:r>
      <w:r w:rsidR="00530EBF" w:rsidRPr="00585E23">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 xml:space="preserve">In our experiment we </w:t>
      </w:r>
      <w:r w:rsidR="000A31BE">
        <w:rPr>
          <w:rFonts w:ascii="Times New Roman" w:hAnsi="Times New Roman" w:cs="Times New Roman"/>
          <w:color w:val="000000"/>
          <w:sz w:val="24"/>
          <w:szCs w:val="24"/>
        </w:rPr>
        <w:t xml:space="preserve">kept c1 = 0.5, c2 = 0.3, and w = 0.9 constant and </w:t>
      </w:r>
      <w:r w:rsidR="00530EBF">
        <w:rPr>
          <w:rFonts w:ascii="Times New Roman" w:hAnsi="Times New Roman" w:cs="Times New Roman"/>
          <w:color w:val="000000"/>
          <w:sz w:val="24"/>
          <w:szCs w:val="24"/>
        </w:rPr>
        <w:t>evaluated performance of our PSO on three</w:t>
      </w:r>
      <w:r w:rsidR="000A31BE">
        <w:rPr>
          <w:rFonts w:ascii="Times New Roman" w:hAnsi="Times New Roman" w:cs="Times New Roman"/>
          <w:color w:val="000000"/>
          <w:sz w:val="24"/>
          <w:szCs w:val="24"/>
        </w:rPr>
        <w:t xml:space="preserve"> test</w:t>
      </w:r>
      <w:r w:rsidR="00530EBF">
        <w:rPr>
          <w:rFonts w:ascii="Times New Roman" w:hAnsi="Times New Roman" w:cs="Times New Roman"/>
          <w:color w:val="000000"/>
          <w:sz w:val="24"/>
          <w:szCs w:val="24"/>
        </w:rPr>
        <w:t xml:space="preserve"> cases: </w:t>
      </w:r>
    </w:p>
    <w:p w:rsidR="00530EBF" w:rsidRDefault="00530EBF" w:rsidP="00530EBF">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iterations (Num_Iterations) while keeping Num</w:t>
      </w:r>
      <w:r w:rsidR="000A31BE">
        <w:rPr>
          <w:rFonts w:ascii="Times New Roman" w:hAnsi="Times New Roman" w:cs="Times New Roman"/>
          <w:color w:val="000000"/>
          <w:sz w:val="24"/>
          <w:szCs w:val="24"/>
        </w:rPr>
        <w:t>_Particles = 20 and Num_dimesions=2</w:t>
      </w:r>
    </w:p>
    <w:p w:rsidR="000A31BE" w:rsidRPr="000A31BE" w:rsidRDefault="000A31BE" w:rsidP="000A31BE">
      <w:pPr>
        <w:pStyle w:val="ListParagraph"/>
        <w:numPr>
          <w:ilvl w:val="0"/>
          <w:numId w:val="9"/>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Varying number of particles</w:t>
      </w:r>
      <w:r w:rsidRPr="000A31BE">
        <w:rPr>
          <w:rFonts w:ascii="Times New Roman" w:hAnsi="Times New Roman" w:cs="Times New Roman"/>
          <w:color w:val="000000"/>
          <w:sz w:val="24"/>
          <w:szCs w:val="24"/>
        </w:rPr>
        <w:t xml:space="preserve"> (Num_</w:t>
      </w:r>
      <w:r>
        <w:rPr>
          <w:rFonts w:ascii="Times New Roman" w:hAnsi="Times New Roman" w:cs="Times New Roman"/>
          <w:color w:val="000000"/>
          <w:sz w:val="24"/>
          <w:szCs w:val="24"/>
        </w:rPr>
        <w:t>Particles</w:t>
      </w:r>
      <w:r w:rsidRPr="000A31BE">
        <w:rPr>
          <w:rFonts w:ascii="Times New Roman" w:hAnsi="Times New Roman" w:cs="Times New Roman"/>
          <w:color w:val="000000"/>
          <w:sz w:val="24"/>
          <w:szCs w:val="24"/>
        </w:rPr>
        <w:t>) while keeping Num_</w:t>
      </w:r>
      <w:r>
        <w:rPr>
          <w:rFonts w:ascii="Times New Roman" w:hAnsi="Times New Roman" w:cs="Times New Roman"/>
          <w:color w:val="000000"/>
          <w:sz w:val="24"/>
          <w:szCs w:val="24"/>
        </w:rPr>
        <w:t>Iterations = 5</w:t>
      </w:r>
      <w:r w:rsidRPr="000A31BE">
        <w:rPr>
          <w:rFonts w:ascii="Times New Roman" w:hAnsi="Times New Roman" w:cs="Times New Roman"/>
          <w:color w:val="000000"/>
          <w:sz w:val="24"/>
          <w:szCs w:val="24"/>
        </w:rPr>
        <w:t>0 and Num_dimesions=2</w:t>
      </w:r>
    </w:p>
    <w:p w:rsidR="000A31BE" w:rsidRDefault="000A31BE" w:rsidP="000A31BE">
      <w:pPr>
        <w:pStyle w:val="ListParagraph"/>
        <w:numPr>
          <w:ilvl w:val="0"/>
          <w:numId w:val="9"/>
        </w:numPr>
        <w:spacing w:line="480" w:lineRule="auto"/>
        <w:rPr>
          <w:rFonts w:ascii="Times New Roman" w:hAnsi="Times New Roman" w:cs="Times New Roman"/>
          <w:color w:val="000000"/>
          <w:sz w:val="24"/>
          <w:szCs w:val="24"/>
        </w:rPr>
      </w:pPr>
      <w:r w:rsidRPr="000A31BE">
        <w:rPr>
          <w:rFonts w:ascii="Times New Roman" w:hAnsi="Times New Roman" w:cs="Times New Roman"/>
          <w:color w:val="000000"/>
          <w:sz w:val="24"/>
          <w:szCs w:val="24"/>
        </w:rPr>
        <w:t xml:space="preserve">Varying number of </w:t>
      </w:r>
      <w:r>
        <w:rPr>
          <w:rFonts w:ascii="Times New Roman" w:hAnsi="Times New Roman" w:cs="Times New Roman"/>
          <w:color w:val="000000"/>
          <w:sz w:val="24"/>
          <w:szCs w:val="24"/>
        </w:rPr>
        <w:t xml:space="preserve">dimesions </w:t>
      </w:r>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dimensions</w:t>
      </w:r>
      <w:r w:rsidRPr="000A31BE">
        <w:rPr>
          <w:rFonts w:ascii="Times New Roman" w:hAnsi="Times New Roman" w:cs="Times New Roman"/>
          <w:color w:val="000000"/>
          <w:sz w:val="24"/>
          <w:szCs w:val="24"/>
        </w:rPr>
        <w:t>) while keeping Num_Particles = 20 and Num_</w:t>
      </w:r>
      <w:r>
        <w:rPr>
          <w:rFonts w:ascii="Times New Roman" w:hAnsi="Times New Roman" w:cs="Times New Roman"/>
          <w:color w:val="000000"/>
          <w:sz w:val="24"/>
          <w:szCs w:val="24"/>
        </w:rPr>
        <w:t>Iterations</w:t>
      </w:r>
      <w:r w:rsidRPr="000A31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50.</w:t>
      </w:r>
    </w:p>
    <w:p w:rsidR="00585E23" w:rsidRPr="00585E23" w:rsidRDefault="006A096B" w:rsidP="00B439CE">
      <w:pPr>
        <w:spacing w:line="480" w:lineRule="auto"/>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We optimized Sphere function and Rastrigin function </w:t>
      </w:r>
      <w:r w:rsidR="00585E23">
        <w:rPr>
          <w:rFonts w:ascii="Times New Roman" w:hAnsi="Times New Roman" w:cs="Times New Roman"/>
          <w:color w:val="000000"/>
          <w:sz w:val="24"/>
          <w:szCs w:val="24"/>
        </w:rPr>
        <w:t xml:space="preserve">using the same test </w:t>
      </w:r>
      <w:r>
        <w:rPr>
          <w:rFonts w:ascii="Times New Roman" w:hAnsi="Times New Roman" w:cs="Times New Roman"/>
          <w:color w:val="000000"/>
          <w:sz w:val="24"/>
          <w:szCs w:val="24"/>
        </w:rPr>
        <w:t>cases</w:t>
      </w:r>
      <w:r w:rsidR="00585E23">
        <w:rPr>
          <w:rFonts w:ascii="Times New Roman" w:hAnsi="Times New Roman" w:cs="Times New Roman"/>
          <w:color w:val="000000"/>
          <w:sz w:val="24"/>
          <w:szCs w:val="24"/>
        </w:rPr>
        <w:t xml:space="preserve"> to find the global minimum within the bounds of search space i.e. </w:t>
      </w:r>
      <m:oMath>
        <m:r>
          <w:rPr>
            <w:rFonts w:ascii="Cambria Math" w:hAnsi="Cambria Math" w:cs="Times New Roman"/>
            <w:color w:val="000000"/>
            <w:sz w:val="24"/>
            <w:szCs w:val="24"/>
          </w:rPr>
          <m:t>x∈[ -5.12,  5.12 ]</m:t>
        </m:r>
      </m:oMath>
      <w:r w:rsidR="00585E23">
        <w:rPr>
          <w:rFonts w:ascii="Times New Roman" w:eastAsiaTheme="minorEastAsia" w:hAnsi="Times New Roman" w:cs="Times New Roman"/>
          <w:color w:val="000000"/>
          <w:sz w:val="24"/>
          <w:szCs w:val="24"/>
        </w:rPr>
        <w:t xml:space="preserve"> in given number of dimensions</w:t>
      </w:r>
      <w:r w:rsidR="00585E23">
        <w:rPr>
          <w:rFonts w:ascii="Times New Roman" w:hAnsi="Times New Roman" w:cs="Times New Roman"/>
          <w:color w:val="000000"/>
          <w:sz w:val="24"/>
          <w:szCs w:val="24"/>
        </w:rPr>
        <w:t xml:space="preserve">. Also the velocity was kept within the bounds i.e. </w:t>
      </w:r>
      <m:oMath>
        <m:r>
          <w:rPr>
            <w:rFonts w:ascii="Cambria Math" w:hAnsi="Cambria Math" w:cs="Times New Roman"/>
            <w:color w:val="000000"/>
            <w:sz w:val="24"/>
            <w:szCs w:val="24"/>
          </w:rPr>
          <m:t>v∈[ 0 , 15 ]</m:t>
        </m:r>
      </m:oMath>
      <w:r w:rsidR="00585E23">
        <w:rPr>
          <w:rFonts w:ascii="Times New Roman" w:eastAsiaTheme="minorEastAsia" w:hAnsi="Times New Roman" w:cs="Times New Roman"/>
          <w:color w:val="000000"/>
          <w:sz w:val="24"/>
          <w:szCs w:val="24"/>
        </w:rPr>
        <w:t xml:space="preserve">. </w:t>
      </w:r>
    </w:p>
    <w:p w:rsidR="00B272E7" w:rsidRDefault="00B2785E"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Comparison of Runtime of PSO and PySwarm:</w:t>
      </w:r>
    </w:p>
    <w:p w:rsidR="00B2785E" w:rsidRPr="00B2785E" w:rsidRDefault="00B2785E" w:rsidP="00B439CE">
      <w:pPr>
        <w:spacing w:line="480" w:lineRule="auto"/>
        <w:rPr>
          <w:rFonts w:ascii="Times New Roman" w:hAnsi="Times New Roman" w:cs="Times New Roman"/>
          <w:color w:val="000000"/>
          <w:sz w:val="24"/>
          <w:szCs w:val="24"/>
          <w:u w:val="single"/>
        </w:rPr>
      </w:pPr>
      <w:r w:rsidRPr="00B2785E">
        <w:rPr>
          <w:rFonts w:ascii="Times New Roman" w:hAnsi="Times New Roman" w:cs="Times New Roman"/>
          <w:color w:val="000000"/>
          <w:sz w:val="24"/>
          <w:szCs w:val="24"/>
          <w:u w:val="single"/>
        </w:rPr>
        <w:t>PSO sphere and PSO validation sphere:</w:t>
      </w:r>
    </w:p>
    <w:p w:rsidR="00B2785E" w:rsidRDefault="00B2785E" w:rsidP="00B439CE">
      <w:pPr>
        <w:pStyle w:val="ListParagraph"/>
        <w:numPr>
          <w:ilvl w:val="0"/>
          <w:numId w:val="10"/>
        </w:numPr>
        <w:spacing w:line="480" w:lineRule="auto"/>
        <w:rPr>
          <w:rFonts w:ascii="Times New Roman" w:hAnsi="Times New Roman" w:cs="Times New Roman"/>
          <w:color w:val="000000"/>
          <w:sz w:val="24"/>
          <w:szCs w:val="24"/>
        </w:rPr>
      </w:pPr>
      <w:r w:rsidRPr="00F92F24">
        <w:rPr>
          <w:rFonts w:ascii="Times New Roman" w:hAnsi="Times New Roman" w:cs="Times New Roman"/>
          <w:color w:val="000000"/>
          <w:sz w:val="24"/>
          <w:szCs w:val="24"/>
        </w:rPr>
        <w:lastRenderedPageBreak/>
        <w:t>Case 1: Number of dimensions</w:t>
      </w:r>
    </w:p>
    <w:p w:rsidR="00B2785E" w:rsidRDefault="00B2785E" w:rsidP="00B439CE">
      <w:pPr>
        <w:pStyle w:val="ListParagraph"/>
        <w:spacing w:line="480" w:lineRule="auto"/>
        <w:rPr>
          <w:rFonts w:ascii="Times New Roman" w:hAnsi="Times New Roman" w:cs="Times New Roman"/>
          <w:color w:val="000000"/>
          <w:sz w:val="24"/>
          <w:szCs w:val="24"/>
        </w:rPr>
      </w:pPr>
      <w:r>
        <w:rPr>
          <w:noProof/>
        </w:rPr>
        <w:drawing>
          <wp:inline distT="0" distB="0" distL="0" distR="0" wp14:anchorId="5C29CBD7" wp14:editId="14931090">
            <wp:extent cx="4229100" cy="24765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39CE" w:rsidRPr="00B439CE" w:rsidRDefault="00B439CE" w:rsidP="00B439CE">
      <w:pPr>
        <w:pStyle w:val="NormalWeb"/>
        <w:spacing w:line="480" w:lineRule="auto"/>
        <w:ind w:left="720"/>
        <w:rPr>
          <w:color w:val="000000"/>
        </w:rPr>
      </w:pPr>
      <w:r w:rsidRPr="00B2785E">
        <w:rPr>
          <w:color w:val="000000"/>
        </w:rPr>
        <w:t xml:space="preserve">Fig x. Comparison of runtimes (s) between PySwarms and our PSO with varying number of </w:t>
      </w:r>
      <w:r>
        <w:rPr>
          <w:color w:val="000000"/>
        </w:rPr>
        <w:t>dimensions</w:t>
      </w:r>
      <w:r w:rsidRPr="00B2785E">
        <w:rPr>
          <w:color w:val="000000"/>
        </w:rPr>
        <w:t>.</w:t>
      </w:r>
    </w:p>
    <w:p w:rsidR="00B2785E" w:rsidRDefault="00B2785E" w:rsidP="00B439CE">
      <w:pPr>
        <w:spacing w:line="48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Comparing our results (PSO sphere) with the PySwarms, it is noticeable that when the number of dimensions were less (between 2-3), our PSO code proved to be more efficient whereas for greater dimensions (4 onwards) the runtime of PySwarm proved to be more favorable and efficient. At 11 iterations, a difference of just 11.7 seconds was noticed which was the least difference between both of them. </w:t>
      </w:r>
    </w:p>
    <w:p w:rsidR="00B2785E" w:rsidRDefault="00B2785E" w:rsidP="00B439CE">
      <w:pPr>
        <w:pStyle w:val="ListParagraph"/>
        <w:numPr>
          <w:ilvl w:val="0"/>
          <w:numId w:val="10"/>
        </w:numPr>
        <w:spacing w:line="480" w:lineRule="auto"/>
        <w:rPr>
          <w:rFonts w:ascii="Times New Roman" w:hAnsi="Times New Roman" w:cs="Times New Roman"/>
          <w:color w:val="000000"/>
          <w:sz w:val="24"/>
          <w:szCs w:val="24"/>
        </w:rPr>
      </w:pPr>
      <w:r w:rsidRPr="00F92F24">
        <w:rPr>
          <w:rFonts w:ascii="Times New Roman" w:hAnsi="Times New Roman" w:cs="Times New Roman"/>
          <w:color w:val="000000"/>
          <w:sz w:val="24"/>
          <w:szCs w:val="24"/>
        </w:rPr>
        <w:t>Case 2: Number of iterations:</w:t>
      </w:r>
    </w:p>
    <w:p w:rsidR="00B2785E" w:rsidRDefault="00B2785E" w:rsidP="00B439CE">
      <w:pPr>
        <w:pStyle w:val="ListParagraph"/>
        <w:spacing w:line="480" w:lineRule="auto"/>
        <w:rPr>
          <w:rFonts w:ascii="Times New Roman" w:hAnsi="Times New Roman" w:cs="Times New Roman"/>
          <w:color w:val="000000"/>
          <w:sz w:val="24"/>
          <w:szCs w:val="24"/>
        </w:rPr>
      </w:pPr>
      <w:r>
        <w:rPr>
          <w:noProof/>
        </w:rPr>
        <w:lastRenderedPageBreak/>
        <w:drawing>
          <wp:inline distT="0" distB="0" distL="0" distR="0" wp14:anchorId="57022E61" wp14:editId="60180560">
            <wp:extent cx="4286250" cy="2438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39CE" w:rsidRPr="00B439CE" w:rsidRDefault="00B439CE" w:rsidP="00B439CE">
      <w:pPr>
        <w:pStyle w:val="NormalWeb"/>
        <w:spacing w:line="480" w:lineRule="auto"/>
        <w:ind w:left="720"/>
        <w:rPr>
          <w:color w:val="000000"/>
        </w:rPr>
      </w:pPr>
      <w:r w:rsidRPr="00B2785E">
        <w:rPr>
          <w:color w:val="000000"/>
        </w:rPr>
        <w:t>Fig x. Comparison of runtimes (s) between PySwarms and our PSO w</w:t>
      </w:r>
      <w:r>
        <w:rPr>
          <w:color w:val="000000"/>
        </w:rPr>
        <w:t xml:space="preserve">ith varying number of </w:t>
      </w:r>
      <w:r>
        <w:rPr>
          <w:color w:val="000000"/>
        </w:rPr>
        <w:t>iterations</w:t>
      </w:r>
      <w:r>
        <w:rPr>
          <w:color w:val="000000"/>
        </w:rPr>
        <w:t>.</w:t>
      </w:r>
    </w:p>
    <w:p w:rsidR="00B2785E" w:rsidRDefault="00B2785E" w:rsidP="00B439CE">
      <w:pPr>
        <w:spacing w:line="48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While contrasting both the graphs, it can be observed that there is a linear increase in the runtime as we increase the number of iterations. It is easily noticeable that our PSO sphere is more efficient as compared to PySwarms. When the number of iterations were 100, there was a difference of 186 seconds but as the number of iterations increased, a huge gap between the runtime of PSO sphere and PySwarms was created. When the iterations were set to 1000, the difference of only 83 seconds was noticed.  </w:t>
      </w:r>
    </w:p>
    <w:p w:rsidR="00B2785E" w:rsidRDefault="00B2785E" w:rsidP="00B439CE">
      <w:pPr>
        <w:spacing w:line="480" w:lineRule="auto"/>
        <w:ind w:left="1440"/>
        <w:rPr>
          <w:rFonts w:ascii="Times New Roman" w:hAnsi="Times New Roman" w:cs="Times New Roman"/>
          <w:color w:val="000000"/>
          <w:sz w:val="24"/>
          <w:szCs w:val="24"/>
        </w:rPr>
      </w:pPr>
    </w:p>
    <w:p w:rsidR="00B2785E" w:rsidRDefault="00B2785E" w:rsidP="00B439CE">
      <w:pPr>
        <w:pStyle w:val="ListParagraph"/>
        <w:numPr>
          <w:ilvl w:val="0"/>
          <w:numId w:val="10"/>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Case 3: Number of particles: </w:t>
      </w:r>
    </w:p>
    <w:p w:rsidR="00B2785E" w:rsidRDefault="00B2785E" w:rsidP="00B439CE">
      <w:pPr>
        <w:pStyle w:val="ListParagraph"/>
        <w:spacing w:line="480" w:lineRule="auto"/>
        <w:rPr>
          <w:rFonts w:ascii="Times New Roman" w:hAnsi="Times New Roman" w:cs="Times New Roman"/>
          <w:color w:val="000000"/>
          <w:sz w:val="24"/>
          <w:szCs w:val="24"/>
        </w:rPr>
      </w:pPr>
      <w:r>
        <w:rPr>
          <w:noProof/>
        </w:rPr>
        <w:lastRenderedPageBreak/>
        <w:drawing>
          <wp:inline distT="0" distB="0" distL="0" distR="0" wp14:anchorId="4510128A" wp14:editId="749A5767">
            <wp:extent cx="4229100" cy="2457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2785E" w:rsidRPr="00B439CE" w:rsidRDefault="00B439CE" w:rsidP="00B439CE">
      <w:pPr>
        <w:pStyle w:val="NormalWeb"/>
        <w:spacing w:line="480" w:lineRule="auto"/>
        <w:ind w:left="720"/>
        <w:rPr>
          <w:color w:val="000000"/>
        </w:rPr>
      </w:pPr>
      <w:r w:rsidRPr="00B2785E">
        <w:rPr>
          <w:color w:val="000000"/>
        </w:rPr>
        <w:t>Fig x. Comparison of runtimes (s) between PySwarms and our PSO w</w:t>
      </w:r>
      <w:r>
        <w:rPr>
          <w:color w:val="000000"/>
        </w:rPr>
        <w:t>ith varying number of particles.</w:t>
      </w:r>
    </w:p>
    <w:p w:rsidR="00B2785E" w:rsidRDefault="00B2785E" w:rsidP="00B439CE">
      <w:pPr>
        <w:spacing w:line="480" w:lineRule="auto"/>
        <w:ind w:left="720"/>
        <w:rPr>
          <w:rFonts w:ascii="Times New Roman" w:hAnsi="Times New Roman" w:cs="Times New Roman"/>
          <w:color w:val="000000"/>
          <w:sz w:val="24"/>
          <w:szCs w:val="24"/>
        </w:rPr>
      </w:pPr>
      <w:r w:rsidRPr="008F7CB1">
        <w:rPr>
          <w:rFonts w:ascii="Times New Roman" w:hAnsi="Times New Roman" w:cs="Times New Roman"/>
          <w:color w:val="000000"/>
          <w:sz w:val="24"/>
          <w:szCs w:val="24"/>
        </w:rPr>
        <w:t xml:space="preserve">Differentiating between our code’s runtime and PySwarms’ runtime, it can be concluded that </w:t>
      </w:r>
      <w:r>
        <w:rPr>
          <w:rFonts w:ascii="Times New Roman" w:hAnsi="Times New Roman" w:cs="Times New Roman"/>
          <w:color w:val="000000"/>
          <w:sz w:val="24"/>
          <w:szCs w:val="24"/>
        </w:rPr>
        <w:t>when the number of particles we</w:t>
      </w:r>
      <w:r w:rsidRPr="008F7CB1">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between 10 to 70</w:t>
      </w:r>
      <w:r w:rsidRPr="008F7CB1">
        <w:rPr>
          <w:rFonts w:ascii="Times New Roman" w:hAnsi="Times New Roman" w:cs="Times New Roman"/>
          <w:color w:val="000000"/>
          <w:sz w:val="24"/>
          <w:szCs w:val="24"/>
        </w:rPr>
        <w:t>, our code proves to be more efficient. Increasing the number of particles</w:t>
      </w:r>
      <w:r>
        <w:rPr>
          <w:rFonts w:ascii="Times New Roman" w:hAnsi="Times New Roman" w:cs="Times New Roman"/>
          <w:color w:val="000000"/>
          <w:sz w:val="24"/>
          <w:szCs w:val="24"/>
        </w:rPr>
        <w:t xml:space="preserve"> (beyond 80)</w:t>
      </w:r>
      <w:r w:rsidRPr="008F7CB1">
        <w:rPr>
          <w:rFonts w:ascii="Times New Roman" w:hAnsi="Times New Roman" w:cs="Times New Roman"/>
          <w:color w:val="000000"/>
          <w:sz w:val="24"/>
          <w:szCs w:val="24"/>
        </w:rPr>
        <w:t xml:space="preserve">, it can be noted that both, PSO and PySwarms are </w:t>
      </w:r>
      <w:r>
        <w:rPr>
          <w:rFonts w:ascii="Times New Roman" w:hAnsi="Times New Roman" w:cs="Times New Roman"/>
          <w:color w:val="000000"/>
          <w:sz w:val="24"/>
          <w:szCs w:val="24"/>
        </w:rPr>
        <w:t xml:space="preserve">almost </w:t>
      </w:r>
      <w:r w:rsidRPr="008F7CB1">
        <w:rPr>
          <w:rFonts w:ascii="Times New Roman" w:hAnsi="Times New Roman" w:cs="Times New Roman"/>
          <w:color w:val="000000"/>
          <w:sz w:val="24"/>
          <w:szCs w:val="24"/>
        </w:rPr>
        <w:t xml:space="preserve">equally efficient. </w:t>
      </w:r>
    </w:p>
    <w:p w:rsidR="00B2785E" w:rsidRPr="00B2785E" w:rsidRDefault="00B2785E" w:rsidP="00B439CE">
      <w:pPr>
        <w:pStyle w:val="NormalWeb"/>
        <w:spacing w:line="480" w:lineRule="auto"/>
        <w:rPr>
          <w:color w:val="000000"/>
        </w:rPr>
      </w:pPr>
      <w:r w:rsidRPr="00E4197D">
        <w:rPr>
          <w:color w:val="000000"/>
          <w:u w:val="single"/>
        </w:rPr>
        <w:t>PSO.rastrgin and PySwarm_validation_rastrigin files</w:t>
      </w:r>
      <w:r w:rsidRPr="00B2785E">
        <w:rPr>
          <w:color w:val="000000"/>
        </w:rPr>
        <w:t>:</w:t>
      </w:r>
    </w:p>
    <w:p w:rsidR="00B2785E" w:rsidRDefault="00E4197D" w:rsidP="00B439CE">
      <w:pPr>
        <w:pStyle w:val="NormalWeb"/>
        <w:numPr>
          <w:ilvl w:val="0"/>
          <w:numId w:val="10"/>
        </w:numPr>
        <w:spacing w:line="480" w:lineRule="auto"/>
        <w:rPr>
          <w:color w:val="000000"/>
        </w:rPr>
      </w:pPr>
      <w:r>
        <w:rPr>
          <w:color w:val="000000"/>
        </w:rPr>
        <w:t xml:space="preserve">Case 1: </w:t>
      </w:r>
      <w:r w:rsidR="00B2785E" w:rsidRPr="00B2785E">
        <w:rPr>
          <w:color w:val="000000"/>
        </w:rPr>
        <w:t>Increasing number of iterations</w:t>
      </w:r>
    </w:p>
    <w:p w:rsidR="00E4197D" w:rsidRPr="00B2785E" w:rsidRDefault="00E4197D" w:rsidP="00B439CE">
      <w:pPr>
        <w:pStyle w:val="NormalWeb"/>
        <w:spacing w:line="480" w:lineRule="auto"/>
        <w:ind w:left="720"/>
        <w:rPr>
          <w:color w:val="000000"/>
        </w:rPr>
      </w:pPr>
      <w:r>
        <w:rPr>
          <w:noProof/>
        </w:rPr>
        <w:lastRenderedPageBreak/>
        <w:drawing>
          <wp:inline distT="0" distB="0" distL="0" distR="0" wp14:anchorId="06492DCC" wp14:editId="090CC8DA">
            <wp:extent cx="4391025" cy="2705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785E" w:rsidRPr="00B2785E" w:rsidRDefault="00B2785E" w:rsidP="00B439CE">
      <w:pPr>
        <w:pStyle w:val="NormalWeb"/>
        <w:spacing w:line="480" w:lineRule="auto"/>
        <w:ind w:left="720"/>
        <w:rPr>
          <w:color w:val="000000"/>
        </w:rPr>
      </w:pPr>
      <w:r w:rsidRPr="00B2785E">
        <w:rPr>
          <w:color w:val="000000"/>
        </w:rPr>
        <w:t>Fig x. Comparison of runtime (s) of Pyswarms and our PSO with varying number of iteration.</w:t>
      </w:r>
    </w:p>
    <w:p w:rsidR="00B2785E" w:rsidRPr="00B2785E" w:rsidRDefault="00B2785E" w:rsidP="00B439CE">
      <w:pPr>
        <w:pStyle w:val="NormalWeb"/>
        <w:spacing w:line="480" w:lineRule="auto"/>
        <w:ind w:left="720"/>
        <w:rPr>
          <w:color w:val="000000"/>
        </w:rPr>
      </w:pPr>
      <w:r w:rsidRPr="00B2785E">
        <w:rPr>
          <w:color w:val="000000"/>
        </w:rPr>
        <w:t>While experimenting, the number of iterations were increased from 100 to 1000 with an interval of 100 steps. As fig x shows, the runtime of our basic PSO implementation was much efficient than PySwarms. At 500 iterations, the difference of about 120 seconds was noted where PySwarms and PSO_rastrigin had the least difference. With increasing number of iterations, the runtime of PySwarms increased rapidly while our PSO implementation showed less growth which results in efficiency of our PSO implementation for rastrigin function.</w:t>
      </w:r>
    </w:p>
    <w:p w:rsidR="00B2785E" w:rsidRDefault="00E4197D" w:rsidP="00B439CE">
      <w:pPr>
        <w:pStyle w:val="NormalWeb"/>
        <w:numPr>
          <w:ilvl w:val="0"/>
          <w:numId w:val="10"/>
        </w:numPr>
        <w:spacing w:line="480" w:lineRule="auto"/>
        <w:rPr>
          <w:color w:val="000000"/>
        </w:rPr>
      </w:pPr>
      <w:r>
        <w:rPr>
          <w:color w:val="000000"/>
        </w:rPr>
        <w:t xml:space="preserve">Case 2: </w:t>
      </w:r>
      <w:r w:rsidR="00B2785E" w:rsidRPr="00B2785E">
        <w:rPr>
          <w:color w:val="000000"/>
        </w:rPr>
        <w:t>Increasing Number of Particles</w:t>
      </w:r>
    </w:p>
    <w:p w:rsidR="00E4197D" w:rsidRPr="00B2785E" w:rsidRDefault="00E4197D" w:rsidP="00B439CE">
      <w:pPr>
        <w:pStyle w:val="NormalWeb"/>
        <w:spacing w:line="480" w:lineRule="auto"/>
        <w:ind w:left="720"/>
        <w:rPr>
          <w:color w:val="000000"/>
        </w:rPr>
      </w:pPr>
      <w:r>
        <w:rPr>
          <w:noProof/>
        </w:rPr>
        <w:lastRenderedPageBreak/>
        <w:drawing>
          <wp:inline distT="0" distB="0" distL="0" distR="0" wp14:anchorId="3AECB9CA" wp14:editId="714DBCC5">
            <wp:extent cx="3829050" cy="26955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785E" w:rsidRPr="00B2785E" w:rsidRDefault="00B2785E" w:rsidP="00B439CE">
      <w:pPr>
        <w:pStyle w:val="NormalWeb"/>
        <w:spacing w:line="480" w:lineRule="auto"/>
        <w:ind w:left="720"/>
        <w:rPr>
          <w:color w:val="000000"/>
        </w:rPr>
      </w:pPr>
      <w:r w:rsidRPr="00B2785E">
        <w:rPr>
          <w:color w:val="000000"/>
        </w:rPr>
        <w:t>Fig x. Comparison of runtimes (s) between PySwarms and our PSO with varying number of particles.</w:t>
      </w:r>
    </w:p>
    <w:p w:rsidR="00B2785E" w:rsidRPr="00B2785E" w:rsidRDefault="00B2785E" w:rsidP="00B439CE">
      <w:pPr>
        <w:pStyle w:val="NormalWeb"/>
        <w:spacing w:line="480" w:lineRule="auto"/>
        <w:ind w:left="720"/>
        <w:rPr>
          <w:color w:val="000000"/>
        </w:rPr>
      </w:pPr>
      <w:r w:rsidRPr="00B2785E">
        <w:rPr>
          <w:color w:val="000000"/>
        </w:rPr>
        <w:t>In our test values, the number of particles were increased from 10 to 100 with an interval of 10 steps. As fig x shows, the runtime of PySwarms remained less than 150 seconds between 20 particles to 100 particle. Initially the runtime of PSO_rastrigin remained less than run time of PySwarms, but when the number of particles increased the growth of runtime in our PSO implementation increased rapidly. The runtime of PSO_rastrigin declined from 80 number of particles. Collectively, PySwarms was much efficient in handling larger population size than our PSO implementation.</w:t>
      </w:r>
    </w:p>
    <w:p w:rsidR="00B2785E" w:rsidRDefault="00E4197D" w:rsidP="00B439CE">
      <w:pPr>
        <w:pStyle w:val="NormalWeb"/>
        <w:numPr>
          <w:ilvl w:val="0"/>
          <w:numId w:val="10"/>
        </w:numPr>
        <w:spacing w:line="480" w:lineRule="auto"/>
        <w:rPr>
          <w:color w:val="000000"/>
        </w:rPr>
      </w:pPr>
      <w:r>
        <w:rPr>
          <w:color w:val="000000"/>
        </w:rPr>
        <w:t xml:space="preserve">Case 3: </w:t>
      </w:r>
      <w:r w:rsidR="00B2785E" w:rsidRPr="00B2785E">
        <w:rPr>
          <w:color w:val="000000"/>
        </w:rPr>
        <w:t>Increasing Number of dimensions</w:t>
      </w:r>
    </w:p>
    <w:p w:rsidR="00E4197D" w:rsidRPr="00B2785E" w:rsidRDefault="00E4197D" w:rsidP="00B439CE">
      <w:pPr>
        <w:pStyle w:val="NormalWeb"/>
        <w:spacing w:line="480" w:lineRule="auto"/>
        <w:ind w:left="720"/>
        <w:rPr>
          <w:color w:val="000000"/>
        </w:rPr>
      </w:pPr>
      <w:r>
        <w:rPr>
          <w:noProof/>
        </w:rPr>
        <w:lastRenderedPageBreak/>
        <w:drawing>
          <wp:inline distT="0" distB="0" distL="0" distR="0" wp14:anchorId="05A74C8F" wp14:editId="2EBD51D3">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785E" w:rsidRPr="00B2785E" w:rsidRDefault="00B2785E" w:rsidP="00B439CE">
      <w:pPr>
        <w:pStyle w:val="NormalWeb"/>
        <w:spacing w:line="480" w:lineRule="auto"/>
        <w:ind w:left="720"/>
        <w:rPr>
          <w:color w:val="000000"/>
        </w:rPr>
      </w:pPr>
      <w:bookmarkStart w:id="0" w:name="_GoBack"/>
      <w:r w:rsidRPr="00B2785E">
        <w:rPr>
          <w:color w:val="000000"/>
        </w:rPr>
        <w:t>Fig x. Comparison of runtimes (s) between PySwarms and our PSO with varying number of dimensions</w:t>
      </w:r>
    </w:p>
    <w:p w:rsidR="00B2785E" w:rsidRPr="00B2785E" w:rsidRDefault="00B2785E" w:rsidP="00B439CE">
      <w:pPr>
        <w:pStyle w:val="NormalWeb"/>
        <w:spacing w:line="480" w:lineRule="auto"/>
        <w:ind w:left="720"/>
        <w:rPr>
          <w:color w:val="000000"/>
        </w:rPr>
      </w:pPr>
      <w:r w:rsidRPr="00B2785E">
        <w:rPr>
          <w:color w:val="000000"/>
        </w:rPr>
        <w:t>In this case, the number of dimensions was kept in the range of [2, 11] with 1 step interval. From dimensions between 2 till 8, PSO_rastrigin showed better performance with increasing growth than PySwarms optimization on rastrigin function. With the diemsions between size 8 till 10, PSO_rastrigin showed fluctuations in runtime and increased for the interval of 10 to 11 dimensions. It can be concluded that while handling larger dimensions, PSO</w:t>
      </w:r>
      <w:bookmarkEnd w:id="0"/>
      <w:r w:rsidRPr="00B2785E">
        <w:rPr>
          <w:color w:val="000000"/>
        </w:rPr>
        <w:t>_rastrigin was not consistent while PySwarms remained stable for interval of 8 to 11.</w:t>
      </w:r>
    </w:p>
    <w:p w:rsidR="00B2785E" w:rsidRPr="008F7CB1" w:rsidRDefault="00B2785E" w:rsidP="00B2785E">
      <w:pPr>
        <w:rPr>
          <w:rFonts w:ascii="Times New Roman" w:hAnsi="Times New Roman" w:cs="Times New Roman"/>
          <w:color w:val="000000"/>
          <w:sz w:val="24"/>
          <w:szCs w:val="24"/>
        </w:rPr>
      </w:pPr>
    </w:p>
    <w:p w:rsidR="00B2785E" w:rsidRDefault="00B2785E" w:rsidP="00B272E7">
      <w:pPr>
        <w:spacing w:line="480" w:lineRule="auto"/>
        <w:jc w:val="both"/>
        <w:rPr>
          <w:rFonts w:ascii="Times New Roman" w:hAnsi="Times New Roman" w:cs="Times New Roman"/>
          <w:b/>
          <w:color w:val="000000"/>
          <w:sz w:val="24"/>
          <w:szCs w:val="24"/>
          <w:u w:val="single"/>
        </w:rPr>
      </w:pPr>
    </w:p>
    <w:p w:rsidR="00B2785E" w:rsidRDefault="00B2785E"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References:</w:t>
      </w:r>
    </w:p>
    <w:p w:rsidR="00160AA0" w:rsidRPr="00B272E7" w:rsidRDefault="003410B7" w:rsidP="00B272E7">
      <w:pPr>
        <w:numPr>
          <w:ilvl w:val="0"/>
          <w:numId w:val="7"/>
        </w:numPr>
        <w:spacing w:line="480" w:lineRule="auto"/>
        <w:jc w:val="both"/>
        <w:rPr>
          <w:rFonts w:ascii="Times New Roman" w:hAnsi="Times New Roman" w:cs="Times New Roman"/>
          <w:b/>
          <w:color w:val="000000"/>
          <w:sz w:val="24"/>
          <w:szCs w:val="24"/>
          <w:u w:val="single"/>
        </w:rPr>
      </w:pPr>
      <w:hyperlink r:id="rId15" w:history="1">
        <w:r w:rsidR="00C06993" w:rsidRPr="00B272E7">
          <w:rPr>
            <w:rStyle w:val="Hyperlink"/>
            <w:rFonts w:ascii="Times New Roman" w:hAnsi="Times New Roman" w:cs="Times New Roman"/>
            <w:b/>
            <w:sz w:val="24"/>
            <w:szCs w:val="24"/>
            <w:lang w:val="en-GB"/>
          </w:rPr>
          <w:t>https://</w:t>
        </w:r>
      </w:hyperlink>
      <w:hyperlink r:id="rId16"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160AA0" w:rsidRPr="00B272E7" w:rsidRDefault="003410B7" w:rsidP="00B272E7">
      <w:pPr>
        <w:numPr>
          <w:ilvl w:val="0"/>
          <w:numId w:val="7"/>
        </w:numPr>
        <w:spacing w:line="480" w:lineRule="auto"/>
        <w:jc w:val="both"/>
        <w:rPr>
          <w:rFonts w:ascii="Times New Roman" w:hAnsi="Times New Roman" w:cs="Times New Roman"/>
          <w:b/>
          <w:color w:val="000000"/>
          <w:sz w:val="24"/>
          <w:szCs w:val="24"/>
          <w:u w:val="single"/>
        </w:rPr>
      </w:pPr>
      <w:hyperlink r:id="rId17" w:history="1">
        <w:r w:rsidR="00C06993" w:rsidRPr="00B272E7">
          <w:rPr>
            <w:rStyle w:val="Hyperlink"/>
            <w:rFonts w:ascii="Times New Roman" w:hAnsi="Times New Roman" w:cs="Times New Roman"/>
            <w:b/>
            <w:sz w:val="24"/>
            <w:szCs w:val="24"/>
            <w:lang w:val="en-GB"/>
          </w:rPr>
          <w:t>https://www.hindawi.com/journals/tswj/2014/973093/fig1</w:t>
        </w:r>
      </w:hyperlink>
      <w:hyperlink r:id="rId18" w:history="1">
        <w:r w:rsidR="00C06993" w:rsidRPr="00B272E7">
          <w:rPr>
            <w:rStyle w:val="Hyperlink"/>
            <w:rFonts w:ascii="Times New Roman" w:hAnsi="Times New Roman" w:cs="Times New Roman"/>
            <w:b/>
            <w:sz w:val="24"/>
            <w:szCs w:val="24"/>
            <w:lang w:val="en-GB"/>
          </w:rPr>
          <w:t>/</w:t>
        </w:r>
      </w:hyperlink>
    </w:p>
    <w:p w:rsidR="00160AA0" w:rsidRPr="00B272E7" w:rsidRDefault="003410B7" w:rsidP="00B272E7">
      <w:pPr>
        <w:numPr>
          <w:ilvl w:val="0"/>
          <w:numId w:val="7"/>
        </w:numPr>
        <w:spacing w:line="480" w:lineRule="auto"/>
        <w:jc w:val="both"/>
        <w:rPr>
          <w:rFonts w:ascii="Times New Roman" w:hAnsi="Times New Roman" w:cs="Times New Roman"/>
          <w:b/>
          <w:color w:val="000000"/>
          <w:sz w:val="24"/>
          <w:szCs w:val="24"/>
          <w:u w:val="single"/>
        </w:rPr>
      </w:pPr>
      <w:hyperlink r:id="rId19" w:history="1">
        <w:r w:rsidR="00C06993" w:rsidRPr="00B272E7">
          <w:rPr>
            <w:rStyle w:val="Hyperlink"/>
            <w:rFonts w:ascii="Times New Roman" w:hAnsi="Times New Roman" w:cs="Times New Roman"/>
            <w:b/>
            <w:sz w:val="24"/>
            <w:szCs w:val="24"/>
          </w:rPr>
          <w:t>https://</w:t>
        </w:r>
      </w:hyperlink>
      <w:hyperlink r:id="rId20"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3410B7" w:rsidP="00B272E7">
      <w:pPr>
        <w:numPr>
          <w:ilvl w:val="0"/>
          <w:numId w:val="7"/>
        </w:numPr>
        <w:spacing w:line="480" w:lineRule="auto"/>
        <w:jc w:val="both"/>
        <w:rPr>
          <w:rFonts w:ascii="Times New Roman" w:hAnsi="Times New Roman" w:cs="Times New Roman"/>
          <w:b/>
          <w:color w:val="000000"/>
          <w:sz w:val="24"/>
          <w:szCs w:val="24"/>
          <w:u w:val="single"/>
        </w:rPr>
      </w:pPr>
      <w:hyperlink r:id="rId21" w:history="1">
        <w:r w:rsidR="00C06993" w:rsidRPr="00B272E7">
          <w:rPr>
            <w:rStyle w:val="Hyperlink"/>
            <w:rFonts w:ascii="Times New Roman" w:hAnsi="Times New Roman" w:cs="Times New Roman"/>
            <w:b/>
            <w:sz w:val="24"/>
            <w:szCs w:val="24"/>
          </w:rPr>
          <w:t>https://slideplayer.com/slide/12229714</w:t>
        </w:r>
      </w:hyperlink>
      <w:hyperlink r:id="rId22" w:history="1">
        <w:r w:rsidR="00C06993" w:rsidRPr="00B272E7">
          <w:rPr>
            <w:rStyle w:val="Hyperlink"/>
            <w:rFonts w:ascii="Times New Roman" w:hAnsi="Times New Roman" w:cs="Times New Roman"/>
            <w:b/>
            <w:sz w:val="24"/>
            <w:szCs w:val="24"/>
          </w:rPr>
          <w:t>/</w:t>
        </w:r>
      </w:hyperlink>
    </w:p>
    <w:p w:rsidR="00160AA0" w:rsidRPr="00B272E7" w:rsidRDefault="003410B7" w:rsidP="00B272E7">
      <w:pPr>
        <w:numPr>
          <w:ilvl w:val="0"/>
          <w:numId w:val="7"/>
        </w:numPr>
        <w:spacing w:line="480" w:lineRule="auto"/>
        <w:jc w:val="both"/>
        <w:rPr>
          <w:rFonts w:ascii="Times New Roman" w:hAnsi="Times New Roman" w:cs="Times New Roman"/>
          <w:b/>
          <w:color w:val="000000"/>
          <w:sz w:val="24"/>
          <w:szCs w:val="24"/>
          <w:u w:val="single"/>
        </w:rPr>
      </w:pPr>
      <w:hyperlink r:id="rId23" w:history="1">
        <w:r w:rsidR="00C06993" w:rsidRPr="00B272E7">
          <w:rPr>
            <w:rStyle w:val="Hyperlink"/>
            <w:rFonts w:ascii="Times New Roman" w:hAnsi="Times New Roman" w:cs="Times New Roman"/>
            <w:b/>
            <w:sz w:val="24"/>
            <w:szCs w:val="24"/>
          </w:rPr>
          <w:t>https://nathanrooy.github.io/posts/2016-08-17/simple-particle-swarm-optimization-with-python</w:t>
        </w:r>
      </w:hyperlink>
      <w:hyperlink r:id="rId24" w:history="1">
        <w:r w:rsidR="00C06993" w:rsidRPr="00B272E7">
          <w:rPr>
            <w:rStyle w:val="Hyperlink"/>
            <w:rFonts w:ascii="Times New Roman" w:hAnsi="Times New Roman" w:cs="Times New Roman"/>
            <w:b/>
            <w:sz w:val="24"/>
            <w:szCs w:val="24"/>
          </w:rPr>
          <w:t>/</w:t>
        </w:r>
      </w:hyperlink>
    </w:p>
    <w:p w:rsidR="00160AA0" w:rsidRPr="00B272E7" w:rsidRDefault="003410B7" w:rsidP="00B272E7">
      <w:pPr>
        <w:numPr>
          <w:ilvl w:val="0"/>
          <w:numId w:val="7"/>
        </w:numPr>
        <w:spacing w:line="480" w:lineRule="auto"/>
        <w:jc w:val="both"/>
        <w:rPr>
          <w:rFonts w:ascii="Times New Roman" w:hAnsi="Times New Roman" w:cs="Times New Roman"/>
          <w:b/>
          <w:color w:val="000000"/>
          <w:sz w:val="24"/>
          <w:szCs w:val="24"/>
          <w:u w:val="single"/>
        </w:rPr>
      </w:pPr>
      <w:hyperlink r:id="rId25"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0B7" w:rsidRDefault="003410B7" w:rsidP="00C74D6B">
      <w:pPr>
        <w:spacing w:after="0" w:line="240" w:lineRule="auto"/>
      </w:pPr>
      <w:r>
        <w:separator/>
      </w:r>
    </w:p>
  </w:endnote>
  <w:endnote w:type="continuationSeparator" w:id="0">
    <w:p w:rsidR="003410B7" w:rsidRDefault="003410B7"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0B7" w:rsidRDefault="003410B7" w:rsidP="00C74D6B">
      <w:pPr>
        <w:spacing w:after="0" w:line="240" w:lineRule="auto"/>
      </w:pPr>
      <w:r>
        <w:separator/>
      </w:r>
    </w:p>
  </w:footnote>
  <w:footnote w:type="continuationSeparator" w:id="0">
    <w:p w:rsidR="003410B7" w:rsidRDefault="003410B7" w:rsidP="00C74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B439CE">
          <w:rPr>
            <w:noProof/>
          </w:rPr>
          <w:t>8</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2743DA"/>
    <w:multiLevelType w:val="hybridMultilevel"/>
    <w:tmpl w:val="AA0C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072AFF"/>
    <w:multiLevelType w:val="hybridMultilevel"/>
    <w:tmpl w:val="4CD4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558F0"/>
    <w:multiLevelType w:val="hybridMultilevel"/>
    <w:tmpl w:val="612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55FF5"/>
    <w:multiLevelType w:val="hybridMultilevel"/>
    <w:tmpl w:val="E4984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0"/>
  </w:num>
  <w:num w:numId="4">
    <w:abstractNumId w:val="6"/>
  </w:num>
  <w:num w:numId="5">
    <w:abstractNumId w:val="5"/>
  </w:num>
  <w:num w:numId="6">
    <w:abstractNumId w:val="9"/>
  </w:num>
  <w:num w:numId="7">
    <w:abstractNumId w:val="1"/>
  </w:num>
  <w:num w:numId="8">
    <w:abstractNumId w:val="8"/>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967F3"/>
    <w:rsid w:val="000A31BE"/>
    <w:rsid w:val="000F5653"/>
    <w:rsid w:val="00106AB8"/>
    <w:rsid w:val="0014128A"/>
    <w:rsid w:val="0015308C"/>
    <w:rsid w:val="00160AA0"/>
    <w:rsid w:val="001F2FDB"/>
    <w:rsid w:val="002F05E1"/>
    <w:rsid w:val="00307CAF"/>
    <w:rsid w:val="003410B7"/>
    <w:rsid w:val="00356CAF"/>
    <w:rsid w:val="003C2EB7"/>
    <w:rsid w:val="004C2FCE"/>
    <w:rsid w:val="00530EBF"/>
    <w:rsid w:val="00544122"/>
    <w:rsid w:val="005519EE"/>
    <w:rsid w:val="005701CF"/>
    <w:rsid w:val="00585E23"/>
    <w:rsid w:val="005B7462"/>
    <w:rsid w:val="006A03F6"/>
    <w:rsid w:val="006A096B"/>
    <w:rsid w:val="00792D8A"/>
    <w:rsid w:val="0079443A"/>
    <w:rsid w:val="007C3AB1"/>
    <w:rsid w:val="007D1ADB"/>
    <w:rsid w:val="007D2D48"/>
    <w:rsid w:val="00832C37"/>
    <w:rsid w:val="00851040"/>
    <w:rsid w:val="008C56A0"/>
    <w:rsid w:val="00940F40"/>
    <w:rsid w:val="009F344F"/>
    <w:rsid w:val="00A51E1C"/>
    <w:rsid w:val="00A71969"/>
    <w:rsid w:val="00AE5226"/>
    <w:rsid w:val="00B272E7"/>
    <w:rsid w:val="00B2785E"/>
    <w:rsid w:val="00B403AC"/>
    <w:rsid w:val="00B439CE"/>
    <w:rsid w:val="00B70B4A"/>
    <w:rsid w:val="00C06993"/>
    <w:rsid w:val="00C1235C"/>
    <w:rsid w:val="00C74D6B"/>
    <w:rsid w:val="00CC2D28"/>
    <w:rsid w:val="00D12C17"/>
    <w:rsid w:val="00D76913"/>
    <w:rsid w:val="00D96C81"/>
    <w:rsid w:val="00DD2FB2"/>
    <w:rsid w:val="00E4197D"/>
    <w:rsid w:val="00ED62CA"/>
    <w:rsid w:val="00F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735F7"/>
  <w15:docId w15:val="{542EF610-498E-4245-9BEE-6DA1DD79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864631381">
      <w:bodyDiv w:val="1"/>
      <w:marLeft w:val="0"/>
      <w:marRight w:val="0"/>
      <w:marTop w:val="0"/>
      <w:marBottom w:val="0"/>
      <w:divBdr>
        <w:top w:val="none" w:sz="0" w:space="0" w:color="auto"/>
        <w:left w:val="none" w:sz="0" w:space="0" w:color="auto"/>
        <w:bottom w:val="none" w:sz="0" w:space="0" w:color="auto"/>
        <w:right w:val="none" w:sz="0" w:space="0" w:color="auto"/>
      </w:divBdr>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296644065">
          <w:marLeft w:val="0"/>
          <w:marRight w:val="0"/>
          <w:marTop w:val="0"/>
          <w:marBottom w:val="0"/>
          <w:divBdr>
            <w:top w:val="none" w:sz="0" w:space="0" w:color="auto"/>
            <w:left w:val="none" w:sz="0" w:space="0" w:color="auto"/>
            <w:bottom w:val="none" w:sz="0" w:space="0" w:color="auto"/>
            <w:right w:val="none" w:sz="0" w:space="0" w:color="auto"/>
          </w:divBdr>
        </w:div>
        <w:div w:id="1023244558">
          <w:marLeft w:val="0"/>
          <w:marRight w:val="0"/>
          <w:marTop w:val="0"/>
          <w:marBottom w:val="0"/>
          <w:divBdr>
            <w:top w:val="none" w:sz="0" w:space="0" w:color="auto"/>
            <w:left w:val="none" w:sz="0" w:space="0" w:color="auto"/>
            <w:bottom w:val="single" w:sz="6" w:space="0" w:color="000000"/>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306785962">
          <w:marLeft w:val="547"/>
          <w:marRight w:val="0"/>
          <w:marTop w:val="77"/>
          <w:marBottom w:val="0"/>
          <w:divBdr>
            <w:top w:val="none" w:sz="0" w:space="0" w:color="auto"/>
            <w:left w:val="none" w:sz="0" w:space="0" w:color="auto"/>
            <w:bottom w:val="none" w:sz="0" w:space="0" w:color="auto"/>
            <w:right w:val="none" w:sz="0" w:space="0" w:color="auto"/>
          </w:divBdr>
        </w:div>
        <w:div w:id="171192251">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992909136">
          <w:marLeft w:val="547"/>
          <w:marRight w:val="0"/>
          <w:marTop w:val="96"/>
          <w:marBottom w:val="0"/>
          <w:divBdr>
            <w:top w:val="none" w:sz="0" w:space="0" w:color="auto"/>
            <w:left w:val="none" w:sz="0" w:space="0" w:color="auto"/>
            <w:bottom w:val="none" w:sz="0" w:space="0" w:color="auto"/>
            <w:right w:val="none" w:sz="0" w:space="0" w:color="auto"/>
          </w:divBdr>
        </w:div>
        <w:div w:id="12924851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www.hindawi.com/journals/tswj/2014/973093/fig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lideplayer.com/slide/12229714/"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www.hindawi.com/journals/tswj/2014/973093/fig1/" TargetMode="External"/><Relationship Id="rId25" Type="http://schemas.openxmlformats.org/officeDocument/2006/relationships/hyperlink" Target="http://benchmarkfcns.xyz/benchmarkfcns/spherefcn.html" TargetMode="External"/><Relationship Id="rId2" Type="http://schemas.openxmlformats.org/officeDocument/2006/relationships/numbering" Target="numbering.xml"/><Relationship Id="rId16" Type="http://schemas.openxmlformats.org/officeDocument/2006/relationships/hyperlink" Target="https://www.researchgate.net/figure/The-pseudocode-of-the-PSO-algorithm_fig8_274460300" TargetMode="External"/><Relationship Id="rId20" Type="http://schemas.openxmlformats.org/officeDocument/2006/relationships/hyperlink" Target="https://pt.slideshare.net/MohamedTalaat9/digital-image-forgery?next_slideshow=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nathanrooy.github.io/posts/2016-08-17/simple-particle-swarm-optimization-with-python/" TargetMode="External"/><Relationship Id="rId5" Type="http://schemas.openxmlformats.org/officeDocument/2006/relationships/webSettings" Target="webSettings.xml"/><Relationship Id="rId15" Type="http://schemas.openxmlformats.org/officeDocument/2006/relationships/hyperlink" Target="https://www.researchgate.net/figure/The-pseudocode-of-the-PSO-algorithm_fig8_274460300" TargetMode="External"/><Relationship Id="rId23" Type="http://schemas.openxmlformats.org/officeDocument/2006/relationships/hyperlink" Target="https://nathanrooy.github.io/posts/2016-08-17/simple-particle-swarm-optimization-with-python/" TargetMode="External"/><Relationship Id="rId28"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pt.slideshare.net/MohamedTalaat9/digital-image-forgery?next_slideshow=1"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slideplayer.com/slide/12229714/"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chemeClr val="accent1"/>
              </a:solidFill>
              <a:round/>
            </a:ln>
            <a:effectLst/>
          </c:spPr>
          <c:marker>
            <c:symbol val="none"/>
          </c:marker>
          <c:cat>
            <c:numRef>
              <c:f>sphere!$A$5:$A$14</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sphere!$E$5:$E$14</c:f>
              <c:numCache>
                <c:formatCode>General</c:formatCode>
                <c:ptCount val="10"/>
                <c:pt idx="0">
                  <c:v>112.123</c:v>
                </c:pt>
                <c:pt idx="1">
                  <c:v>87.129333333333335</c:v>
                </c:pt>
                <c:pt idx="2">
                  <c:v>155.57666666666665</c:v>
                </c:pt>
                <c:pt idx="3">
                  <c:v>164.57233333333335</c:v>
                </c:pt>
                <c:pt idx="4">
                  <c:v>168.52033333333335</c:v>
                </c:pt>
                <c:pt idx="5">
                  <c:v>177.02500000000001</c:v>
                </c:pt>
                <c:pt idx="6">
                  <c:v>163.32500000000002</c:v>
                </c:pt>
                <c:pt idx="7">
                  <c:v>177.78433333333334</c:v>
                </c:pt>
                <c:pt idx="8">
                  <c:v>175.62666666666667</c:v>
                </c:pt>
                <c:pt idx="9">
                  <c:v>139.63333333333335</c:v>
                </c:pt>
              </c:numCache>
            </c:numRef>
          </c:val>
          <c:smooth val="0"/>
          <c:extLst>
            <c:ext xmlns:c16="http://schemas.microsoft.com/office/drawing/2014/chart" uri="{C3380CC4-5D6E-409C-BE32-E72D297353CC}">
              <c16:uniqueId val="{00000000-8C47-403F-876D-ED5A1AA0AF0D}"/>
            </c:ext>
          </c:extLst>
        </c:ser>
        <c:ser>
          <c:idx val="1"/>
          <c:order val="1"/>
          <c:tx>
            <c:v>PySwarm_validation_sphere</c:v>
          </c:tx>
          <c:spPr>
            <a:ln w="28575" cap="rnd">
              <a:solidFill>
                <a:schemeClr val="accent2"/>
              </a:solidFill>
              <a:round/>
            </a:ln>
            <a:effectLst/>
          </c:spPr>
          <c:marker>
            <c:symbol val="none"/>
          </c:marker>
          <c:val>
            <c:numRef>
              <c:f>sphere!$E$21:$E$30</c:f>
              <c:numCache>
                <c:formatCode>General</c:formatCode>
                <c:ptCount val="10"/>
                <c:pt idx="0">
                  <c:v>133.57499999999999</c:v>
                </c:pt>
                <c:pt idx="1">
                  <c:v>118.25766666666668</c:v>
                </c:pt>
                <c:pt idx="2">
                  <c:v>128.59433333333334</c:v>
                </c:pt>
                <c:pt idx="3">
                  <c:v>128.59433333333334</c:v>
                </c:pt>
                <c:pt idx="4">
                  <c:v>140.91800000000001</c:v>
                </c:pt>
                <c:pt idx="5">
                  <c:v>143.25700000000001</c:v>
                </c:pt>
                <c:pt idx="6">
                  <c:v>130.91866666666667</c:v>
                </c:pt>
                <c:pt idx="7">
                  <c:v>152.24633333333335</c:v>
                </c:pt>
                <c:pt idx="8">
                  <c:v>139.92033333333333</c:v>
                </c:pt>
                <c:pt idx="9">
                  <c:v>127.92933333333333</c:v>
                </c:pt>
              </c:numCache>
            </c:numRef>
          </c:val>
          <c:smooth val="0"/>
          <c:extLst>
            <c:ext xmlns:c16="http://schemas.microsoft.com/office/drawing/2014/chart" uri="{C3380CC4-5D6E-409C-BE32-E72D297353CC}">
              <c16:uniqueId val="{00000001-8C47-403F-876D-ED5A1AA0AF0D}"/>
            </c:ext>
          </c:extLst>
        </c:ser>
        <c:dLbls>
          <c:showLegendKey val="0"/>
          <c:showVal val="0"/>
          <c:showCatName val="0"/>
          <c:showSerName val="0"/>
          <c:showPercent val="0"/>
          <c:showBubbleSize val="0"/>
        </c:dLbls>
        <c:smooth val="0"/>
        <c:axId val="1781671488"/>
        <c:axId val="1781662752"/>
      </c:lineChart>
      <c:catAx>
        <c:axId val="178167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662752"/>
        <c:crosses val="autoZero"/>
        <c:auto val="1"/>
        <c:lblAlgn val="ctr"/>
        <c:lblOffset val="100"/>
        <c:noMultiLvlLbl val="0"/>
      </c:catAx>
      <c:valAx>
        <c:axId val="178166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67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rgbClr val="FF6600"/>
              </a:solidFill>
              <a:round/>
            </a:ln>
            <a:effectLst/>
          </c:spPr>
          <c:marker>
            <c:symbol val="none"/>
          </c:marker>
          <c:cat>
            <c:numRef>
              <c:f>sphere!$G$5:$G$14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sphere!$K$5:$K$14</c:f>
              <c:numCache>
                <c:formatCode>General</c:formatCode>
                <c:ptCount val="10"/>
                <c:pt idx="0">
                  <c:v>117.51133333333333</c:v>
                </c:pt>
                <c:pt idx="1">
                  <c:v>288.09766666666667</c:v>
                </c:pt>
                <c:pt idx="2">
                  <c:v>355.19033333333334</c:v>
                </c:pt>
                <c:pt idx="3">
                  <c:v>387.13066666666668</c:v>
                </c:pt>
                <c:pt idx="4">
                  <c:v>386.87433333333331</c:v>
                </c:pt>
                <c:pt idx="5">
                  <c:v>488.58966666666669</c:v>
                </c:pt>
                <c:pt idx="6">
                  <c:v>807.37200000000007</c:v>
                </c:pt>
                <c:pt idx="7">
                  <c:v>1369.39</c:v>
                </c:pt>
                <c:pt idx="8">
                  <c:v>1297.2863333333332</c:v>
                </c:pt>
                <c:pt idx="9">
                  <c:v>1386.414</c:v>
                </c:pt>
              </c:numCache>
            </c:numRef>
          </c:val>
          <c:smooth val="0"/>
          <c:extLst>
            <c:ext xmlns:c16="http://schemas.microsoft.com/office/drawing/2014/chart" uri="{C3380CC4-5D6E-409C-BE32-E72D297353CC}">
              <c16:uniqueId val="{00000000-0776-4415-BCFD-4415D33C0FEE}"/>
            </c:ext>
          </c:extLst>
        </c:ser>
        <c:ser>
          <c:idx val="1"/>
          <c:order val="1"/>
          <c:tx>
            <c:v>PySwarm_validation_sphere</c:v>
          </c:tx>
          <c:spPr>
            <a:ln w="28575" cap="rnd">
              <a:solidFill>
                <a:srgbClr val="0070C0"/>
              </a:solidFill>
              <a:round/>
            </a:ln>
            <a:effectLst/>
          </c:spPr>
          <c:marker>
            <c:symbol val="none"/>
          </c:marker>
          <c:val>
            <c:numRef>
              <c:f>sphere!$K$21:$K$30</c:f>
              <c:numCache>
                <c:formatCode>General</c:formatCode>
                <c:ptCount val="10"/>
                <c:pt idx="0">
                  <c:v>303.47566666666671</c:v>
                </c:pt>
                <c:pt idx="1">
                  <c:v>511.7956666666667</c:v>
                </c:pt>
                <c:pt idx="2">
                  <c:v>710.54933333333338</c:v>
                </c:pt>
                <c:pt idx="3">
                  <c:v>826.78800000000001</c:v>
                </c:pt>
                <c:pt idx="4">
                  <c:v>752.78100000000006</c:v>
                </c:pt>
                <c:pt idx="5">
                  <c:v>1212.8913333333333</c:v>
                </c:pt>
                <c:pt idx="6">
                  <c:v>1559.1200000000001</c:v>
                </c:pt>
                <c:pt idx="7">
                  <c:v>1650.0926666666667</c:v>
                </c:pt>
                <c:pt idx="8">
                  <c:v>1780.3383333333334</c:v>
                </c:pt>
                <c:pt idx="9">
                  <c:v>1469.181</c:v>
                </c:pt>
              </c:numCache>
            </c:numRef>
          </c:val>
          <c:smooth val="0"/>
          <c:extLst>
            <c:ext xmlns:c16="http://schemas.microsoft.com/office/drawing/2014/chart" uri="{C3380CC4-5D6E-409C-BE32-E72D297353CC}">
              <c16:uniqueId val="{00000001-0776-4415-BCFD-4415D33C0FEE}"/>
            </c:ext>
          </c:extLst>
        </c:ser>
        <c:dLbls>
          <c:showLegendKey val="0"/>
          <c:showVal val="0"/>
          <c:showCatName val="0"/>
          <c:showSerName val="0"/>
          <c:showPercent val="0"/>
          <c:showBubbleSize val="0"/>
        </c:dLbls>
        <c:smooth val="0"/>
        <c:axId val="1739611807"/>
        <c:axId val="1739598079"/>
      </c:lineChart>
      <c:catAx>
        <c:axId val="1739611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598079"/>
        <c:crosses val="autoZero"/>
        <c:auto val="1"/>
        <c:lblAlgn val="ctr"/>
        <c:lblOffset val="100"/>
        <c:noMultiLvlLbl val="0"/>
      </c:catAx>
      <c:valAx>
        <c:axId val="1739598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611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chemeClr val="accent1"/>
              </a:solidFill>
              <a:round/>
            </a:ln>
            <a:effectLst/>
          </c:spPr>
          <c:marker>
            <c:symbol val="none"/>
          </c:marker>
          <c:cat>
            <c:numRef>
              <c:f>sphere!$M$5:$M$14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sphere!$Q$5:$Q$14</c:f>
              <c:numCache>
                <c:formatCode>General</c:formatCode>
                <c:ptCount val="10"/>
                <c:pt idx="0">
                  <c:v>23992.333333333332</c:v>
                </c:pt>
                <c:pt idx="1">
                  <c:v>45418</c:v>
                </c:pt>
                <c:pt idx="2">
                  <c:v>93180.666666666672</c:v>
                </c:pt>
                <c:pt idx="3">
                  <c:v>113995</c:v>
                </c:pt>
                <c:pt idx="4">
                  <c:v>95912</c:v>
                </c:pt>
                <c:pt idx="5">
                  <c:v>85162.666666666672</c:v>
                </c:pt>
                <c:pt idx="6">
                  <c:v>114931</c:v>
                </c:pt>
                <c:pt idx="7">
                  <c:v>168129</c:v>
                </c:pt>
                <c:pt idx="8">
                  <c:v>139852.33333333334</c:v>
                </c:pt>
                <c:pt idx="9">
                  <c:v>191386.66666666666</c:v>
                </c:pt>
              </c:numCache>
            </c:numRef>
          </c:val>
          <c:smooth val="0"/>
          <c:extLst>
            <c:ext xmlns:c16="http://schemas.microsoft.com/office/drawing/2014/chart" uri="{C3380CC4-5D6E-409C-BE32-E72D297353CC}">
              <c16:uniqueId val="{00000000-790A-4992-BD6D-A7FA6A03FCB2}"/>
            </c:ext>
          </c:extLst>
        </c:ser>
        <c:ser>
          <c:idx val="1"/>
          <c:order val="1"/>
          <c:tx>
            <c:v>PySwarm_validation_sphere</c:v>
          </c:tx>
          <c:spPr>
            <a:ln w="28575" cap="rnd">
              <a:solidFill>
                <a:schemeClr val="accent2"/>
              </a:solidFill>
              <a:round/>
            </a:ln>
            <a:effectLst/>
          </c:spPr>
          <c:marker>
            <c:symbol val="none"/>
          </c:marker>
          <c:val>
            <c:numRef>
              <c:f>sphere!$Q$21:$Q$30</c:f>
              <c:numCache>
                <c:formatCode>General</c:formatCode>
                <c:ptCount val="10"/>
                <c:pt idx="0">
                  <c:v>362141</c:v>
                </c:pt>
                <c:pt idx="1">
                  <c:v>140492.33333333334</c:v>
                </c:pt>
                <c:pt idx="2">
                  <c:v>122090.66666666667</c:v>
                </c:pt>
                <c:pt idx="3">
                  <c:v>144584</c:v>
                </c:pt>
                <c:pt idx="4">
                  <c:v>135255.33333333334</c:v>
                </c:pt>
                <c:pt idx="5">
                  <c:v>218541.66666666666</c:v>
                </c:pt>
                <c:pt idx="6">
                  <c:v>163240</c:v>
                </c:pt>
                <c:pt idx="7">
                  <c:v>155911</c:v>
                </c:pt>
                <c:pt idx="8">
                  <c:v>166238</c:v>
                </c:pt>
                <c:pt idx="9">
                  <c:v>159271.66666666666</c:v>
                </c:pt>
              </c:numCache>
            </c:numRef>
          </c:val>
          <c:smooth val="0"/>
          <c:extLst>
            <c:ext xmlns:c16="http://schemas.microsoft.com/office/drawing/2014/chart" uri="{C3380CC4-5D6E-409C-BE32-E72D297353CC}">
              <c16:uniqueId val="{00000001-790A-4992-BD6D-A7FA6A03FCB2}"/>
            </c:ext>
          </c:extLst>
        </c:ser>
        <c:dLbls>
          <c:showLegendKey val="0"/>
          <c:showVal val="0"/>
          <c:showCatName val="0"/>
          <c:showSerName val="0"/>
          <c:showPercent val="0"/>
          <c:showBubbleSize val="0"/>
        </c:dLbls>
        <c:smooth val="0"/>
        <c:axId val="631263200"/>
        <c:axId val="631239872"/>
      </c:lineChart>
      <c:catAx>
        <c:axId val="63126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239872"/>
        <c:crosses val="autoZero"/>
        <c:auto val="1"/>
        <c:lblAlgn val="ctr"/>
        <c:lblOffset val="100"/>
        <c:noMultiLvlLbl val="0"/>
      </c:catAx>
      <c:valAx>
        <c:axId val="63123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263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rastrigin!$A$4:$A$13</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rastrigin!$E$4:$E$13</c:f>
              <c:numCache>
                <c:formatCode>General</c:formatCode>
                <c:ptCount val="10"/>
                <c:pt idx="0">
                  <c:v>83701.666666666672</c:v>
                </c:pt>
                <c:pt idx="1">
                  <c:v>74521</c:v>
                </c:pt>
                <c:pt idx="2">
                  <c:v>77314.666666666672</c:v>
                </c:pt>
                <c:pt idx="3">
                  <c:v>86650.333333333328</c:v>
                </c:pt>
                <c:pt idx="4">
                  <c:v>95310</c:v>
                </c:pt>
                <c:pt idx="5">
                  <c:v>106130.33333333333</c:v>
                </c:pt>
                <c:pt idx="6">
                  <c:v>103323.66666666667</c:v>
                </c:pt>
                <c:pt idx="7">
                  <c:v>119496.66666666667</c:v>
                </c:pt>
                <c:pt idx="8">
                  <c:v>109322</c:v>
                </c:pt>
                <c:pt idx="9">
                  <c:v>129170.33333333333</c:v>
                </c:pt>
              </c:numCache>
            </c:numRef>
          </c:val>
          <c:smooth val="0"/>
          <c:extLst>
            <c:ext xmlns:c16="http://schemas.microsoft.com/office/drawing/2014/chart" uri="{C3380CC4-5D6E-409C-BE32-E72D297353CC}">
              <c16:uniqueId val="{00000000-3DFE-43B3-9298-BF6196545748}"/>
            </c:ext>
          </c:extLst>
        </c:ser>
        <c:ser>
          <c:idx val="1"/>
          <c:order val="1"/>
          <c:tx>
            <c:v>PySwarm_validation_rastrigin</c:v>
          </c:tx>
          <c:spPr>
            <a:ln w="28575" cap="rnd">
              <a:solidFill>
                <a:schemeClr val="accent2"/>
              </a:solidFill>
              <a:round/>
            </a:ln>
            <a:effectLst/>
          </c:spPr>
          <c:marker>
            <c:symbol val="none"/>
          </c:marker>
          <c:val>
            <c:numRef>
              <c:f>rastrigin!$E$20:$E$29</c:f>
              <c:numCache>
                <c:formatCode>General</c:formatCode>
                <c:ptCount val="10"/>
                <c:pt idx="0">
                  <c:v>134862.66666666666</c:v>
                </c:pt>
                <c:pt idx="1">
                  <c:v>125261.66666666667</c:v>
                </c:pt>
                <c:pt idx="2">
                  <c:v>124268.33333333333</c:v>
                </c:pt>
                <c:pt idx="3">
                  <c:v>129181.33333333333</c:v>
                </c:pt>
                <c:pt idx="4">
                  <c:v>122929.33333333333</c:v>
                </c:pt>
                <c:pt idx="5">
                  <c:v>174567.66666666666</c:v>
                </c:pt>
                <c:pt idx="6">
                  <c:v>136915.33333333334</c:v>
                </c:pt>
                <c:pt idx="7">
                  <c:v>131591.33333333334</c:v>
                </c:pt>
                <c:pt idx="8">
                  <c:v>130311</c:v>
                </c:pt>
                <c:pt idx="9">
                  <c:v>131501</c:v>
                </c:pt>
              </c:numCache>
            </c:numRef>
          </c:val>
          <c:smooth val="0"/>
          <c:extLst>
            <c:ext xmlns:c16="http://schemas.microsoft.com/office/drawing/2014/chart" uri="{C3380CC4-5D6E-409C-BE32-E72D297353CC}">
              <c16:uniqueId val="{00000001-3DFE-43B3-9298-BF6196545748}"/>
            </c:ext>
          </c:extLst>
        </c:ser>
        <c:dLbls>
          <c:showLegendKey val="0"/>
          <c:showVal val="0"/>
          <c:showCatName val="0"/>
          <c:showSerName val="0"/>
          <c:showPercent val="0"/>
          <c:showBubbleSize val="0"/>
        </c:dLbls>
        <c:smooth val="0"/>
        <c:axId val="472434272"/>
        <c:axId val="472435104"/>
      </c:lineChart>
      <c:catAx>
        <c:axId val="47243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435104"/>
        <c:crosses val="autoZero"/>
        <c:auto val="1"/>
        <c:lblAlgn val="ctr"/>
        <c:lblOffset val="100"/>
        <c:noMultiLvlLbl val="0"/>
      </c:catAx>
      <c:valAx>
        <c:axId val="47243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434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rastrigin!$G$4:$G$13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rastrigin!$K$4:$K$13</c:f>
              <c:numCache>
                <c:formatCode>General</c:formatCode>
                <c:ptCount val="10"/>
                <c:pt idx="0">
                  <c:v>174699.33333333334</c:v>
                </c:pt>
                <c:pt idx="1">
                  <c:v>311359.33333333331</c:v>
                </c:pt>
                <c:pt idx="2">
                  <c:v>417391.33333333331</c:v>
                </c:pt>
                <c:pt idx="3">
                  <c:v>413401.33333333331</c:v>
                </c:pt>
                <c:pt idx="4">
                  <c:v>256566.33333333334</c:v>
                </c:pt>
                <c:pt idx="5">
                  <c:v>474023</c:v>
                </c:pt>
                <c:pt idx="6">
                  <c:v>628526</c:v>
                </c:pt>
                <c:pt idx="7">
                  <c:v>888267.66666666663</c:v>
                </c:pt>
                <c:pt idx="8">
                  <c:v>1249738.3333333333</c:v>
                </c:pt>
                <c:pt idx="9">
                  <c:v>1351802.3333333333</c:v>
                </c:pt>
              </c:numCache>
            </c:numRef>
          </c:val>
          <c:smooth val="0"/>
          <c:extLst>
            <c:ext xmlns:c16="http://schemas.microsoft.com/office/drawing/2014/chart" uri="{C3380CC4-5D6E-409C-BE32-E72D297353CC}">
              <c16:uniqueId val="{00000000-B0A0-473C-8A36-83437B46F354}"/>
            </c:ext>
          </c:extLst>
        </c:ser>
        <c:ser>
          <c:idx val="1"/>
          <c:order val="1"/>
          <c:tx>
            <c:v>PySwarm_validation_rastrigin</c:v>
          </c:tx>
          <c:spPr>
            <a:ln w="28575" cap="rnd">
              <a:solidFill>
                <a:schemeClr val="accent2"/>
              </a:solidFill>
              <a:round/>
            </a:ln>
            <a:effectLst/>
          </c:spPr>
          <c:marker>
            <c:symbol val="none"/>
          </c:marker>
          <c:val>
            <c:numRef>
              <c:f>rastrigin!$K$20:$K$29</c:f>
              <c:numCache>
                <c:formatCode>General</c:formatCode>
                <c:ptCount val="10"/>
                <c:pt idx="0">
                  <c:v>234391</c:v>
                </c:pt>
                <c:pt idx="1">
                  <c:v>424889.66666666669</c:v>
                </c:pt>
                <c:pt idx="2">
                  <c:v>611086.66666666663</c:v>
                </c:pt>
                <c:pt idx="3">
                  <c:v>805378</c:v>
                </c:pt>
                <c:pt idx="4">
                  <c:v>434236.33333333331</c:v>
                </c:pt>
                <c:pt idx="5">
                  <c:v>1226032.3333333333</c:v>
                </c:pt>
                <c:pt idx="6">
                  <c:v>1360642.6666666667</c:v>
                </c:pt>
                <c:pt idx="7">
                  <c:v>1547532</c:v>
                </c:pt>
                <c:pt idx="8">
                  <c:v>1753845.3333333333</c:v>
                </c:pt>
                <c:pt idx="9">
                  <c:v>1956096.3333333333</c:v>
                </c:pt>
              </c:numCache>
            </c:numRef>
          </c:val>
          <c:smooth val="0"/>
          <c:extLst>
            <c:ext xmlns:c16="http://schemas.microsoft.com/office/drawing/2014/chart" uri="{C3380CC4-5D6E-409C-BE32-E72D297353CC}">
              <c16:uniqueId val="{00000001-B0A0-473C-8A36-83437B46F354}"/>
            </c:ext>
          </c:extLst>
        </c:ser>
        <c:dLbls>
          <c:showLegendKey val="0"/>
          <c:showVal val="0"/>
          <c:showCatName val="0"/>
          <c:showSerName val="0"/>
          <c:showPercent val="0"/>
          <c:showBubbleSize val="0"/>
        </c:dLbls>
        <c:smooth val="0"/>
        <c:axId val="136844063"/>
        <c:axId val="136848223"/>
      </c:lineChart>
      <c:catAx>
        <c:axId val="136844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48223"/>
        <c:crosses val="autoZero"/>
        <c:auto val="1"/>
        <c:lblAlgn val="ctr"/>
        <c:lblOffset val="100"/>
        <c:noMultiLvlLbl val="0"/>
      </c:catAx>
      <c:valAx>
        <c:axId val="13684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44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rastrigin!$M$4:$M$13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rastrigin!$Q$4:$Q$13</c:f>
              <c:numCache>
                <c:formatCode>General</c:formatCode>
                <c:ptCount val="10"/>
                <c:pt idx="0">
                  <c:v>78646.666666666672</c:v>
                </c:pt>
                <c:pt idx="1">
                  <c:v>115976.33333333333</c:v>
                </c:pt>
                <c:pt idx="2">
                  <c:v>108425.66666666667</c:v>
                </c:pt>
                <c:pt idx="3">
                  <c:v>132003</c:v>
                </c:pt>
                <c:pt idx="4">
                  <c:v>173877.66666666666</c:v>
                </c:pt>
                <c:pt idx="5">
                  <c:v>189603</c:v>
                </c:pt>
                <c:pt idx="6">
                  <c:v>197209.33333333334</c:v>
                </c:pt>
                <c:pt idx="7">
                  <c:v>234010.33333333334</c:v>
                </c:pt>
                <c:pt idx="8">
                  <c:v>185650.33333333334</c:v>
                </c:pt>
                <c:pt idx="9">
                  <c:v>185053.33333333334</c:v>
                </c:pt>
              </c:numCache>
            </c:numRef>
          </c:val>
          <c:smooth val="0"/>
          <c:extLst>
            <c:ext xmlns:c16="http://schemas.microsoft.com/office/drawing/2014/chart" uri="{C3380CC4-5D6E-409C-BE32-E72D297353CC}">
              <c16:uniqueId val="{00000000-BCE6-406F-932C-EF5F55A639E0}"/>
            </c:ext>
          </c:extLst>
        </c:ser>
        <c:ser>
          <c:idx val="1"/>
          <c:order val="1"/>
          <c:tx>
            <c:v>PySwarm_validation_rastrigin</c:v>
          </c:tx>
          <c:spPr>
            <a:ln w="28575" cap="rnd">
              <a:solidFill>
                <a:schemeClr val="accent2"/>
              </a:solidFill>
              <a:round/>
            </a:ln>
            <a:effectLst/>
          </c:spPr>
          <c:marker>
            <c:symbol val="none"/>
          </c:marker>
          <c:val>
            <c:numRef>
              <c:f>rastrigin!$Q$20:$Q$29</c:f>
              <c:numCache>
                <c:formatCode>General</c:formatCode>
                <c:ptCount val="10"/>
                <c:pt idx="0">
                  <c:v>272114.66666666669</c:v>
                </c:pt>
                <c:pt idx="1">
                  <c:v>116752</c:v>
                </c:pt>
                <c:pt idx="2">
                  <c:v>114156.33333333333</c:v>
                </c:pt>
                <c:pt idx="3">
                  <c:v>110660</c:v>
                </c:pt>
                <c:pt idx="4">
                  <c:v>124141.66666666667</c:v>
                </c:pt>
                <c:pt idx="5">
                  <c:v>117139.66666666667</c:v>
                </c:pt>
                <c:pt idx="6">
                  <c:v>126302.33333333333</c:v>
                </c:pt>
                <c:pt idx="7">
                  <c:v>138922</c:v>
                </c:pt>
                <c:pt idx="8">
                  <c:v>128258.33333333333</c:v>
                </c:pt>
                <c:pt idx="9">
                  <c:v>136706.33333333334</c:v>
                </c:pt>
              </c:numCache>
            </c:numRef>
          </c:val>
          <c:smooth val="0"/>
          <c:extLst>
            <c:ext xmlns:c16="http://schemas.microsoft.com/office/drawing/2014/chart" uri="{C3380CC4-5D6E-409C-BE32-E72D297353CC}">
              <c16:uniqueId val="{00000001-BCE6-406F-932C-EF5F55A639E0}"/>
            </c:ext>
          </c:extLst>
        </c:ser>
        <c:dLbls>
          <c:showLegendKey val="0"/>
          <c:showVal val="0"/>
          <c:showCatName val="0"/>
          <c:showSerName val="0"/>
          <c:showPercent val="0"/>
          <c:showBubbleSize val="0"/>
        </c:dLbls>
        <c:smooth val="0"/>
        <c:axId val="1749584687"/>
        <c:axId val="1749590095"/>
      </c:lineChart>
      <c:catAx>
        <c:axId val="174958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590095"/>
        <c:crosses val="autoZero"/>
        <c:auto val="1"/>
        <c:lblAlgn val="ctr"/>
        <c:lblOffset val="100"/>
        <c:noMultiLvlLbl val="0"/>
      </c:catAx>
      <c:valAx>
        <c:axId val="174959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584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67FC1-BE8E-4B09-ACC8-2867CB1D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14</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19</cp:revision>
  <dcterms:created xsi:type="dcterms:W3CDTF">2020-06-22T07:27:00Z</dcterms:created>
  <dcterms:modified xsi:type="dcterms:W3CDTF">2020-06-24T07:06:00Z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http://www.zotero.org/styles/modern-language-association</vt:lpwstr>
  </property>
  <property fmtid="{D5CDD505-2E9C-101B-9397-08002B2CF9AE}" pid="4" name="Mendeley Unique User Id_1">
    <vt:lpwstr>8d73cbfe-1c64-3c91-a37f-2f4a1e1edaba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