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API For ClinicalTrails Data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sz w:val="18"/>
          <w:szCs w:val="18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18"/>
            <w:szCs w:val="18"/>
            <w:u w:val="single"/>
            <w:rtl w:val="0"/>
          </w:rPr>
          <w:t xml:space="preserve">https://github.com/syedgufran95/apiclinicaltrials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https://github.com/ayazwani/creatingapi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We defined five endpoints in our API using python flask and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request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1: Endpoint 1 was created to convert XML files to a single CSV.</w:t>
      </w:r>
    </w:p>
    <w:p w:rsidR="00000000" w:rsidDel="00000000" w:rsidP="00000000" w:rsidRDefault="00000000" w:rsidRPr="00000000" w14:paraId="0000000A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2: Endpoint 2  was created to upload an XML file from the source to the destination on the local     machine</w:t>
      </w:r>
    </w:p>
    <w:p w:rsidR="00000000" w:rsidDel="00000000" w:rsidP="00000000" w:rsidRDefault="00000000" w:rsidRPr="00000000" w14:paraId="0000000B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3. Endpoint 3 was created to append uploaded files to an already created CSV.</w:t>
      </w:r>
    </w:p>
    <w:p w:rsidR="00000000" w:rsidDel="00000000" w:rsidP="00000000" w:rsidRDefault="00000000" w:rsidRPr="00000000" w14:paraId="0000000C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4. Endpoint 4 was created to parse the file. It can take arguments and return those specified fields or can return all the field if no argument is supplied</w:t>
      </w:r>
    </w:p>
    <w:p w:rsidR="00000000" w:rsidDel="00000000" w:rsidP="00000000" w:rsidRDefault="00000000" w:rsidRPr="00000000" w14:paraId="0000000D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5. Endpoint 5 was created to find the nct_id and return its information.</w:t>
      </w:r>
    </w:p>
    <w:p w:rsidR="00000000" w:rsidDel="00000000" w:rsidP="00000000" w:rsidRDefault="00000000" w:rsidRPr="00000000" w14:paraId="0000000E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  <w:sz w:val="44"/>
          <w:szCs w:val="44"/>
        </w:rPr>
      </w:pPr>
      <w:r w:rsidDel="00000000" w:rsidR="00000000" w:rsidRPr="00000000">
        <w:rPr>
          <w:rFonts w:ascii="Roboto Light" w:cs="Roboto Light" w:eastAsia="Roboto Light" w:hAnsi="Roboto Light"/>
          <w:sz w:val="44"/>
          <w:szCs w:val="44"/>
          <w:rtl w:val="0"/>
        </w:rPr>
        <w:t xml:space="preserve">EndPoints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sz w:val="44"/>
          <w:szCs w:val="44"/>
        </w:rPr>
      </w:pPr>
      <w:r w:rsidDel="00000000" w:rsidR="00000000" w:rsidRPr="00000000">
        <w:rPr>
          <w:rFonts w:ascii="Roboto Light" w:cs="Roboto Light" w:eastAsia="Roboto Light" w:hAnsi="Roboto Light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sz w:val="44"/>
          <w:szCs w:val="44"/>
          <w:u w:val="single"/>
          <w:rtl w:val="0"/>
        </w:rPr>
        <w:t xml:space="preserve">/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i w:val="1"/>
          <w:sz w:val="44"/>
          <w:szCs w:val="4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44"/>
          <w:szCs w:val="44"/>
          <w:u w:val="single"/>
          <w:rtl w:val="0"/>
        </w:rPr>
        <w:t xml:space="preserve">/upload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i w:val="1"/>
          <w:sz w:val="44"/>
          <w:szCs w:val="4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44"/>
          <w:szCs w:val="44"/>
          <w:u w:val="single"/>
          <w:rtl w:val="0"/>
        </w:rPr>
        <w:t xml:space="preserve">/append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i w:val="1"/>
          <w:sz w:val="44"/>
          <w:szCs w:val="4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44"/>
          <w:szCs w:val="44"/>
          <w:u w:val="single"/>
          <w:rtl w:val="0"/>
        </w:rPr>
        <w:t xml:space="preserve">/parse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Light" w:cs="Roboto Light" w:eastAsia="Roboto Light" w:hAnsi="Roboto Light"/>
          <w:i w:val="1"/>
          <w:sz w:val="44"/>
          <w:szCs w:val="44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44"/>
          <w:szCs w:val="44"/>
          <w:u w:val="single"/>
          <w:rtl w:val="0"/>
        </w:rPr>
        <w:t xml:space="preserve">/find</w:t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  <w:sz w:val="42"/>
          <w:szCs w:val="42"/>
        </w:rPr>
      </w:pPr>
      <w:r w:rsidDel="00000000" w:rsidR="00000000" w:rsidRPr="00000000">
        <w:rPr>
          <w:rFonts w:ascii="Roboto Light" w:cs="Roboto Light" w:eastAsia="Roboto Light" w:hAnsi="Roboto Light"/>
          <w:sz w:val="42"/>
          <w:szCs w:val="42"/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This Function Converts all the XML files into CSV and returns the status</w:t>
      </w:r>
    </w:p>
    <w:p w:rsidR="00000000" w:rsidDel="00000000" w:rsidP="00000000" w:rsidRDefault="00000000" w:rsidRPr="00000000" w14:paraId="00000019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afafa" w:val="clear"/>
          <w:rtl w:val="0"/>
        </w:rPr>
        <w:t xml:space="preserve">http://127.0.0.1:5000/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</w:rPr>
        <w:drawing>
          <wp:inline distB="114300" distT="114300" distL="114300" distR="114300">
            <wp:extent cx="2743200" cy="25781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Light" w:cs="Roboto Light" w:eastAsia="Roboto Light" w:hAnsi="Roboto Light"/>
          <w:sz w:val="42"/>
          <w:szCs w:val="42"/>
        </w:rPr>
      </w:pPr>
      <w:r w:rsidDel="00000000" w:rsidR="00000000" w:rsidRPr="00000000">
        <w:rPr>
          <w:rFonts w:ascii="Roboto Light" w:cs="Roboto Light" w:eastAsia="Roboto Light" w:hAnsi="Roboto Light"/>
          <w:sz w:val="42"/>
          <w:szCs w:val="42"/>
          <w:rtl w:val="0"/>
        </w:rPr>
        <w:t xml:space="preserve">/upload</w:t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It takes post request and returns the status code for the operation</w:t>
      </w:r>
    </w:p>
    <w:p w:rsidR="00000000" w:rsidDel="00000000" w:rsidP="00000000" w:rsidRDefault="00000000" w:rsidRPr="00000000" w14:paraId="0000001D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hyperlink r:id="rId9">
        <w:r w:rsidDel="00000000" w:rsidR="00000000" w:rsidRPr="00000000">
          <w:rPr>
            <w:rFonts w:ascii="Roboto Light" w:cs="Roboto Light" w:eastAsia="Roboto Light" w:hAnsi="Roboto Light"/>
            <w:sz w:val="20"/>
            <w:szCs w:val="20"/>
            <w:u w:val="single"/>
            <w:shd w:fill="fafafa" w:val="clear"/>
            <w:rtl w:val="0"/>
          </w:rPr>
          <w:t xml:space="preserve">http://127.0.0.1:5000/upload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afafa" w:val="clear"/>
        </w:rPr>
        <w:drawing>
          <wp:inline distB="114300" distT="114300" distL="114300" distR="114300">
            <wp:extent cx="2743200" cy="2197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sz w:val="42"/>
          <w:szCs w:val="42"/>
          <w:rtl w:val="0"/>
        </w:rPr>
        <w:t xml:space="preserve">/append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It takes the XML file and searches its nct_id </w:t>
      </w:r>
    </w:p>
    <w:p w:rsidR="00000000" w:rsidDel="00000000" w:rsidP="00000000" w:rsidRDefault="00000000" w:rsidRPr="00000000" w14:paraId="0000002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If found returns message already present</w:t>
      </w:r>
    </w:p>
    <w:p w:rsidR="00000000" w:rsidDel="00000000" w:rsidP="00000000" w:rsidRDefault="00000000" w:rsidRPr="00000000" w14:paraId="0000002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And if not, it appends the XML file to the CSV.</w:t>
      </w:r>
    </w:p>
    <w:p w:rsidR="00000000" w:rsidDel="00000000" w:rsidP="00000000" w:rsidRDefault="00000000" w:rsidRPr="00000000" w14:paraId="0000002A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hyperlink r:id="rId11">
        <w:r w:rsidDel="00000000" w:rsidR="00000000" w:rsidRPr="00000000">
          <w:rPr>
            <w:rFonts w:ascii="Roboto Light" w:cs="Roboto Light" w:eastAsia="Roboto Light" w:hAnsi="Roboto Light"/>
            <w:sz w:val="20"/>
            <w:szCs w:val="20"/>
            <w:u w:val="single"/>
            <w:shd w:fill="fafafa" w:val="clear"/>
            <w:rtl w:val="0"/>
          </w:rPr>
          <w:t xml:space="preserve">http://127.0.0.1:5000/append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afafa" w:val="clear"/>
        </w:rPr>
        <w:drawing>
          <wp:inline distB="114300" distT="114300" distL="114300" distR="114300">
            <wp:extent cx="2743200" cy="2717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Light" w:cs="Roboto Light" w:eastAsia="Roboto Light" w:hAnsi="Roboto Light"/>
          <w:sz w:val="42"/>
          <w:szCs w:val="42"/>
        </w:rPr>
      </w:pPr>
      <w:r w:rsidDel="00000000" w:rsidR="00000000" w:rsidRPr="00000000">
        <w:rPr>
          <w:rFonts w:ascii="Roboto Light" w:cs="Roboto Light" w:eastAsia="Roboto Light" w:hAnsi="Roboto Light"/>
          <w:sz w:val="42"/>
          <w:szCs w:val="42"/>
          <w:rtl w:val="0"/>
        </w:rPr>
        <w:t xml:space="preserve">/parse</w:t>
      </w:r>
    </w:p>
    <w:p w:rsidR="00000000" w:rsidDel="00000000" w:rsidP="00000000" w:rsidRDefault="00000000" w:rsidRPr="00000000" w14:paraId="0000003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If no argument is supplied it returns the all the data in the CSV in JSON format</w:t>
      </w:r>
    </w:p>
    <w:p w:rsidR="00000000" w:rsidDel="00000000" w:rsidP="00000000" w:rsidRDefault="00000000" w:rsidRPr="00000000" w14:paraId="0000003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If the argument is supplied it returns all the columns specified with nct_id.</w:t>
      </w:r>
    </w:p>
    <w:p w:rsidR="00000000" w:rsidDel="00000000" w:rsidP="00000000" w:rsidRDefault="00000000" w:rsidRPr="00000000" w14:paraId="0000003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CSV has total of 9 fields(nct_id, overall_status, start_date, completion_date, condition,  Study design info, eligibility, has_expanded_access, enrollment)</w:t>
      </w:r>
    </w:p>
    <w:p w:rsidR="00000000" w:rsidDel="00000000" w:rsidP="00000000" w:rsidRDefault="00000000" w:rsidRPr="00000000" w14:paraId="00000033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hyperlink r:id="rId13">
        <w:r w:rsidDel="00000000" w:rsidR="00000000" w:rsidRPr="00000000">
          <w:rPr>
            <w:rFonts w:ascii="Roboto Light" w:cs="Roboto Light" w:eastAsia="Roboto Light" w:hAnsi="Roboto Light"/>
            <w:sz w:val="20"/>
            <w:szCs w:val="20"/>
            <w:u w:val="single"/>
            <w:shd w:fill="fafafa" w:val="clear"/>
            <w:rtl w:val="0"/>
          </w:rPr>
          <w:t xml:space="preserve">http://127.0.0.1:5000/parse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hyperlink r:id="rId14">
        <w:r w:rsidDel="00000000" w:rsidR="00000000" w:rsidRPr="00000000">
          <w:rPr>
            <w:rFonts w:ascii="Roboto Light" w:cs="Roboto Light" w:eastAsia="Roboto Light" w:hAnsi="Roboto Light"/>
            <w:sz w:val="20"/>
            <w:szCs w:val="20"/>
            <w:u w:val="single"/>
            <w:shd w:fill="fafafa" w:val="clear"/>
            <w:rtl w:val="0"/>
          </w:rPr>
          <w:t xml:space="preserve">http://127.0.0.1:5000/parse?parsearg1=condition&amp;arg2=start_date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afafa" w:val="clear"/>
        </w:rPr>
        <w:drawing>
          <wp:inline distB="114300" distT="114300" distL="114300" distR="114300">
            <wp:extent cx="2743200" cy="2578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afafa" w:val="clear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sz w:val="20"/>
          <w:szCs w:val="20"/>
          <w:shd w:fill="fafafa" w:val="clear"/>
        </w:rPr>
        <w:drawing>
          <wp:inline distB="114300" distT="114300" distL="114300" distR="114300">
            <wp:extent cx="2743200" cy="25781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Light" w:cs="Roboto Light" w:eastAsia="Roboto Light" w:hAnsi="Roboto Light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Light" w:cs="Roboto Light" w:eastAsia="Roboto Light" w:hAnsi="Roboto Light"/>
          <w:sz w:val="42"/>
          <w:szCs w:val="42"/>
        </w:rPr>
      </w:pPr>
      <w:r w:rsidDel="00000000" w:rsidR="00000000" w:rsidRPr="00000000">
        <w:rPr>
          <w:rFonts w:ascii="Roboto Light" w:cs="Roboto Light" w:eastAsia="Roboto Light" w:hAnsi="Roboto Light"/>
          <w:sz w:val="42"/>
          <w:szCs w:val="42"/>
          <w:rtl w:val="0"/>
        </w:rPr>
        <w:t xml:space="preserve">/find</w:t>
      </w:r>
    </w:p>
    <w:p w:rsidR="00000000" w:rsidDel="00000000" w:rsidP="00000000" w:rsidRDefault="00000000" w:rsidRPr="00000000" w14:paraId="0000003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It takes nct_id and finds the nct_id in the CSV and return all the data relating to nct_id </w:t>
      </w:r>
    </w:p>
    <w:p w:rsidR="00000000" w:rsidDel="00000000" w:rsidP="00000000" w:rsidRDefault="00000000" w:rsidRPr="00000000" w14:paraId="0000003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</w:rPr>
        <w:drawing>
          <wp:inline distB="114300" distT="114300" distL="114300" distR="114300">
            <wp:extent cx="2722102" cy="305305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102" cy="3053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</w:rPr>
        <w:drawing>
          <wp:inline distB="114300" distT="114300" distL="114300" distR="114300">
            <wp:extent cx="2743200" cy="29210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ab/>
        <w:tab/>
      </w:r>
    </w:p>
    <w:p w:rsidR="00000000" w:rsidDel="00000000" w:rsidP="00000000" w:rsidRDefault="00000000" w:rsidRPr="00000000" w14:paraId="0000004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Light" w:cs="Roboto Light" w:eastAsia="Roboto Light" w:hAnsi="Roboto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5000/append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://127.0.0.1:5000/parse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000/upload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://127.0.0.1:5000/parse?parsearg1=condition&amp;arg2=start_date" TargetMode="External"/><Relationship Id="rId17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syedgufran95/apiclinicaltrials" TargetMode="External"/><Relationship Id="rId18" Type="http://schemas.openxmlformats.org/officeDocument/2006/relationships/image" Target="media/image6.jpg"/><Relationship Id="rId7" Type="http://schemas.openxmlformats.org/officeDocument/2006/relationships/hyperlink" Target="https://github.com/ayazwani/creatingapi" TargetMode="External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