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009303D9" w:rsidP="43FD13AF" w:rsidRDefault="009303D9" w14:paraId="18E544B0" w14:textId="61057E72">
      <w:pPr>
        <w:pStyle w:val="papertitle"/>
        <w:suppressLineNumbers w:val="0"/>
        <w:bidi w:val="0"/>
        <w:spacing w:beforeAutospacing="1" w:afterAutospacing="1" w:line="12.95pt" w:lineRule="auto"/>
        <w:ind w:start="0pt" w:end="0pt"/>
        <w:jc w:val="center"/>
      </w:pPr>
      <w:r w:rsidRPr="4C5FE871" w:rsidR="4F3DC432">
        <w:rPr>
          <w:noProof/>
          <w:lang w:val="en-US"/>
        </w:rPr>
        <w:t>Yapay Zeka Destekli Çalışan Performans Değerlendirme ve Otomatik Özetleme Sistemi</w:t>
      </w:r>
    </w:p>
    <w:p w:rsidRPr="00CA4392" w:rsidR="00D7522C" w:rsidP="43FD13AF" w:rsidRDefault="00D7522C" w14:paraId="6D735D00" w14:textId="77777777">
      <w:pPr>
        <w:pStyle w:val="Author"/>
        <w:spacing w:before="5pt" w:beforeAutospacing="1" w:after="5pt" w:afterAutospacing="1" w:line="6pt" w:lineRule="auto"/>
        <w:rPr>
          <w:sz w:val="16"/>
          <w:szCs w:val="16"/>
        </w:rPr>
      </w:pPr>
    </w:p>
    <w:p w:rsidR="43FD13AF" w:rsidP="43FD13AF" w:rsidRDefault="43FD13AF" w14:paraId="1A3C67F6" w14:textId="22B1A59B">
      <w:pPr>
        <w:pStyle w:val="Author"/>
        <w:spacing w:beforeAutospacing="1"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headerReference w:type="default" r:id="Rf0032bc4556a4030"/>
          <w:footerReference w:type="default" r:id="R930331db4e55450d"/>
        </w:sectPr>
      </w:pPr>
    </w:p>
    <w:p w:rsidRPr="006347CF" w:rsidR="001A3B3D" w:rsidP="4C5FE871" w:rsidRDefault="009303D9" w14:paraId="7DC3BD49" w14:textId="0F1E66C3">
      <w:pPr>
        <w:pStyle w:val="Author"/>
        <w:spacing w:before="5pt" w:beforeAutospacing="1"/>
        <w:rPr>
          <w:sz w:val="18"/>
          <w:szCs w:val="18"/>
        </w:rPr>
        <w:sectPr w:rsidRPr="006347CF" w:rsidR="001A3B3D" w:rsidSect="00F847A6">
          <w:type w:val="continuous"/>
          <w:pgSz w:w="612pt" w:h="792pt" w:orient="portrait" w:code="1"/>
          <w:pgMar w:top="54pt" w:right="44.65pt" w:bottom="72pt" w:left="44.65pt" w:header="36pt" w:footer="36pt" w:gutter="0pt"/>
          <w:cols w:space="216" w:num="4"/>
          <w:docGrid w:linePitch="360"/>
          <w:headerReference w:type="default" r:id="R3a8474088410463e"/>
          <w:footerReference w:type="default" r:id="R958cedc1655d41dd"/>
        </w:sectPr>
      </w:pPr>
      <w:r w:rsidRPr="4C5FE871" w:rsidR="768ACC61">
        <w:rPr>
          <w:sz w:val="18"/>
          <w:szCs w:val="18"/>
        </w:rPr>
        <w:t>Aybala Tekbaş</w:t>
      </w:r>
      <w:r w:rsidRPr="4C5FE871" w:rsidR="0221FB2A">
        <w:rPr>
          <w:sz w:val="18"/>
          <w:szCs w:val="18"/>
        </w:rPr>
        <w:t xml:space="preserve"> </w:t>
      </w:r>
      <w:r>
        <w:br/>
      </w:r>
      <w:r w:rsidRPr="4C5FE871" w:rsidR="76AA6DCF">
        <w:rPr>
          <w:sz w:val="18"/>
          <w:szCs w:val="18"/>
        </w:rPr>
        <w:t>Veri Tabanı Yönetim Bilişim Sistemleri</w:t>
      </w:r>
      <w:r>
        <w:br/>
      </w:r>
      <w:r w:rsidRPr="4C5FE871" w:rsidR="6DED0ED0">
        <w:rPr>
          <w:sz w:val="18"/>
          <w:szCs w:val="18"/>
        </w:rPr>
        <w:t>Kastamonu Üniversitesi</w:t>
      </w:r>
      <w:r>
        <w:br/>
      </w:r>
      <w:r w:rsidRPr="4C5FE871" w:rsidR="284CEC16">
        <w:rPr>
          <w:sz w:val="18"/>
          <w:szCs w:val="18"/>
        </w:rPr>
        <w:t>214410051@ogr.kastamonu.edu.</w:t>
      </w:r>
      <w:r w:rsidRPr="4C5FE871" w:rsidR="68B4A2C5">
        <w:rPr>
          <w:sz w:val="18"/>
          <w:szCs w:val="18"/>
        </w:rPr>
        <w:t>tr</w:t>
      </w:r>
    </w:p>
    <w:p w:rsidRPr="005B520E" w:rsidR="009303D9" w:rsidP="4C5FE871" w:rsidRDefault="009303D9" w14:paraId="44292629" w14:textId="7CE706AC">
      <w:pPr>
        <w:pStyle w:val="Normal"/>
        <w:sectPr w:rsidRPr="005B520E" w:rsidR="009303D9">
          <w:type w:val="continuous"/>
          <w:pgSz w:w="612pt" w:h="792pt" w:orient="portrait" w:code="1"/>
          <w:pgMar w:top="54pt" w:right="44.65pt" w:bottom="72pt" w:left="44.65pt" w:header="36pt" w:footer="36pt" w:gutter="0pt"/>
          <w:cols w:space="720"/>
          <w:docGrid w:linePitch="360"/>
          <w:headerReference w:type="default" r:id="Rff3480b253dd484b"/>
          <w:footerReference w:type="default" r:id="R428be23010424c95"/>
        </w:sectPr>
      </w:pPr>
    </w:p>
    <w:p w:rsidR="00715BEA" w:rsidP="00CA4392" w:rsidRDefault="00715BEA" w14:paraId="79A9D93E" w14:textId="77777777">
      <w:pPr>
        <w:pStyle w:val="Author"/>
        <w:spacing w:before="5pt" w:beforeAutospacing="1"/>
        <w:rPr>
          <w:sz w:val="18"/>
          <w:szCs w:val="18"/>
        </w:rPr>
      </w:pPr>
    </w:p>
    <w:p w:rsidR="00CA4392" w:rsidP="43FD13AF" w:rsidRDefault="00CA4392" w14:paraId="1C0700B3" w14:textId="6DCDC8D7">
      <w:pPr>
        <w:pStyle w:val="Author"/>
        <w:spacing w:before="5pt" w:beforeAutospacing="1"/>
        <w:contextualSpacing/>
        <w:rPr>
          <w:sz w:val="18"/>
          <w:szCs w:val="18"/>
        </w:rPr>
      </w:pPr>
    </w:p>
    <w:p w:rsidR="00CA4392" w:rsidP="00CA4392" w:rsidRDefault="00CA4392" w14:paraId="53B284A1" w14:textId="77777777">
      <w:pPr>
        <w:pStyle w:val="Author"/>
        <w:spacing w:before="5pt" w:beforeAutospacing="1"/>
        <w:contextualSpacing/>
        <w:rPr>
          <w:sz w:val="18"/>
          <w:szCs w:val="18"/>
        </w:rPr>
      </w:pPr>
    </w:p>
    <w:p w:rsidR="00CA4392" w:rsidP="00CA4392" w:rsidRDefault="00CA4392" w14:paraId="0296F7C6" w14:textId="77777777">
      <w:pPr>
        <w:pStyle w:val="Author"/>
        <w:spacing w:before="5pt" w:beforeAutospacing="1"/>
        <w:contextualSpacing/>
        <w:rPr>
          <w:sz w:val="18"/>
          <w:szCs w:val="18"/>
        </w:rPr>
      </w:pPr>
    </w:p>
    <w:p w:rsidR="00CA4392" w:rsidP="00CA4392" w:rsidRDefault="00CA4392" w14:paraId="74AC0DE4" w14:textId="77777777">
      <w:pPr>
        <w:pStyle w:val="Author"/>
        <w:spacing w:before="5pt" w:beforeAutospacing="1"/>
        <w:contextualSpacing/>
        <w:rPr>
          <w:sz w:val="18"/>
          <w:szCs w:val="18"/>
        </w:rPr>
      </w:pPr>
    </w:p>
    <w:p w:rsidR="00CA4392" w:rsidP="00CA4392" w:rsidRDefault="00CA4392" w14:paraId="079DCF0E" w14:textId="77777777">
      <w:pPr>
        <w:pStyle w:val="Author"/>
        <w:spacing w:before="5pt" w:beforeAutospacing="1"/>
        <w:contextualSpacing/>
        <w:rPr>
          <w:sz w:val="18"/>
          <w:szCs w:val="18"/>
        </w:rPr>
      </w:pPr>
    </w:p>
    <w:p w:rsidR="00CA4392" w:rsidP="00CA4392" w:rsidRDefault="00CA4392" w14:paraId="4C1D13CB" w14:textId="77777777">
      <w:pPr>
        <w:pStyle w:val="Author"/>
        <w:spacing w:before="5pt" w:beforeAutospacing="1"/>
        <w:contextualSpacing/>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headerReference w:type="default" r:id="Re2ff6ca6358e43bf"/>
          <w:footerReference w:type="default" r:id="R390b9b0df0e04d3b"/>
        </w:sect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headerReference w:type="default" r:id="R37d51f89fd16461f"/>
          <w:footerReference w:type="default" r:id="R8d785fe0a7c14a53"/>
        </w:sectPr>
      </w:pPr>
    </w:p>
    <w:p w:rsidR="51B4A32C" w:rsidP="4C5FE871" w:rsidRDefault="51B4A32C" w14:paraId="1713863B" w14:textId="402F659A">
      <w:pPr>
        <w:pStyle w:val="Abstract"/>
        <w:rPr>
          <w:i w:val="1"/>
          <w:iCs w:val="1"/>
          <w:noProof w:val="0"/>
          <w:lang w:val="en-US"/>
        </w:rPr>
      </w:pPr>
      <w:r w:rsidRPr="4C5FE871" w:rsidR="51B4A32C">
        <w:rPr>
          <w:i w:val="1"/>
          <w:iCs w:val="1"/>
        </w:rPr>
        <w:t>Öze</w:t>
      </w:r>
      <w:r w:rsidRPr="4C5FE871" w:rsidR="4C5FE871">
        <w:rPr>
          <w:i w:val="1"/>
          <w:iCs w:val="1"/>
        </w:rPr>
        <w:t>t</w:t>
      </w:r>
      <w:r w:rsidR="4C5FE871">
        <w:rPr/>
        <w:t>—</w:t>
      </w:r>
      <w:r w:rsidRPr="4C5FE871" w:rsidR="3B9F96E0">
        <w:rPr>
          <w:i w:val="1"/>
          <w:iCs w:val="1"/>
          <w:noProof w:val="0"/>
          <w:lang w:val="en-US"/>
        </w:rPr>
        <w:t>Bu çalışma, modern İnsan Kaynakları yönetiminde çalışan performans değerlendirme süreçlerini otomatize eden yapay zeka destekli bir sistem mimarisi sunmaktadır. Sistem, Notion bulut veritabanı, Zapier otomasyon motoru ve NLP tabanlı yapay zeka modellerinin entegrasyonu ile kurgulanmıştır. Yöneticiler tarafından girilen serbest metin formatındaki veriler, sistem tarafından anında analiz edilerek yapılandırılmış özet raporlara ve performans skorlarına dönüştürülmektedir. Sonuçlar, no-code otomasyon araçlarının kurumsal verimliliği artırma ve karar destek süreçlerini hızlandırma potansiyelini ortaya koymaktadır.</w:t>
      </w:r>
    </w:p>
    <w:p w:rsidRPr="004D72B5" w:rsidR="009303D9" w:rsidP="00972203" w:rsidRDefault="004D72B5" w14:paraId="3F9CDE0E" w14:textId="6969A04F">
      <w:pPr>
        <w:pStyle w:val="Keywords"/>
      </w:pPr>
      <w:r w:rsidR="4C5FE871">
        <w:rPr/>
        <w:t>Keywords—</w:t>
      </w:r>
      <w:r w:rsidRPr="4C5FE871" w:rsidR="7741FE18">
        <w:rPr>
          <w:noProof w:val="0"/>
          <w:lang w:val="en-US"/>
        </w:rPr>
        <w:t>Yapay</w:t>
      </w:r>
      <w:r w:rsidRPr="4C5FE871" w:rsidR="7741FE18">
        <w:rPr>
          <w:noProof w:val="0"/>
          <w:lang w:val="en-US"/>
        </w:rPr>
        <w:t xml:space="preserve"> Zeka, </w:t>
      </w:r>
      <w:r w:rsidRPr="4C5FE871" w:rsidR="7741FE18">
        <w:rPr>
          <w:noProof w:val="0"/>
          <w:lang w:val="en-US"/>
        </w:rPr>
        <w:t>Otomasyon</w:t>
      </w:r>
      <w:r w:rsidRPr="4C5FE871" w:rsidR="7741FE18">
        <w:rPr>
          <w:noProof w:val="0"/>
          <w:lang w:val="en-US"/>
        </w:rPr>
        <w:t xml:space="preserve">, Notion, Zapier, </w:t>
      </w:r>
      <w:r w:rsidRPr="4C5FE871" w:rsidR="7741FE18">
        <w:rPr>
          <w:noProof w:val="0"/>
          <w:lang w:val="en-US"/>
        </w:rPr>
        <w:t>İnsan</w:t>
      </w:r>
      <w:r w:rsidRPr="4C5FE871" w:rsidR="7741FE18">
        <w:rPr>
          <w:noProof w:val="0"/>
          <w:lang w:val="en-US"/>
        </w:rPr>
        <w:t xml:space="preserve"> </w:t>
      </w:r>
      <w:r w:rsidRPr="4C5FE871" w:rsidR="7741FE18">
        <w:rPr>
          <w:noProof w:val="0"/>
          <w:lang w:val="en-US"/>
        </w:rPr>
        <w:t>Kaynakları</w:t>
      </w:r>
      <w:r w:rsidRPr="4C5FE871" w:rsidR="7741FE18">
        <w:rPr>
          <w:noProof w:val="0"/>
          <w:lang w:val="en-US"/>
        </w:rPr>
        <w:t xml:space="preserve"> </w:t>
      </w:r>
      <w:r w:rsidRPr="4C5FE871" w:rsidR="7741FE18">
        <w:rPr>
          <w:noProof w:val="0"/>
          <w:lang w:val="en-US"/>
        </w:rPr>
        <w:t>Yönetimi</w:t>
      </w:r>
      <w:r w:rsidRPr="4C5FE871" w:rsidR="7741FE18">
        <w:rPr>
          <w:noProof w:val="0"/>
          <w:lang w:val="en-US"/>
        </w:rPr>
        <w:t xml:space="preserve">, </w:t>
      </w:r>
      <w:r w:rsidRPr="4C5FE871" w:rsidR="7741FE18">
        <w:rPr>
          <w:noProof w:val="0"/>
          <w:lang w:val="en-US"/>
        </w:rPr>
        <w:t>Doğal</w:t>
      </w:r>
      <w:r w:rsidRPr="4C5FE871" w:rsidR="7741FE18">
        <w:rPr>
          <w:noProof w:val="0"/>
          <w:lang w:val="en-US"/>
        </w:rPr>
        <w:t xml:space="preserve"> Dil </w:t>
      </w:r>
      <w:r w:rsidRPr="4C5FE871" w:rsidR="7741FE18">
        <w:rPr>
          <w:noProof w:val="0"/>
          <w:lang w:val="en-US"/>
        </w:rPr>
        <w:t>İşleme</w:t>
      </w:r>
      <w:r w:rsidRPr="4C5FE871" w:rsidR="7741FE18">
        <w:rPr>
          <w:noProof w:val="0"/>
          <w:lang w:val="en-US"/>
        </w:rPr>
        <w:t>.</w:t>
      </w:r>
    </w:p>
    <w:p w:rsidR="0B559FBB" w:rsidP="4C5FE871" w:rsidRDefault="0B559FBB" w14:paraId="2D9FC162" w14:textId="1384538B">
      <w:pPr>
        <w:pStyle w:val="Heading1"/>
        <w:suppressLineNumbers w:val="0"/>
        <w:bidi w:val="0"/>
        <w:spacing w:before="8pt" w:beforeAutospacing="0" w:after="4pt" w:afterAutospacing="0" w:line="12.95pt" w:lineRule="auto"/>
        <w:ind w:start="0pt" w:end="0pt"/>
        <w:jc w:val="center"/>
        <w:rPr/>
      </w:pPr>
      <w:r w:rsidR="0B559FBB">
        <w:rPr/>
        <w:t>GİRİŞ</w:t>
      </w:r>
    </w:p>
    <w:p w:rsidR="0B559FBB" w:rsidP="4C5FE871" w:rsidRDefault="0B559FBB" w14:paraId="391D7CC4" w14:textId="60556C9B">
      <w:pPr>
        <w:pStyle w:val="BodyText"/>
        <w:bidi w:val="0"/>
        <w:rPr>
          <w:b w:val="0"/>
          <w:bCs w:val="0"/>
          <w:i w:val="0"/>
          <w:iCs w:val="0"/>
          <w:noProof w:val="0"/>
          <w:lang w:val="en-US"/>
        </w:rPr>
      </w:pPr>
      <w:r w:rsidRPr="4C5FE871" w:rsidR="0B559FBB">
        <w:rPr>
          <w:b w:val="0"/>
          <w:bCs w:val="0"/>
          <w:i w:val="0"/>
          <w:iCs w:val="0"/>
          <w:noProof w:val="0"/>
          <w:lang w:val="en-US"/>
        </w:rPr>
        <w:t>İnsan Kaynakları Yönetimi (İKY) süreçlerinde, çalışan performansının doğru ve objektif bir şekilde değerlendirilmesi, organizasyonların stratejik hedeflerine ulaşmasında kritik bir rol oynamaktadır. Geleneksel yöntemlerde yöneticiler, çalışanlar hakkında serbest metin (unstructured data) formatında uzun notlar tutmaktadır. Ancak bu verilerin manuel olarak analiz edilmesi, hem ciddi bir zaman maliyeti yaratmakta hem de değerlendirme sürecine insan kaynaklı önyargıların (bias) karışma riskini artırmaktadır [1]. Günümüzde Yönetim Bilişim Sistemleri (YBS) ve veri analitiği yaklaşımları, bu tür yapılandırılmamış verilerin anlamlı, ölçülebilir ve yapılandırılmış bilgiye dönüştürülmesinde otomasyon teknolojilerini ön plana çıkarmaktadır [2].</w:t>
      </w:r>
    </w:p>
    <w:p w:rsidR="0B559FBB" w:rsidP="4C5FE871" w:rsidRDefault="0B559FBB" w14:paraId="6B9CCDD2" w14:textId="4E00389F">
      <w:pPr>
        <w:pStyle w:val="BodyText"/>
        <w:bidi w:val="0"/>
        <w:rPr>
          <w:b w:val="0"/>
          <w:bCs w:val="0"/>
          <w:i w:val="0"/>
          <w:iCs w:val="0"/>
          <w:noProof w:val="0"/>
          <w:lang w:val="en-US"/>
        </w:rPr>
      </w:pPr>
      <w:r w:rsidRPr="4C5FE871" w:rsidR="0B559FBB">
        <w:rPr>
          <w:b w:val="0"/>
          <w:bCs w:val="0"/>
          <w:i w:val="0"/>
          <w:iCs w:val="0"/>
          <w:noProof w:val="0"/>
          <w:lang w:val="en-US"/>
        </w:rPr>
        <w:t>Son yıllarda Doğal Dil İşleme (NLP) ve Büyük Dil Modelleri (LLM) alanındaki gelişmeler, metin özetleme ve bağlam analizi gibi görevlerin yüksek doğrulukla yapılabilmesine olanak tanımıştır [4]. Eş zamanlı olarak, kod yazımı gerektirmeyen (no-code) otomasyon platformları, farklı bulut tabanlı uygulamaların birbirleriyle API'ler (Uygulama Programlama Arayüzleri) aracılığıyla haberleşmesini sağlayarak iş akışlarını otonom hale getirmiştir [8].</w:t>
      </w:r>
    </w:p>
    <w:p w:rsidR="0B559FBB" w:rsidP="4C5FE871" w:rsidRDefault="0B559FBB" w14:paraId="77634441" w14:textId="02062884">
      <w:pPr>
        <w:pStyle w:val="BodyText"/>
        <w:bidi w:val="0"/>
      </w:pPr>
      <w:r w:rsidRPr="4C5FE871" w:rsidR="0B559FBB">
        <w:rPr>
          <w:noProof w:val="0"/>
          <w:lang w:val="en-US"/>
        </w:rPr>
        <w:t>Bu çalışmanın temel amacı, kurumsal performans değerlendirme süreçlerindeki operasyonel yükü ve subjektifliği minimize edecek yapay zeka destekli bir sistem mimarisi sunmaktır. Geliştirilen modelde, veri kaynağı olarak esnek ve bulut tabanlı bir ilişkisel veritabanı olan Notion kullanılmıştır. Yönetici tarafından sisteme girilen uzun performans notları, Zapier otomasyon motoru aracılığıyla anlık olarak yakalanmakta ve yapay zeka modeline iletilmektedir [7]. Model, metni analiz ederek profesyonel bir özet ve 1-10 arası bir performans skoru üretmekte; ardından bu sonuçlar otomatik olarak veritabanındaki ilgili kayda güncellenerek yazılmaktadır. Böylece yöneticilere, karar destek sistemleri için anlık veri sağlayan, otonom ve ölçeklenebilir bir yapı kazandırılmıştır.</w:t>
      </w:r>
    </w:p>
    <w:p w:rsidR="4C5FE871" w:rsidP="4C5FE871" w:rsidRDefault="4C5FE871" w14:paraId="12393377" w14:textId="11A8BE21">
      <w:pPr>
        <w:pStyle w:val="Normal"/>
        <w:bidi w:val="0"/>
      </w:pPr>
    </w:p>
    <w:p w:rsidRPr="006B6B66" w:rsidR="009303D9" w:rsidP="4C5FE871" w:rsidRDefault="009303D9" w14:paraId="3EF35B8D" w14:textId="712C5FAD">
      <w:pPr>
        <w:pStyle w:val="Heading1"/>
        <w:rPr>
          <w:noProof/>
          <w:lang w:val="en-US"/>
        </w:rPr>
      </w:pPr>
      <w:r w:rsidRPr="4C5FE871" w:rsidR="35B3052A">
        <w:rPr>
          <w:noProof/>
          <w:lang w:val="en-US"/>
        </w:rPr>
        <w:t>YÖNTEM VE SİSTEM MİMARİSİ</w:t>
      </w:r>
    </w:p>
    <w:p w:rsidR="35B3052A" w:rsidP="4C5FE871" w:rsidRDefault="35B3052A" w14:paraId="2B1558BD" w14:textId="266B08E9">
      <w:pPr>
        <w:pStyle w:val="BodyText"/>
      </w:pPr>
      <w:r w:rsidRPr="4C5FE871" w:rsidR="35B3052A">
        <w:rPr>
          <w:noProof/>
          <w:lang w:val="en-US"/>
        </w:rPr>
        <w:t>Bu çalışmada, kod yazımı gerektirmeyen (no-code) bulut platformları kullanılarak üç katmanlı bir otonom sistem mimarisi tasarlanmıştır: Veri Depolama Katmanı (Notion), Entegrasyon Katmanı (Zapier) ve Doğal Dil İşleme Katmanı (AI by Zapier). Sistem, tamamen olay güdümlü (event-driven) bir yaklaşımla ve API (Uygulama Programlama Arayüzü) entegrasyonlarıyla çalışmaktadır [12].</w:t>
      </w:r>
    </w:p>
    <w:p w:rsidR="009303D9" w:rsidP="00ED0149" w:rsidRDefault="009303D9" w14:paraId="190C0618" w14:textId="38D64AFA">
      <w:pPr>
        <w:pStyle w:val="Heading2"/>
        <w:rPr/>
      </w:pPr>
      <w:r w:rsidRPr="4C5FE871" w:rsidR="35B3052A">
        <w:rPr>
          <w:noProof/>
          <w:lang w:val="en-US"/>
        </w:rPr>
        <w:t>Veri Depolama ve Tetikleyici (Trigger) Katmanı</w:t>
      </w:r>
    </w:p>
    <w:p w:rsidRPr="005B520E" w:rsidR="006347CF" w:rsidP="00E7596C" w:rsidRDefault="006347CF" w14:paraId="7FDB4DBC" w14:textId="3392DC60">
      <w:pPr>
        <w:pStyle w:val="BodyText"/>
      </w:pPr>
      <w:r w:rsidRPr="4C5FE871" w:rsidR="35B3052A">
        <w:rPr>
          <w:noProof w:val="0"/>
          <w:lang w:val="tr-TR"/>
        </w:rPr>
        <w:t>Sistemin ilk aşamasında, yöneticilerin değerlendirmelerini sisteme girebilmesi için Notion üzerinde ilişkisel bir veritabanı şeması oluşturulmuştur [11]. Bu veritabanı temel olarak; "Çalışan Adı", "Yönetici Notu", "AI Özet Raporu" ve "Performans Skoru" alanlarını (sütunlarını) içermektedir. Otomasyonun tetikleyici (trigger) adımı olarak Zapier üzerinde "New Data Source Item" olayı tanımlanmıştır. Yönetici, Notion tablosuna yeni bir değerlendirme notu eklediği anda, sistem bu yeni kaydı benzersiz kimlik numarası (ID) ile birlikte saniyeler içinde algılayarak veri işleme sürecini başlatır [8].</w:t>
      </w:r>
    </w:p>
    <w:p w:rsidRPr="005B520E" w:rsidR="006347CF" w:rsidP="4C5FE871" w:rsidRDefault="006347CF" w14:paraId="6112573B" w14:textId="1B7C079C">
      <w:pPr>
        <w:pStyle w:val="BodyText"/>
        <w:ind w:firstLine="0pt"/>
      </w:pPr>
      <w:r w:rsidR="35C9CFE3">
        <w:drawing>
          <wp:inline wp14:editId="6E2D14B4" wp14:anchorId="7FEF14FA">
            <wp:extent cx="3200400" cy="285750"/>
            <wp:effectExtent l="0" t="0" r="0" b="0"/>
            <wp:docPr id="323419289" name="drawing"/>
            <wp:cNvGraphicFramePr>
              <a:graphicFrameLocks noChangeAspect="1"/>
            </wp:cNvGraphicFramePr>
            <a:graphic>
              <a:graphicData xmlns:a="http://purl.oclc.org/ooxml/drawingml/main" uri="http://schemas.openxmlformats.org/drawingml/2006/picture">
                <pic:pic xmlns:pic="http://purl.oclc.org/ooxml/drawingml/picture">
                  <pic:nvPicPr>
                    <pic:cNvPr id="323419289" name="Picture 323419289"/>
                    <pic:cNvPicPr/>
                  </pic:nvPicPr>
                  <pic:blipFill>
                    <a:blip xmlns:r="http://purl.oclc.org/ooxml/officeDocument/relationships" r:embed="rId2066242587">
                      <a:extLst>
                        <a:ext uri="{28A0092B-C50C-407E-A947-70E740481C1C}">
                          <a14:useLocalDpi xmlns:a14="http://schemas.microsoft.com/office/drawing/2010/main"/>
                        </a:ext>
                      </a:extLst>
                    </a:blip>
                    <a:stretch>
                      <a:fillRect/>
                    </a:stretch>
                  </pic:blipFill>
                  <pic:spPr>
                    <a:xfrm>
                      <a:off x="0" y="0"/>
                      <a:ext cx="3200400" cy="285750"/>
                    </a:xfrm>
                    <a:prstGeom prst="rect">
                      <a:avLst/>
                    </a:prstGeom>
                  </pic:spPr>
                </pic:pic>
              </a:graphicData>
            </a:graphic>
          </wp:inline>
        </w:drawing>
      </w:r>
      <w:r>
        <w:tab/>
      </w:r>
      <w:r w:rsidRPr="4C5FE871" w:rsidR="35C9CFE3">
        <w:rPr>
          <w:noProof w:val="0"/>
          <w:lang w:val="tr-TR"/>
        </w:rPr>
        <w:t>Fig. 1. Notion bulut veritabanı üzerinde AI destekli performans yönetim tablosu.</w:t>
      </w:r>
    </w:p>
    <w:p w:rsidRPr="005B520E" w:rsidR="009303D9" w:rsidP="00ED0149" w:rsidRDefault="009303D9" w14:paraId="17A9532B" w14:textId="454FA14D">
      <w:pPr>
        <w:pStyle w:val="Heading2"/>
        <w:rPr/>
      </w:pPr>
      <w:r w:rsidRPr="4C5FE871" w:rsidR="35C9CFE3">
        <w:rPr>
          <w:noProof/>
          <w:lang w:val="en-US"/>
        </w:rPr>
        <w:t>Yapay Zeka ile Metin İşleme (Data Parsing)</w:t>
      </w:r>
    </w:p>
    <w:p w:rsidR="35C9CFE3" w:rsidP="4C5FE871" w:rsidRDefault="35C9CFE3" w14:paraId="39F009B1" w14:textId="7D024865">
      <w:pPr>
        <w:pStyle w:val="BodyText"/>
      </w:pPr>
      <w:r w:rsidRPr="4C5FE871" w:rsidR="35C9CFE3">
        <w:rPr>
          <w:noProof w:val="0"/>
          <w:lang w:val="en-US"/>
        </w:rPr>
        <w:t>İkinci adımda, tetikleyici tarafından yakalanan yapılandırılmamış ham metin (Yönetici Notu), Zapier'in yerleşik yapay zeka modülüne iletilir. Bu aşamada, NLP modelinin doğru bağlamda çalışabilmesi için spesifik bir sistem komutu (prompt) tasarlanmıştır. Algoritmaya verilen talimatta, yapay zekanın metni profesyonel bir İnsan Kaynakları yöneticisi perspektifiyle incelemesi istenmiştir. İlgili komut, modeli serbest metni en fazla üç cümlelik objektif bir özete dönüştürmeye ve metnin duygu analizine (sentiment analysis) bağlı olarak 1 ile 10 arasında bir performans skoru üretmeye zorlamaktadır [13], [19].</w:t>
      </w:r>
    </w:p>
    <w:p w:rsidR="13180AB5" w:rsidP="4C5FE871" w:rsidRDefault="13180AB5" w14:paraId="058463A4" w14:textId="20A6E787">
      <w:pPr>
        <w:pStyle w:val="Heading2"/>
        <w:rPr>
          <w:noProof w:val="0"/>
          <w:lang w:val="en-US"/>
        </w:rPr>
      </w:pPr>
      <w:r w:rsidRPr="4C5FE871" w:rsidR="13180AB5">
        <w:rPr>
          <w:noProof w:val="0"/>
          <w:lang w:val="en-US"/>
        </w:rPr>
        <w:t xml:space="preserve">Veritabanı </w:t>
      </w:r>
      <w:r w:rsidRPr="4C5FE871" w:rsidR="13180AB5">
        <w:rPr>
          <w:noProof w:val="0"/>
          <w:lang w:val="en-US"/>
        </w:rPr>
        <w:t>Güncelleme</w:t>
      </w:r>
      <w:r w:rsidRPr="4C5FE871" w:rsidR="13180AB5">
        <w:rPr>
          <w:noProof w:val="0"/>
          <w:lang w:val="en-US"/>
        </w:rPr>
        <w:t xml:space="preserve"> (Update Item)</w:t>
      </w:r>
    </w:p>
    <w:p w:rsidR="13180AB5" w:rsidP="4C5FE871" w:rsidRDefault="13180AB5" w14:paraId="682D3C95" w14:textId="1EF21460">
      <w:pPr>
        <w:pStyle w:val="BodyText"/>
      </w:pPr>
      <w:r w:rsidRPr="4C5FE871" w:rsidR="13180AB5">
        <w:rPr>
          <w:noProof w:val="0"/>
          <w:lang w:val="en-US"/>
        </w:rPr>
        <w:t>Sistemin son aşamasında, yapay zeka tarafından üretilen yapılandırılmış çıktıların (özet ve skor) veritabanına geri yazdırılması işlemi gerçekleştirilir. Bu işlem için "Update Database Item" aksiyonu kullanılmıştır. Sistemin verileri yanlış kişiye yazmasını engellemek amacıyla, birinci adımda elde edilen dinamik "Kayıt ID'si" kullanılarak doğru satır hedeflenmiştir [6]. Sonuç olarak, yapay zekanın ürettiği rapor, Notion tablosundaki boş bırakılan ilgili hücrelere otomatik olarak yerleştirilerek döngü tamamlanmaktadır.</w:t>
      </w:r>
    </w:p>
    <w:p w:rsidR="009303D9" w:rsidP="006B6B66" w:rsidRDefault="009303D9" w14:paraId="65313B9F" w14:textId="009915AB">
      <w:pPr>
        <w:pStyle w:val="Heading1"/>
        <w:rPr/>
      </w:pPr>
      <w:r w:rsidRPr="4C5FE871" w:rsidR="0D7B5E97">
        <w:rPr>
          <w:noProof/>
          <w:lang w:val="en-US"/>
        </w:rPr>
        <w:t>BULGULAR VE ANALİZ</w:t>
      </w:r>
    </w:p>
    <w:p w:rsidR="0D7B5E97" w:rsidP="4C5FE871" w:rsidRDefault="0D7B5E97" w14:paraId="6F363BBA" w14:textId="24F9F484">
      <w:pPr>
        <w:pStyle w:val="BodyText"/>
      </w:pPr>
      <w:r w:rsidRPr="4C5FE871" w:rsidR="0D7B5E97">
        <w:rPr>
          <w:noProof w:val="0"/>
          <w:lang w:val="en-US"/>
        </w:rPr>
        <w:t>Sistemin test aşamasında, kurgulanan no-code (kodsuz) otomasyon mimarisinin sorunsuz çalıştığı tespit edilmiştir. Fig. 1'de gösterildiği üzere, test kullanıcısı için girilen serbest formdaki yönetici notu, sistem tarafından saniyeler içinde algılanarak işlenmiştir. Yapay zeka modeli, bu metni başarılı bir şekilde analiz etmiş ve "AI Özet Raporu" sütununa otonom olarak yazdırmıştır.</w:t>
      </w:r>
    </w:p>
    <w:p w:rsidR="0D7B5E97" w:rsidP="4C5FE871" w:rsidRDefault="0D7B5E97" w14:paraId="2F5CC2BF" w14:textId="536BC762">
      <w:pPr>
        <w:pStyle w:val="BodyText"/>
      </w:pPr>
      <w:r w:rsidRPr="4C5FE871" w:rsidR="0D7B5E97">
        <w:rPr>
          <w:noProof w:val="0"/>
          <w:lang w:val="en-US"/>
        </w:rPr>
        <w:t xml:space="preserve">Elde </w:t>
      </w:r>
      <w:r w:rsidRPr="4C5FE871" w:rsidR="0D7B5E97">
        <w:rPr>
          <w:noProof w:val="0"/>
          <w:lang w:val="en-US"/>
        </w:rPr>
        <w:t>edilen</w:t>
      </w:r>
      <w:r w:rsidRPr="4C5FE871" w:rsidR="0D7B5E97">
        <w:rPr>
          <w:noProof w:val="0"/>
          <w:lang w:val="en-US"/>
        </w:rPr>
        <w:t xml:space="preserve"> </w:t>
      </w:r>
      <w:r w:rsidRPr="4C5FE871" w:rsidR="0D7B5E97">
        <w:rPr>
          <w:noProof w:val="0"/>
          <w:lang w:val="en-US"/>
        </w:rPr>
        <w:t>bulgular</w:t>
      </w:r>
      <w:r w:rsidRPr="4C5FE871" w:rsidR="0D7B5E97">
        <w:rPr>
          <w:noProof w:val="0"/>
          <w:lang w:val="en-US"/>
        </w:rPr>
        <w:t xml:space="preserve">, </w:t>
      </w:r>
      <w:r w:rsidRPr="4C5FE871" w:rsidR="0D7B5E97">
        <w:rPr>
          <w:noProof w:val="0"/>
          <w:lang w:val="en-US"/>
        </w:rPr>
        <w:t>geleneksel</w:t>
      </w:r>
      <w:r w:rsidRPr="4C5FE871" w:rsidR="0D7B5E97">
        <w:rPr>
          <w:noProof w:val="0"/>
          <w:lang w:val="en-US"/>
        </w:rPr>
        <w:t xml:space="preserve"> </w:t>
      </w:r>
      <w:r w:rsidRPr="4C5FE871" w:rsidR="0D7B5E97">
        <w:rPr>
          <w:noProof w:val="0"/>
          <w:lang w:val="en-US"/>
        </w:rPr>
        <w:t>yöntemlerle</w:t>
      </w:r>
      <w:r w:rsidRPr="4C5FE871" w:rsidR="0D7B5E97">
        <w:rPr>
          <w:noProof w:val="0"/>
          <w:lang w:val="en-US"/>
        </w:rPr>
        <w:t xml:space="preserve"> </w:t>
      </w:r>
      <w:r w:rsidRPr="4C5FE871" w:rsidR="0D7B5E97">
        <w:rPr>
          <w:noProof w:val="0"/>
          <w:lang w:val="en-US"/>
        </w:rPr>
        <w:t>uzun</w:t>
      </w:r>
      <w:r w:rsidRPr="4C5FE871" w:rsidR="0D7B5E97">
        <w:rPr>
          <w:noProof w:val="0"/>
          <w:lang w:val="en-US"/>
        </w:rPr>
        <w:t xml:space="preserve"> </w:t>
      </w:r>
      <w:r w:rsidRPr="4C5FE871" w:rsidR="0D7B5E97">
        <w:rPr>
          <w:noProof w:val="0"/>
          <w:lang w:val="en-US"/>
        </w:rPr>
        <w:t>sürebilecek</w:t>
      </w:r>
      <w:r w:rsidRPr="4C5FE871" w:rsidR="0D7B5E97">
        <w:rPr>
          <w:noProof w:val="0"/>
          <w:lang w:val="en-US"/>
        </w:rPr>
        <w:t xml:space="preserve"> </w:t>
      </w:r>
      <w:r w:rsidRPr="4C5FE871" w:rsidR="0D7B5E97">
        <w:rPr>
          <w:noProof w:val="0"/>
          <w:lang w:val="en-US"/>
        </w:rPr>
        <w:t>manuel</w:t>
      </w:r>
      <w:r w:rsidRPr="4C5FE871" w:rsidR="0D7B5E97">
        <w:rPr>
          <w:noProof w:val="0"/>
          <w:lang w:val="en-US"/>
        </w:rPr>
        <w:t xml:space="preserve"> </w:t>
      </w:r>
      <w:r w:rsidRPr="4C5FE871" w:rsidR="0D7B5E97">
        <w:rPr>
          <w:noProof w:val="0"/>
          <w:lang w:val="en-US"/>
        </w:rPr>
        <w:t>performans</w:t>
      </w:r>
      <w:r w:rsidRPr="4C5FE871" w:rsidR="0D7B5E97">
        <w:rPr>
          <w:noProof w:val="0"/>
          <w:lang w:val="en-US"/>
        </w:rPr>
        <w:t xml:space="preserve"> </w:t>
      </w:r>
      <w:r w:rsidRPr="4C5FE871" w:rsidR="0D7B5E97">
        <w:rPr>
          <w:noProof w:val="0"/>
          <w:lang w:val="en-US"/>
        </w:rPr>
        <w:t>değerlendirme</w:t>
      </w:r>
      <w:r w:rsidRPr="4C5FE871" w:rsidR="0D7B5E97">
        <w:rPr>
          <w:noProof w:val="0"/>
          <w:lang w:val="en-US"/>
        </w:rPr>
        <w:t xml:space="preserve"> </w:t>
      </w:r>
      <w:r w:rsidRPr="4C5FE871" w:rsidR="0D7B5E97">
        <w:rPr>
          <w:noProof w:val="0"/>
          <w:lang w:val="en-US"/>
        </w:rPr>
        <w:t>ve</w:t>
      </w:r>
      <w:r w:rsidRPr="4C5FE871" w:rsidR="0D7B5E97">
        <w:rPr>
          <w:noProof w:val="0"/>
          <w:lang w:val="en-US"/>
        </w:rPr>
        <w:t xml:space="preserve"> </w:t>
      </w:r>
      <w:r w:rsidRPr="4C5FE871" w:rsidR="0D7B5E97">
        <w:rPr>
          <w:noProof w:val="0"/>
          <w:lang w:val="en-US"/>
        </w:rPr>
        <w:t>özetleme</w:t>
      </w:r>
      <w:r w:rsidRPr="4C5FE871" w:rsidR="0D7B5E97">
        <w:rPr>
          <w:noProof w:val="0"/>
          <w:lang w:val="en-US"/>
        </w:rPr>
        <w:t xml:space="preserve"> </w:t>
      </w:r>
      <w:r w:rsidRPr="4C5FE871" w:rsidR="0D7B5E97">
        <w:rPr>
          <w:noProof w:val="0"/>
          <w:lang w:val="en-US"/>
        </w:rPr>
        <w:t>süreçlerinin</w:t>
      </w:r>
      <w:r w:rsidRPr="4C5FE871" w:rsidR="0D7B5E97">
        <w:rPr>
          <w:noProof w:val="0"/>
          <w:lang w:val="en-US"/>
        </w:rPr>
        <w:t xml:space="preserve">, API </w:t>
      </w:r>
      <w:r w:rsidRPr="4C5FE871" w:rsidR="0D7B5E97">
        <w:rPr>
          <w:noProof w:val="0"/>
          <w:lang w:val="en-US"/>
        </w:rPr>
        <w:t>tabanlı</w:t>
      </w:r>
      <w:r w:rsidRPr="4C5FE871" w:rsidR="0D7B5E97">
        <w:rPr>
          <w:noProof w:val="0"/>
          <w:lang w:val="en-US"/>
        </w:rPr>
        <w:t xml:space="preserve"> </w:t>
      </w:r>
      <w:r w:rsidRPr="4C5FE871" w:rsidR="0D7B5E97">
        <w:rPr>
          <w:noProof w:val="0"/>
          <w:lang w:val="en-US"/>
        </w:rPr>
        <w:t>entegrasyonlar</w:t>
      </w:r>
      <w:r w:rsidRPr="4C5FE871" w:rsidR="0D7B5E97">
        <w:rPr>
          <w:noProof w:val="0"/>
          <w:lang w:val="en-US"/>
        </w:rPr>
        <w:t xml:space="preserve"> </w:t>
      </w:r>
      <w:r w:rsidRPr="4C5FE871" w:rsidR="0D7B5E97">
        <w:rPr>
          <w:noProof w:val="0"/>
          <w:lang w:val="en-US"/>
        </w:rPr>
        <w:t>sayesinde</w:t>
      </w:r>
      <w:r w:rsidRPr="4C5FE871" w:rsidR="0D7B5E97">
        <w:rPr>
          <w:noProof w:val="0"/>
          <w:lang w:val="en-US"/>
        </w:rPr>
        <w:t xml:space="preserve"> </w:t>
      </w:r>
      <w:r w:rsidRPr="4C5FE871" w:rsidR="0D7B5E97">
        <w:rPr>
          <w:noProof w:val="0"/>
          <w:lang w:val="en-US"/>
        </w:rPr>
        <w:t>anlık</w:t>
      </w:r>
      <w:r w:rsidRPr="4C5FE871" w:rsidR="0D7B5E97">
        <w:rPr>
          <w:noProof w:val="0"/>
          <w:lang w:val="en-US"/>
        </w:rPr>
        <w:t xml:space="preserve"> (real-time) </w:t>
      </w:r>
      <w:r w:rsidRPr="4C5FE871" w:rsidR="0D7B5E97">
        <w:rPr>
          <w:noProof w:val="0"/>
          <w:lang w:val="en-US"/>
        </w:rPr>
        <w:t>olarak</w:t>
      </w:r>
      <w:r w:rsidRPr="4C5FE871" w:rsidR="0D7B5E97">
        <w:rPr>
          <w:noProof w:val="0"/>
          <w:lang w:val="en-US"/>
        </w:rPr>
        <w:t xml:space="preserve"> </w:t>
      </w:r>
      <w:r w:rsidRPr="4C5FE871" w:rsidR="0D7B5E97">
        <w:rPr>
          <w:noProof w:val="0"/>
          <w:lang w:val="en-US"/>
        </w:rPr>
        <w:t>gerçekleştirilebileceğini</w:t>
      </w:r>
      <w:r w:rsidRPr="4C5FE871" w:rsidR="0D7B5E97">
        <w:rPr>
          <w:noProof w:val="0"/>
          <w:lang w:val="en-US"/>
        </w:rPr>
        <w:t xml:space="preserve"> </w:t>
      </w:r>
      <w:r w:rsidRPr="4C5FE871" w:rsidR="0D7B5E97">
        <w:rPr>
          <w:noProof w:val="0"/>
          <w:lang w:val="en-US"/>
        </w:rPr>
        <w:t>kanıtlamaktadır</w:t>
      </w:r>
      <w:r w:rsidRPr="4C5FE871" w:rsidR="0D7B5E97">
        <w:rPr>
          <w:noProof w:val="0"/>
          <w:lang w:val="en-US"/>
        </w:rPr>
        <w:t xml:space="preserve">. Bu durum, </w:t>
      </w:r>
      <w:r w:rsidRPr="4C5FE871" w:rsidR="0D7B5E97">
        <w:rPr>
          <w:noProof w:val="0"/>
          <w:lang w:val="en-US"/>
        </w:rPr>
        <w:t>insan</w:t>
      </w:r>
      <w:r w:rsidRPr="4C5FE871" w:rsidR="0D7B5E97">
        <w:rPr>
          <w:noProof w:val="0"/>
          <w:lang w:val="en-US"/>
        </w:rPr>
        <w:t xml:space="preserve"> </w:t>
      </w:r>
      <w:r w:rsidRPr="4C5FE871" w:rsidR="0D7B5E97">
        <w:rPr>
          <w:noProof w:val="0"/>
          <w:lang w:val="en-US"/>
        </w:rPr>
        <w:t>kaynakları</w:t>
      </w:r>
      <w:r w:rsidRPr="4C5FE871" w:rsidR="0D7B5E97">
        <w:rPr>
          <w:noProof w:val="0"/>
          <w:lang w:val="en-US"/>
        </w:rPr>
        <w:t xml:space="preserve"> </w:t>
      </w:r>
      <w:r w:rsidRPr="4C5FE871" w:rsidR="0D7B5E97">
        <w:rPr>
          <w:noProof w:val="0"/>
          <w:lang w:val="en-US"/>
        </w:rPr>
        <w:t>uzmanlarının</w:t>
      </w:r>
      <w:r w:rsidRPr="4C5FE871" w:rsidR="0D7B5E97">
        <w:rPr>
          <w:noProof w:val="0"/>
          <w:lang w:val="en-US"/>
        </w:rPr>
        <w:t xml:space="preserve"> </w:t>
      </w:r>
      <w:r w:rsidRPr="4C5FE871" w:rsidR="0D7B5E97">
        <w:rPr>
          <w:noProof w:val="0"/>
          <w:lang w:val="en-US"/>
        </w:rPr>
        <w:t>operasyonel</w:t>
      </w:r>
      <w:r w:rsidRPr="4C5FE871" w:rsidR="0D7B5E97">
        <w:rPr>
          <w:noProof w:val="0"/>
          <w:lang w:val="en-US"/>
        </w:rPr>
        <w:t xml:space="preserve"> </w:t>
      </w:r>
      <w:r w:rsidRPr="4C5FE871" w:rsidR="0D7B5E97">
        <w:rPr>
          <w:noProof w:val="0"/>
          <w:lang w:val="en-US"/>
        </w:rPr>
        <w:t>iş</w:t>
      </w:r>
      <w:r w:rsidRPr="4C5FE871" w:rsidR="0D7B5E97">
        <w:rPr>
          <w:noProof w:val="0"/>
          <w:lang w:val="en-US"/>
        </w:rPr>
        <w:t xml:space="preserve"> </w:t>
      </w:r>
      <w:r w:rsidRPr="4C5FE871" w:rsidR="0D7B5E97">
        <w:rPr>
          <w:noProof w:val="0"/>
          <w:lang w:val="en-US"/>
        </w:rPr>
        <w:t>yükünü</w:t>
      </w:r>
      <w:r w:rsidRPr="4C5FE871" w:rsidR="0D7B5E97">
        <w:rPr>
          <w:noProof w:val="0"/>
          <w:lang w:val="en-US"/>
        </w:rPr>
        <w:t xml:space="preserve"> </w:t>
      </w:r>
      <w:r w:rsidRPr="4C5FE871" w:rsidR="0D7B5E97">
        <w:rPr>
          <w:noProof w:val="0"/>
          <w:lang w:val="en-US"/>
        </w:rPr>
        <w:t>ciddi</w:t>
      </w:r>
      <w:r w:rsidRPr="4C5FE871" w:rsidR="0D7B5E97">
        <w:rPr>
          <w:noProof w:val="0"/>
          <w:lang w:val="en-US"/>
        </w:rPr>
        <w:t xml:space="preserve"> </w:t>
      </w:r>
      <w:r w:rsidRPr="4C5FE871" w:rsidR="0D7B5E97">
        <w:rPr>
          <w:noProof w:val="0"/>
          <w:lang w:val="en-US"/>
        </w:rPr>
        <w:t>oranda</w:t>
      </w:r>
      <w:r w:rsidRPr="4C5FE871" w:rsidR="0D7B5E97">
        <w:rPr>
          <w:noProof w:val="0"/>
          <w:lang w:val="en-US"/>
        </w:rPr>
        <w:t xml:space="preserve"> </w:t>
      </w:r>
      <w:r w:rsidRPr="4C5FE871" w:rsidR="0D7B5E97">
        <w:rPr>
          <w:noProof w:val="0"/>
          <w:lang w:val="en-US"/>
        </w:rPr>
        <w:t>azaltırken</w:t>
      </w:r>
      <w:r w:rsidRPr="4C5FE871" w:rsidR="0D7B5E97">
        <w:rPr>
          <w:noProof w:val="0"/>
          <w:lang w:val="en-US"/>
        </w:rPr>
        <w:t xml:space="preserve">, </w:t>
      </w:r>
      <w:r w:rsidRPr="4C5FE871" w:rsidR="0D7B5E97">
        <w:rPr>
          <w:noProof w:val="0"/>
          <w:lang w:val="en-US"/>
        </w:rPr>
        <w:t>karar</w:t>
      </w:r>
      <w:r w:rsidRPr="4C5FE871" w:rsidR="0D7B5E97">
        <w:rPr>
          <w:noProof w:val="0"/>
          <w:lang w:val="en-US"/>
        </w:rPr>
        <w:t xml:space="preserve"> </w:t>
      </w:r>
      <w:r w:rsidRPr="4C5FE871" w:rsidR="0D7B5E97">
        <w:rPr>
          <w:noProof w:val="0"/>
          <w:lang w:val="en-US"/>
        </w:rPr>
        <w:t>destek</w:t>
      </w:r>
      <w:r w:rsidRPr="4C5FE871" w:rsidR="0D7B5E97">
        <w:rPr>
          <w:noProof w:val="0"/>
          <w:lang w:val="en-US"/>
        </w:rPr>
        <w:t xml:space="preserve"> </w:t>
      </w:r>
      <w:r w:rsidRPr="4C5FE871" w:rsidR="0D7B5E97">
        <w:rPr>
          <w:noProof w:val="0"/>
          <w:lang w:val="en-US"/>
        </w:rPr>
        <w:t>sistemleri</w:t>
      </w:r>
      <w:r w:rsidRPr="4C5FE871" w:rsidR="0D7B5E97">
        <w:rPr>
          <w:noProof w:val="0"/>
          <w:lang w:val="en-US"/>
        </w:rPr>
        <w:t xml:space="preserve"> </w:t>
      </w:r>
      <w:r w:rsidRPr="4C5FE871" w:rsidR="0D7B5E97">
        <w:rPr>
          <w:noProof w:val="0"/>
          <w:lang w:val="en-US"/>
        </w:rPr>
        <w:t>için</w:t>
      </w:r>
      <w:r w:rsidRPr="4C5FE871" w:rsidR="0D7B5E97">
        <w:rPr>
          <w:noProof w:val="0"/>
          <w:lang w:val="en-US"/>
        </w:rPr>
        <w:t xml:space="preserve"> </w:t>
      </w:r>
      <w:r w:rsidRPr="4C5FE871" w:rsidR="0D7B5E97">
        <w:rPr>
          <w:noProof w:val="0"/>
          <w:lang w:val="en-US"/>
        </w:rPr>
        <w:t>anında</w:t>
      </w:r>
      <w:r w:rsidRPr="4C5FE871" w:rsidR="0D7B5E97">
        <w:rPr>
          <w:noProof w:val="0"/>
          <w:lang w:val="en-US"/>
        </w:rPr>
        <w:t xml:space="preserve"> </w:t>
      </w:r>
      <w:r w:rsidRPr="4C5FE871" w:rsidR="0D7B5E97">
        <w:rPr>
          <w:noProof w:val="0"/>
          <w:lang w:val="en-US"/>
        </w:rPr>
        <w:t>erişilebilir</w:t>
      </w:r>
      <w:r w:rsidRPr="4C5FE871" w:rsidR="0D7B5E97">
        <w:rPr>
          <w:noProof w:val="0"/>
          <w:lang w:val="en-US"/>
        </w:rPr>
        <w:t xml:space="preserve"> </w:t>
      </w:r>
      <w:r w:rsidRPr="4C5FE871" w:rsidR="0D7B5E97">
        <w:rPr>
          <w:noProof w:val="0"/>
          <w:lang w:val="en-US"/>
        </w:rPr>
        <w:t>yapılandırılmış</w:t>
      </w:r>
      <w:r w:rsidRPr="4C5FE871" w:rsidR="0D7B5E97">
        <w:rPr>
          <w:noProof w:val="0"/>
          <w:lang w:val="en-US"/>
        </w:rPr>
        <w:t xml:space="preserve"> </w:t>
      </w:r>
      <w:r w:rsidRPr="4C5FE871" w:rsidR="0D7B5E97">
        <w:rPr>
          <w:noProof w:val="0"/>
          <w:lang w:val="en-US"/>
        </w:rPr>
        <w:t>veri</w:t>
      </w:r>
      <w:r w:rsidRPr="4C5FE871" w:rsidR="0D7B5E97">
        <w:rPr>
          <w:noProof w:val="0"/>
          <w:lang w:val="en-US"/>
        </w:rPr>
        <w:t xml:space="preserve"> </w:t>
      </w:r>
      <w:r w:rsidRPr="4C5FE871" w:rsidR="0D7B5E97">
        <w:rPr>
          <w:noProof w:val="0"/>
          <w:lang w:val="en-US"/>
        </w:rPr>
        <w:t>sağlamaktadır</w:t>
      </w:r>
      <w:r w:rsidRPr="4C5FE871" w:rsidR="0D7B5E97">
        <w:rPr>
          <w:noProof w:val="0"/>
          <w:lang w:val="en-US"/>
        </w:rPr>
        <w:t>.</w:t>
      </w:r>
    </w:p>
    <w:p w:rsidR="6C281202" w:rsidP="4C5FE871" w:rsidRDefault="6C281202" w14:paraId="30050F19" w14:textId="13637C1D">
      <w:pPr>
        <w:pStyle w:val="BodyText"/>
      </w:pPr>
      <w:r w:rsidRPr="4C5FE871" w:rsidR="6C281202">
        <w:rPr>
          <w:noProof w:val="0"/>
          <w:lang w:val="en-US"/>
        </w:rPr>
        <w:t xml:space="preserve"> </w:t>
      </w:r>
      <w:r w:rsidRPr="4C5FE871" w:rsidR="6C281202">
        <w:rPr>
          <w:noProof w:val="0"/>
          <w:lang w:val="en-US"/>
        </w:rPr>
        <w:t>yanlış</w:t>
      </w:r>
      <w:r w:rsidRPr="4C5FE871" w:rsidR="6C281202">
        <w:rPr>
          <w:noProof w:val="0"/>
          <w:lang w:val="en-US"/>
        </w:rPr>
        <w:t xml:space="preserve"> </w:t>
      </w:r>
      <w:r w:rsidRPr="4C5FE871" w:rsidR="6C281202">
        <w:rPr>
          <w:noProof w:val="0"/>
          <w:lang w:val="en-US"/>
        </w:rPr>
        <w:t>kişiye</w:t>
      </w:r>
      <w:r w:rsidRPr="4C5FE871" w:rsidR="6C281202">
        <w:rPr>
          <w:noProof w:val="0"/>
          <w:lang w:val="en-US"/>
        </w:rPr>
        <w:t xml:space="preserve"> </w:t>
      </w:r>
      <w:r w:rsidRPr="4C5FE871" w:rsidR="6C281202">
        <w:rPr>
          <w:noProof w:val="0"/>
          <w:lang w:val="en-US"/>
        </w:rPr>
        <w:t>yazmasını</w:t>
      </w:r>
      <w:r w:rsidRPr="4C5FE871" w:rsidR="6C281202">
        <w:rPr>
          <w:noProof w:val="0"/>
          <w:lang w:val="en-US"/>
        </w:rPr>
        <w:t xml:space="preserve"> </w:t>
      </w:r>
      <w:r w:rsidRPr="4C5FE871" w:rsidR="6C281202">
        <w:rPr>
          <w:noProof w:val="0"/>
          <w:lang w:val="en-US"/>
        </w:rPr>
        <w:t>engellemek</w:t>
      </w:r>
      <w:r w:rsidRPr="4C5FE871" w:rsidR="6C281202">
        <w:rPr>
          <w:noProof w:val="0"/>
          <w:lang w:val="en-US"/>
        </w:rPr>
        <w:t xml:space="preserve"> </w:t>
      </w:r>
      <w:r w:rsidRPr="4C5FE871" w:rsidR="6C281202">
        <w:rPr>
          <w:noProof w:val="0"/>
          <w:lang w:val="en-US"/>
        </w:rPr>
        <w:t>amacıyla</w:t>
      </w:r>
      <w:r w:rsidRPr="4C5FE871" w:rsidR="6C281202">
        <w:rPr>
          <w:noProof w:val="0"/>
          <w:lang w:val="en-US"/>
        </w:rPr>
        <w:t xml:space="preserve">, </w:t>
      </w:r>
      <w:r w:rsidRPr="4C5FE871" w:rsidR="6C281202">
        <w:rPr>
          <w:noProof w:val="0"/>
          <w:lang w:val="en-US"/>
        </w:rPr>
        <w:t>birinci</w:t>
      </w:r>
      <w:r w:rsidRPr="4C5FE871" w:rsidR="6C281202">
        <w:rPr>
          <w:noProof w:val="0"/>
          <w:lang w:val="en-US"/>
        </w:rPr>
        <w:t xml:space="preserve"> </w:t>
      </w:r>
      <w:r w:rsidRPr="4C5FE871" w:rsidR="6C281202">
        <w:rPr>
          <w:noProof w:val="0"/>
          <w:lang w:val="en-US"/>
        </w:rPr>
        <w:t>adımda</w:t>
      </w:r>
      <w:r w:rsidRPr="4C5FE871" w:rsidR="6C281202">
        <w:rPr>
          <w:noProof w:val="0"/>
          <w:lang w:val="en-US"/>
        </w:rPr>
        <w:t xml:space="preserve"> </w:t>
      </w:r>
      <w:r w:rsidRPr="4C5FE871" w:rsidR="6C281202">
        <w:rPr>
          <w:noProof w:val="0"/>
          <w:lang w:val="en-US"/>
        </w:rPr>
        <w:t>elde</w:t>
      </w:r>
      <w:r w:rsidRPr="4C5FE871" w:rsidR="6C281202">
        <w:rPr>
          <w:noProof w:val="0"/>
          <w:lang w:val="en-US"/>
        </w:rPr>
        <w:t xml:space="preserve"> </w:t>
      </w:r>
      <w:r w:rsidRPr="4C5FE871" w:rsidR="6C281202">
        <w:rPr>
          <w:noProof w:val="0"/>
          <w:lang w:val="en-US"/>
        </w:rPr>
        <w:t>edilen</w:t>
      </w:r>
      <w:r w:rsidRPr="4C5FE871" w:rsidR="6C281202">
        <w:rPr>
          <w:noProof w:val="0"/>
          <w:lang w:val="en-US"/>
        </w:rPr>
        <w:t xml:space="preserve"> </w:t>
      </w:r>
      <w:r w:rsidRPr="4C5FE871" w:rsidR="6C281202">
        <w:rPr>
          <w:noProof w:val="0"/>
          <w:lang w:val="en-US"/>
        </w:rPr>
        <w:t>dinamik</w:t>
      </w:r>
      <w:r w:rsidRPr="4C5FE871" w:rsidR="6C281202">
        <w:rPr>
          <w:noProof w:val="0"/>
          <w:lang w:val="en-US"/>
        </w:rPr>
        <w:t xml:space="preserve"> "</w:t>
      </w:r>
      <w:r w:rsidRPr="4C5FE871" w:rsidR="6C281202">
        <w:rPr>
          <w:noProof w:val="0"/>
          <w:lang w:val="en-US"/>
        </w:rPr>
        <w:t>Kayıt</w:t>
      </w:r>
      <w:r w:rsidRPr="4C5FE871" w:rsidR="6C281202">
        <w:rPr>
          <w:noProof w:val="0"/>
          <w:lang w:val="en-US"/>
        </w:rPr>
        <w:t xml:space="preserve"> </w:t>
      </w:r>
      <w:r w:rsidRPr="4C5FE871" w:rsidR="6C281202">
        <w:rPr>
          <w:noProof w:val="0"/>
          <w:lang w:val="en-US"/>
        </w:rPr>
        <w:t>ID'si</w:t>
      </w:r>
      <w:r w:rsidRPr="4C5FE871" w:rsidR="6C281202">
        <w:rPr>
          <w:noProof w:val="0"/>
          <w:lang w:val="en-US"/>
        </w:rPr>
        <w:t xml:space="preserve">" </w:t>
      </w:r>
      <w:r w:rsidRPr="4C5FE871" w:rsidR="6C281202">
        <w:rPr>
          <w:noProof w:val="0"/>
          <w:lang w:val="en-US"/>
        </w:rPr>
        <w:t>kullanılarak</w:t>
      </w:r>
      <w:r w:rsidRPr="4C5FE871" w:rsidR="6C281202">
        <w:rPr>
          <w:noProof w:val="0"/>
          <w:lang w:val="en-US"/>
        </w:rPr>
        <w:t xml:space="preserve"> </w:t>
      </w:r>
      <w:r w:rsidRPr="4C5FE871" w:rsidR="6C281202">
        <w:rPr>
          <w:noProof w:val="0"/>
          <w:lang w:val="en-US"/>
        </w:rPr>
        <w:t>doğru</w:t>
      </w:r>
      <w:r w:rsidRPr="4C5FE871" w:rsidR="6C281202">
        <w:rPr>
          <w:noProof w:val="0"/>
          <w:lang w:val="en-US"/>
        </w:rPr>
        <w:t xml:space="preserve"> </w:t>
      </w:r>
      <w:r w:rsidRPr="4C5FE871" w:rsidR="6C281202">
        <w:rPr>
          <w:noProof w:val="0"/>
          <w:lang w:val="en-US"/>
        </w:rPr>
        <w:t>satır</w:t>
      </w:r>
      <w:r w:rsidRPr="4C5FE871" w:rsidR="6C281202">
        <w:rPr>
          <w:noProof w:val="0"/>
          <w:lang w:val="en-US"/>
        </w:rPr>
        <w:t xml:space="preserve"> </w:t>
      </w:r>
      <w:r w:rsidRPr="4C5FE871" w:rsidR="6C281202">
        <w:rPr>
          <w:noProof w:val="0"/>
          <w:lang w:val="en-US"/>
        </w:rPr>
        <w:t>hedeflenmiştir</w:t>
      </w:r>
      <w:r w:rsidRPr="4C5FE871" w:rsidR="6C281202">
        <w:rPr>
          <w:noProof w:val="0"/>
          <w:lang w:val="en-US"/>
        </w:rPr>
        <w:t xml:space="preserve"> [6]. </w:t>
      </w:r>
      <w:r w:rsidRPr="4C5FE871" w:rsidR="6C281202">
        <w:rPr>
          <w:noProof w:val="0"/>
          <w:lang w:val="en-US"/>
        </w:rPr>
        <w:t>Sonuç</w:t>
      </w:r>
      <w:r w:rsidRPr="4C5FE871" w:rsidR="6C281202">
        <w:rPr>
          <w:noProof w:val="0"/>
          <w:lang w:val="en-US"/>
        </w:rPr>
        <w:t xml:space="preserve"> </w:t>
      </w:r>
      <w:r w:rsidRPr="4C5FE871" w:rsidR="6C281202">
        <w:rPr>
          <w:noProof w:val="0"/>
          <w:lang w:val="en-US"/>
        </w:rPr>
        <w:t>olarak</w:t>
      </w:r>
      <w:r w:rsidRPr="4C5FE871" w:rsidR="6C281202">
        <w:rPr>
          <w:noProof w:val="0"/>
          <w:lang w:val="en-US"/>
        </w:rPr>
        <w:t xml:space="preserve">, </w:t>
      </w:r>
      <w:r w:rsidRPr="4C5FE871" w:rsidR="6C281202">
        <w:rPr>
          <w:noProof w:val="0"/>
          <w:lang w:val="en-US"/>
        </w:rPr>
        <w:t>yapay</w:t>
      </w:r>
      <w:r w:rsidRPr="4C5FE871" w:rsidR="6C281202">
        <w:rPr>
          <w:noProof w:val="0"/>
          <w:lang w:val="en-US"/>
        </w:rPr>
        <w:t xml:space="preserve"> </w:t>
      </w:r>
      <w:r w:rsidRPr="4C5FE871" w:rsidR="6C281202">
        <w:rPr>
          <w:noProof w:val="0"/>
          <w:lang w:val="en-US"/>
        </w:rPr>
        <w:t>zekanın</w:t>
      </w:r>
      <w:r w:rsidRPr="4C5FE871" w:rsidR="6C281202">
        <w:rPr>
          <w:noProof w:val="0"/>
          <w:lang w:val="en-US"/>
        </w:rPr>
        <w:t xml:space="preserve"> </w:t>
      </w:r>
      <w:r w:rsidRPr="4C5FE871" w:rsidR="6C281202">
        <w:rPr>
          <w:noProof w:val="0"/>
          <w:lang w:val="en-US"/>
        </w:rPr>
        <w:t>ürettiği</w:t>
      </w:r>
      <w:r w:rsidRPr="4C5FE871" w:rsidR="6C281202">
        <w:rPr>
          <w:noProof w:val="0"/>
          <w:lang w:val="en-US"/>
        </w:rPr>
        <w:t xml:space="preserve"> </w:t>
      </w:r>
      <w:r w:rsidRPr="4C5FE871" w:rsidR="6C281202">
        <w:rPr>
          <w:noProof w:val="0"/>
          <w:lang w:val="en-US"/>
        </w:rPr>
        <w:t>rapor</w:t>
      </w:r>
      <w:r w:rsidRPr="4C5FE871" w:rsidR="6C281202">
        <w:rPr>
          <w:noProof w:val="0"/>
          <w:lang w:val="en-US"/>
        </w:rPr>
        <w:t xml:space="preserve">, Notion </w:t>
      </w:r>
      <w:r w:rsidRPr="4C5FE871" w:rsidR="6C281202">
        <w:rPr>
          <w:noProof w:val="0"/>
          <w:lang w:val="en-US"/>
        </w:rPr>
        <w:t>tablosundaki</w:t>
      </w:r>
      <w:r w:rsidRPr="4C5FE871" w:rsidR="6C281202">
        <w:rPr>
          <w:noProof w:val="0"/>
          <w:lang w:val="en-US"/>
        </w:rPr>
        <w:t xml:space="preserve"> </w:t>
      </w:r>
      <w:r w:rsidRPr="4C5FE871" w:rsidR="6C281202">
        <w:rPr>
          <w:noProof w:val="0"/>
          <w:lang w:val="en-US"/>
        </w:rPr>
        <w:t>boş</w:t>
      </w:r>
      <w:r w:rsidRPr="4C5FE871" w:rsidR="6C281202">
        <w:rPr>
          <w:noProof w:val="0"/>
          <w:lang w:val="en-US"/>
        </w:rPr>
        <w:t xml:space="preserve"> </w:t>
      </w:r>
      <w:r w:rsidRPr="4C5FE871" w:rsidR="6C281202">
        <w:rPr>
          <w:noProof w:val="0"/>
          <w:lang w:val="en-US"/>
        </w:rPr>
        <w:t>bırakılan</w:t>
      </w:r>
      <w:r w:rsidRPr="4C5FE871" w:rsidR="6C281202">
        <w:rPr>
          <w:noProof w:val="0"/>
          <w:lang w:val="en-US"/>
        </w:rPr>
        <w:t xml:space="preserve"> </w:t>
      </w:r>
      <w:r w:rsidRPr="4C5FE871" w:rsidR="6C281202">
        <w:rPr>
          <w:noProof w:val="0"/>
          <w:lang w:val="en-US"/>
        </w:rPr>
        <w:t>ilgili</w:t>
      </w:r>
      <w:r w:rsidRPr="4C5FE871" w:rsidR="6C281202">
        <w:rPr>
          <w:noProof w:val="0"/>
          <w:lang w:val="en-US"/>
        </w:rPr>
        <w:t xml:space="preserve"> </w:t>
      </w:r>
      <w:r w:rsidRPr="4C5FE871" w:rsidR="6C281202">
        <w:rPr>
          <w:noProof w:val="0"/>
          <w:lang w:val="en-US"/>
        </w:rPr>
        <w:t>hücrelere</w:t>
      </w:r>
      <w:r w:rsidRPr="4C5FE871" w:rsidR="6C281202">
        <w:rPr>
          <w:noProof w:val="0"/>
          <w:lang w:val="en-US"/>
        </w:rPr>
        <w:t xml:space="preserve"> </w:t>
      </w:r>
      <w:r w:rsidRPr="4C5FE871" w:rsidR="6C281202">
        <w:rPr>
          <w:noProof w:val="0"/>
          <w:lang w:val="en-US"/>
        </w:rPr>
        <w:t>otomatik</w:t>
      </w:r>
      <w:r w:rsidRPr="4C5FE871" w:rsidR="6C281202">
        <w:rPr>
          <w:noProof w:val="0"/>
          <w:lang w:val="en-US"/>
        </w:rPr>
        <w:t xml:space="preserve"> </w:t>
      </w:r>
      <w:r w:rsidRPr="4C5FE871" w:rsidR="6C281202">
        <w:rPr>
          <w:noProof w:val="0"/>
          <w:lang w:val="en-US"/>
        </w:rPr>
        <w:t>olarak</w:t>
      </w:r>
      <w:r w:rsidRPr="4C5FE871" w:rsidR="6C281202">
        <w:rPr>
          <w:noProof w:val="0"/>
          <w:lang w:val="en-US"/>
        </w:rPr>
        <w:t xml:space="preserve"> </w:t>
      </w:r>
      <w:r w:rsidRPr="4C5FE871" w:rsidR="6C281202">
        <w:rPr>
          <w:noProof w:val="0"/>
          <w:lang w:val="en-US"/>
        </w:rPr>
        <w:t>yerleştirilerek</w:t>
      </w:r>
      <w:r w:rsidRPr="4C5FE871" w:rsidR="6C281202">
        <w:rPr>
          <w:noProof w:val="0"/>
          <w:lang w:val="en-US"/>
        </w:rPr>
        <w:t xml:space="preserve"> </w:t>
      </w:r>
      <w:r w:rsidRPr="4C5FE871" w:rsidR="6C281202">
        <w:rPr>
          <w:noProof w:val="0"/>
          <w:lang w:val="en-US"/>
        </w:rPr>
        <w:t>döngü</w:t>
      </w:r>
      <w:r w:rsidRPr="4C5FE871" w:rsidR="6C281202">
        <w:rPr>
          <w:noProof w:val="0"/>
          <w:lang w:val="en-US"/>
        </w:rPr>
        <w:t xml:space="preserve"> </w:t>
      </w:r>
      <w:r w:rsidRPr="4C5FE871" w:rsidR="6C281202">
        <w:rPr>
          <w:noProof w:val="0"/>
          <w:lang w:val="en-US"/>
        </w:rPr>
        <w:t>tamamlanmaktadır</w:t>
      </w:r>
      <w:r w:rsidRPr="4C5FE871" w:rsidR="6C281202">
        <w:rPr>
          <w:noProof w:val="0"/>
          <w:lang w:val="en-US"/>
        </w:rPr>
        <w:t>.</w:t>
      </w:r>
    </w:p>
    <w:p w:rsidR="009303D9" w:rsidP="4C5FE871" w:rsidRDefault="009303D9" w14:paraId="54E7EC78" w14:textId="23863361">
      <w:pPr>
        <w:pStyle w:val="Heading1"/>
        <w:rPr>
          <w:noProof/>
          <w:lang w:val="en-US"/>
        </w:rPr>
      </w:pPr>
      <w:r w:rsidRPr="4C5FE871" w:rsidR="58018B93">
        <w:rPr>
          <w:noProof/>
          <w:lang w:val="en-US"/>
        </w:rPr>
        <w:t>SONUÇ</w:t>
      </w:r>
    </w:p>
    <w:p w:rsidR="009303D9" w:rsidP="4C5FE871" w:rsidRDefault="009303D9" w14:paraId="5A70B334" w14:textId="283C3675">
      <w:pPr>
        <w:pStyle w:val="BodyText"/>
      </w:pPr>
      <w:r w:rsidRPr="4C5FE871" w:rsidR="58018B93">
        <w:rPr>
          <w:noProof/>
          <w:lang w:val="en-US"/>
        </w:rPr>
        <w:t>Bu çalışmada, Notion ve Zapier platformları kullanılarak yapay zeka destekli bir performans değerlendirme sistemi başarıyla geliştirilmiş ve test edilmiştir. Kurulan otonom mimari, veri girildiği anda tetiklenen ve doğal dil işleme algoritmalarıyla veriyi anlamlandırıp saklayan entegre bir yapı sunmaktadır.</w:t>
      </w:r>
    </w:p>
    <w:p w:rsidR="009303D9" w:rsidP="4C5FE871" w:rsidRDefault="009303D9" w14:paraId="40DF68BA" w14:textId="65172300">
      <w:pPr>
        <w:pStyle w:val="BodyText"/>
      </w:pPr>
      <w:r w:rsidRPr="4C5FE871" w:rsidR="58018B93">
        <w:rPr>
          <w:noProof/>
          <w:lang w:val="en-US"/>
        </w:rPr>
        <w:t>Sonuç olarak, kod yazımı gerektirmeyen araçların işletme süreçlerine entegrasyonu, organizasyonel çevikliği artırmakta ve veri odaklı karar almayı kolaylaştırmaktadır. Gelecek çalışmalarda bu sisteme Slack veya Microsoft Teams gibi anlık haberleşme platformları entegre edilerek, üretilen raporların yöneticilere otomatik bildirim (push notification) olarak iletilmesi sağlanabilir.</w:t>
      </w:r>
    </w:p>
    <w:p w:rsidR="009303D9" w:rsidP="4C5FE871" w:rsidRDefault="009303D9" w14:paraId="4E127A7C" w14:textId="5963F858">
      <w:pPr>
        <w:pStyle w:val="Heading5"/>
        <w:suppressLineNumbers w:val="0"/>
        <w:bidi w:val="0"/>
        <w:spacing w:before="8pt" w:beforeAutospacing="0" w:after="4pt" w:afterAutospacing="0" w:line="12.95pt" w:lineRule="auto"/>
        <w:ind w:start="0pt" w:end="0pt"/>
        <w:jc w:val="center"/>
      </w:pPr>
      <w:r w:rsidR="33C1C433">
        <w:rPr/>
        <w:t>KAYNAKÇA</w:t>
      </w:r>
    </w:p>
    <w:p w:rsidR="009303D9" w:rsidP="4C5FE871" w:rsidRDefault="009303D9" w14:paraId="35F1D365" w14:textId="0472B858">
      <w:pPr>
        <w:pStyle w:val="references"/>
        <w:ind w:start="17.7pt" w:hanging="0pt"/>
        <w:rPr>
          <w:noProof/>
          <w:lang w:val="en-US"/>
        </w:rPr>
      </w:pPr>
      <w:r w:rsidRPr="4C5FE871" w:rsidR="33C1C433">
        <w:rPr>
          <w:noProof/>
          <w:lang w:val="en-US"/>
        </w:rPr>
        <w:t>IEEE, "Preparation of Papers for IEEE Transactions and Journals," unpublished.</w:t>
      </w:r>
    </w:p>
    <w:p w:rsidR="33C1C433" w:rsidP="4C5FE871" w:rsidRDefault="33C1C433" w14:paraId="3EC049ED" w14:textId="434F7EF1">
      <w:pPr>
        <w:pStyle w:val="references"/>
        <w:ind w:start="17.7pt" w:hanging="0pt"/>
        <w:rPr>
          <w:noProof/>
          <w:lang w:val="en-US"/>
        </w:rPr>
      </w:pPr>
      <w:r w:rsidRPr="4C5FE871" w:rsidR="33C1C433">
        <w:rPr>
          <w:noProof/>
          <w:lang w:val="en-US"/>
        </w:rPr>
        <w:t>OpenAI, "GPT-4 Technical Report," arXiv:2303.08774, 2023.</w:t>
      </w:r>
    </w:p>
    <w:p w:rsidR="33C1C433" w:rsidP="4C5FE871" w:rsidRDefault="33C1C433" w14:paraId="219555D9" w14:textId="20DAD960">
      <w:pPr>
        <w:pStyle w:val="references"/>
        <w:ind w:start="17.7pt" w:hanging="0pt"/>
        <w:rPr>
          <w:noProof/>
          <w:lang w:val="en-US"/>
        </w:rPr>
      </w:pPr>
      <w:r w:rsidRPr="4C5FE871" w:rsidR="33C1C433">
        <w:rPr>
          <w:noProof/>
          <w:lang w:val="en-US"/>
        </w:rPr>
        <w:t xml:space="preserve">J. Smith and A. Doe, "Artificial Intelligence in Human Resources Management: A Review," </w:t>
      </w:r>
      <w:r w:rsidRPr="4C5FE871" w:rsidR="33C1C433">
        <w:rPr>
          <w:i w:val="1"/>
          <w:iCs w:val="1"/>
          <w:noProof/>
          <w:lang w:val="en-US"/>
        </w:rPr>
        <w:t>IEEE Trans. on Eng. Manage.</w:t>
      </w:r>
      <w:r w:rsidRPr="4C5FE871" w:rsidR="33C1C433">
        <w:rPr>
          <w:noProof/>
          <w:lang w:val="en-US"/>
        </w:rPr>
        <w:t>, vol. 69, no. 4, pp. 1200-1215, 2022.</w:t>
      </w:r>
    </w:p>
    <w:p w:rsidR="33C1C433" w:rsidP="4C5FE871" w:rsidRDefault="33C1C433" w14:paraId="47E80C42" w14:textId="2C17B0DB">
      <w:pPr>
        <w:pStyle w:val="references"/>
        <w:ind w:start="17.7pt" w:hanging="0pt"/>
        <w:rPr>
          <w:noProof/>
          <w:lang w:val="en-US"/>
        </w:rPr>
      </w:pPr>
      <w:r w:rsidRPr="4C5FE871" w:rsidR="33C1C433">
        <w:rPr>
          <w:noProof/>
          <w:lang w:val="en-US"/>
        </w:rPr>
        <w:t xml:space="preserve">M. T. Kaya, "No-Code and Low-Code Automation Trends in Business Information Systems," </w:t>
      </w:r>
      <w:r w:rsidRPr="4C5FE871" w:rsidR="33C1C433">
        <w:rPr>
          <w:i w:val="1"/>
          <w:iCs w:val="1"/>
          <w:noProof/>
          <w:lang w:val="en-US"/>
        </w:rPr>
        <w:t>Journal of Management Information Systems</w:t>
      </w:r>
      <w:r w:rsidRPr="4C5FE871" w:rsidR="33C1C433">
        <w:rPr>
          <w:noProof/>
          <w:lang w:val="en-US"/>
        </w:rPr>
        <w:t>, vol. 39, no. 1, pp. 45-60, 2024.</w:t>
      </w:r>
    </w:p>
    <w:p w:rsidR="33C1C433" w:rsidP="4C5FE871" w:rsidRDefault="33C1C433" w14:paraId="3C52F42C" w14:textId="49E1BD37">
      <w:pPr>
        <w:pStyle w:val="references"/>
        <w:ind w:start="17.7pt" w:hanging="0pt"/>
        <w:rPr>
          <w:noProof/>
          <w:lang w:val="en-US"/>
        </w:rPr>
      </w:pPr>
      <w:r w:rsidRPr="4C5FE871" w:rsidR="33C1C433">
        <w:rPr>
          <w:noProof/>
          <w:lang w:val="en-US"/>
        </w:rPr>
        <w:t>Notion Labs Inc., "Relational Database Management for Corporate Workflows," Notion Official Documentation, 2024.</w:t>
      </w:r>
    </w:p>
    <w:p w:rsidR="33C1C433" w:rsidP="4C5FE871" w:rsidRDefault="33C1C433" w14:paraId="4EE41A4F" w14:textId="021D6635">
      <w:pPr>
        <w:pStyle w:val="references"/>
        <w:ind w:start="17.7pt" w:hanging="0pt"/>
        <w:rPr>
          <w:noProof/>
          <w:lang w:val="en-US"/>
        </w:rPr>
      </w:pPr>
      <w:r w:rsidRPr="4C5FE871" w:rsidR="33C1C433">
        <w:rPr>
          <w:noProof/>
          <w:lang w:val="en-US"/>
        </w:rPr>
        <w:t>Zapier Inc., "Automation Strategies and API Integrations for Cloud Applications," Zapier Whitepaper, 2023.</w:t>
      </w:r>
    </w:p>
    <w:p w:rsidR="33C1C433" w:rsidP="4C5FE871" w:rsidRDefault="33C1C433" w14:paraId="315A3D1A" w14:textId="509A7BEC">
      <w:pPr>
        <w:pStyle w:val="references"/>
        <w:ind w:start="17.7pt" w:hanging="0pt"/>
        <w:rPr>
          <w:noProof/>
          <w:lang w:val="en-US"/>
        </w:rPr>
      </w:pPr>
      <w:r w:rsidRPr="4C5FE871" w:rsidR="33C1C433">
        <w:rPr>
          <w:noProof/>
          <w:lang w:val="en-US"/>
        </w:rPr>
        <w:t xml:space="preserve">P. Wang, "Machine Learning Models for Employee Performance Prediction," </w:t>
      </w:r>
      <w:r w:rsidRPr="4C5FE871" w:rsidR="33C1C433">
        <w:rPr>
          <w:i w:val="1"/>
          <w:iCs w:val="1"/>
          <w:noProof/>
          <w:lang w:val="en-US"/>
        </w:rPr>
        <w:t>Artificial Intelligence Review</w:t>
      </w:r>
      <w:r w:rsidRPr="4C5FE871" w:rsidR="33C1C433">
        <w:rPr>
          <w:noProof/>
          <w:lang w:val="en-US"/>
        </w:rPr>
        <w:t>, vol. 55, pp. 213-234, 2022.</w:t>
      </w:r>
    </w:p>
    <w:p w:rsidR="33C1C433" w:rsidP="4C5FE871" w:rsidRDefault="33C1C433" w14:paraId="067CDCB4" w14:textId="40E84255">
      <w:pPr>
        <w:pStyle w:val="references"/>
        <w:ind w:start="17.7pt" w:hanging="0pt"/>
        <w:rPr>
          <w:noProof/>
          <w:lang w:val="en-US"/>
        </w:rPr>
      </w:pPr>
      <w:r w:rsidRPr="4C5FE871" w:rsidR="33C1C433">
        <w:rPr>
          <w:noProof/>
          <w:lang w:val="en-US"/>
        </w:rPr>
        <w:t xml:space="preserve">L. Chen, "Event-Driven Architecture in Cloud Computing: A Case Study on Zapier," </w:t>
      </w:r>
      <w:r w:rsidRPr="4C5FE871" w:rsidR="33C1C433">
        <w:rPr>
          <w:i w:val="1"/>
          <w:iCs w:val="1"/>
          <w:noProof/>
          <w:lang w:val="en-US"/>
        </w:rPr>
        <w:t>IEEE Cloud Computing</w:t>
      </w:r>
      <w:r w:rsidRPr="4C5FE871" w:rsidR="33C1C433">
        <w:rPr>
          <w:noProof/>
          <w:lang w:val="en-US"/>
        </w:rPr>
        <w:t>, vol. 9, no. 2, pp. 30-38, 2021.</w:t>
      </w:r>
    </w:p>
    <w:p w:rsidR="33C1C433" w:rsidP="4C5FE871" w:rsidRDefault="33C1C433" w14:paraId="32C12DB8" w14:textId="6448E6C8">
      <w:pPr>
        <w:pStyle w:val="references"/>
        <w:ind w:start="17.7pt" w:hanging="0pt"/>
        <w:rPr>
          <w:noProof/>
          <w:lang w:val="en-US"/>
        </w:rPr>
      </w:pPr>
      <w:r w:rsidRPr="4C5FE871" w:rsidR="33C1C433">
        <w:rPr>
          <w:noProof/>
          <w:lang w:val="en-US"/>
        </w:rPr>
        <w:t xml:space="preserve">R. Brown, "Natural Language Processing for Employee Feedback Analysis," </w:t>
      </w:r>
      <w:r w:rsidRPr="4C5FE871" w:rsidR="33C1C433">
        <w:rPr>
          <w:i w:val="1"/>
          <w:iCs w:val="1"/>
          <w:noProof/>
          <w:lang w:val="en-US"/>
        </w:rPr>
        <w:t>HR Tech Review</w:t>
      </w:r>
      <w:r w:rsidRPr="4C5FE871" w:rsidR="33C1C433">
        <w:rPr>
          <w:noProof/>
          <w:lang w:val="en-US"/>
        </w:rPr>
        <w:t>, vol. 12, pp. 11-19, 2021.</w:t>
      </w:r>
    </w:p>
    <w:p w:rsidR="33C1C433" w:rsidP="4C5FE871" w:rsidRDefault="33C1C433" w14:paraId="1BB8D255" w14:textId="54269B73">
      <w:pPr>
        <w:pStyle w:val="references"/>
        <w:ind w:start="17.7pt" w:hanging="0pt"/>
        <w:rPr>
          <w:noProof/>
          <w:lang w:val="en-US"/>
        </w:rPr>
      </w:pPr>
      <w:r w:rsidRPr="4C5FE871" w:rsidR="33C1C433">
        <w:rPr>
          <w:noProof/>
          <w:lang w:val="en-US"/>
        </w:rPr>
        <w:t xml:space="preserve">S. Miller, "The Rise of Low-Code Development Platforms in Enterprise Environments," </w:t>
      </w:r>
      <w:r w:rsidRPr="4C5FE871" w:rsidR="33C1C433">
        <w:rPr>
          <w:i w:val="1"/>
          <w:iCs w:val="1"/>
          <w:noProof/>
          <w:lang w:val="en-US"/>
        </w:rPr>
        <w:t>Software Engineering Journal</w:t>
      </w:r>
      <w:r w:rsidRPr="4C5FE871" w:rsidR="33C1C433">
        <w:rPr>
          <w:noProof/>
          <w:lang w:val="en-US"/>
        </w:rPr>
        <w:t>, vol. 34, no. 3, pp. 112-120, 2022.</w:t>
      </w:r>
    </w:p>
    <w:p w:rsidR="33C1C433" w:rsidP="4C5FE871" w:rsidRDefault="33C1C433" w14:paraId="271B852B" w14:textId="0761BA4E">
      <w:pPr>
        <w:pStyle w:val="references"/>
        <w:ind w:start="17.7pt" w:hanging="0pt"/>
        <w:rPr>
          <w:noProof/>
          <w:lang w:val="en-US"/>
        </w:rPr>
      </w:pPr>
      <w:r w:rsidRPr="4C5FE871" w:rsidR="33C1C433">
        <w:rPr>
          <w:noProof/>
          <w:lang w:val="en-US"/>
        </w:rPr>
        <w:t xml:space="preserve">T. Wilson and B. Garcia, "Automating Performance Reviews with Large Language Models," </w:t>
      </w:r>
      <w:r w:rsidRPr="4C5FE871" w:rsidR="33C1C433">
        <w:rPr>
          <w:i w:val="1"/>
          <w:iCs w:val="1"/>
          <w:noProof/>
          <w:lang w:val="en-US"/>
        </w:rPr>
        <w:t>IEEE Access</w:t>
      </w:r>
      <w:r w:rsidRPr="4C5FE871" w:rsidR="33C1C433">
        <w:rPr>
          <w:noProof/>
          <w:lang w:val="en-US"/>
        </w:rPr>
        <w:t>, vol. 11, pp. 45012-45025, 2023.</w:t>
      </w:r>
    </w:p>
    <w:p w:rsidR="33C1C433" w:rsidP="4C5FE871" w:rsidRDefault="33C1C433" w14:paraId="069994A7" w14:textId="1A33200E">
      <w:pPr>
        <w:pStyle w:val="references"/>
        <w:ind w:start="17.7pt" w:hanging="0pt"/>
        <w:rPr>
          <w:noProof/>
          <w:lang w:val="en-US"/>
        </w:rPr>
      </w:pPr>
      <w:r w:rsidRPr="4C5FE871" w:rsidR="33C1C433">
        <w:rPr>
          <w:noProof/>
          <w:lang w:val="en-US"/>
        </w:rPr>
        <w:t xml:space="preserve">H. Davis, "SaaS Integration Patterns and Webhooks in Modern Enterprises," </w:t>
      </w:r>
      <w:r w:rsidRPr="4C5FE871" w:rsidR="33C1C433">
        <w:rPr>
          <w:i w:val="1"/>
          <w:iCs w:val="1"/>
          <w:noProof/>
          <w:lang w:val="en-US"/>
        </w:rPr>
        <w:t>Cloud Architecture Magazine</w:t>
      </w:r>
      <w:r w:rsidRPr="4C5FE871" w:rsidR="33C1C433">
        <w:rPr>
          <w:noProof/>
          <w:lang w:val="en-US"/>
        </w:rPr>
        <w:t>, vol. 8, no. 4, pp. 55-62, 2021.</w:t>
      </w:r>
    </w:p>
    <w:p w:rsidR="33C1C433" w:rsidP="4C5FE871" w:rsidRDefault="33C1C433" w14:paraId="587AE98C" w14:textId="599EDBC9">
      <w:pPr>
        <w:pStyle w:val="references"/>
        <w:ind w:start="17.7pt" w:hanging="0pt"/>
        <w:rPr>
          <w:noProof/>
          <w:lang w:val="en-US"/>
        </w:rPr>
      </w:pPr>
      <w:r w:rsidRPr="4C5FE871" w:rsidR="33C1C433">
        <w:rPr>
          <w:noProof/>
          <w:lang w:val="en-US"/>
        </w:rPr>
        <w:t xml:space="preserve">V. Gupta, "Real-time Sentiment Analysis in HR Analytics," </w:t>
      </w:r>
      <w:r w:rsidRPr="4C5FE871" w:rsidR="33C1C433">
        <w:rPr>
          <w:i w:val="1"/>
          <w:iCs w:val="1"/>
          <w:noProof/>
          <w:lang w:val="en-US"/>
        </w:rPr>
        <w:t>IEEE Intelligent Systems</w:t>
      </w:r>
      <w:r w:rsidRPr="4C5FE871" w:rsidR="33C1C433">
        <w:rPr>
          <w:noProof/>
          <w:lang w:val="en-US"/>
        </w:rPr>
        <w:t>, vol. 37, no. 1, pp. 44-51, 2022.</w:t>
      </w:r>
    </w:p>
    <w:p w:rsidR="33C1C433" w:rsidP="4C5FE871" w:rsidRDefault="33C1C433" w14:paraId="7FD62B30" w14:textId="17E49D6B">
      <w:pPr>
        <w:pStyle w:val="references"/>
        <w:ind w:start="17.7pt" w:hanging="0pt"/>
        <w:rPr>
          <w:noProof/>
          <w:lang w:val="en-US"/>
        </w:rPr>
      </w:pPr>
      <w:r w:rsidRPr="4C5FE871" w:rsidR="33C1C433">
        <w:rPr>
          <w:noProof/>
          <w:lang w:val="en-US"/>
        </w:rPr>
        <w:t xml:space="preserve">J. White, "The Impact of Robotic Process Automation on Organizational Efficiency," </w:t>
      </w:r>
      <w:r w:rsidRPr="4C5FE871" w:rsidR="33C1C433">
        <w:rPr>
          <w:i w:val="1"/>
          <w:iCs w:val="1"/>
          <w:noProof/>
          <w:lang w:val="en-US"/>
        </w:rPr>
        <w:t>Journal of Business Research</w:t>
      </w:r>
      <w:r w:rsidRPr="4C5FE871" w:rsidR="33C1C433">
        <w:rPr>
          <w:noProof/>
          <w:lang w:val="en-US"/>
        </w:rPr>
        <w:t>, vol. 130, pp. 21-35, 2023.</w:t>
      </w:r>
    </w:p>
    <w:p w:rsidR="33C1C433" w:rsidP="4C5FE871" w:rsidRDefault="33C1C433" w14:paraId="041B493F" w14:textId="51E659CC">
      <w:pPr>
        <w:pStyle w:val="references"/>
        <w:ind w:start="17.7pt" w:hanging="0pt"/>
        <w:rPr>
          <w:noProof/>
          <w:lang w:val="en-US"/>
        </w:rPr>
      </w:pPr>
      <w:r w:rsidRPr="4C5FE871" w:rsidR="33C1C433">
        <w:rPr>
          <w:noProof/>
          <w:lang w:val="en-US"/>
        </w:rPr>
        <w:t xml:space="preserve">M. Taylor, "Decision Support Systems Powered by Generative AI," </w:t>
      </w:r>
      <w:r w:rsidRPr="4C5FE871" w:rsidR="33C1C433">
        <w:rPr>
          <w:i w:val="1"/>
          <w:iCs w:val="1"/>
          <w:noProof/>
          <w:lang w:val="en-US"/>
        </w:rPr>
        <w:t>Decision Sciences</w:t>
      </w:r>
      <w:r w:rsidRPr="4C5FE871" w:rsidR="33C1C433">
        <w:rPr>
          <w:noProof/>
          <w:lang w:val="en-US"/>
        </w:rPr>
        <w:t>, vol. 53, no. 6, pp. 980-995, 2022.</w:t>
      </w:r>
    </w:p>
    <w:p w:rsidR="33C1C433" w:rsidP="4C5FE871" w:rsidRDefault="33C1C433" w14:paraId="3A2E11D3" w14:textId="2807F2FD">
      <w:pPr>
        <w:pStyle w:val="references"/>
        <w:ind w:start="17.7pt" w:hanging="0pt"/>
        <w:rPr>
          <w:noProof/>
          <w:lang w:val="en-US"/>
        </w:rPr>
      </w:pPr>
      <w:r w:rsidRPr="4C5FE871" w:rsidR="33C1C433">
        <w:rPr>
          <w:noProof/>
          <w:lang w:val="en-US"/>
        </w:rPr>
        <w:t xml:space="preserve">E. Clark, "Employee Engagement and AI-Driven Analytics: Opportunities and Challenges," </w:t>
      </w:r>
      <w:r w:rsidRPr="4C5FE871" w:rsidR="33C1C433">
        <w:rPr>
          <w:i w:val="1"/>
          <w:iCs w:val="1"/>
          <w:noProof/>
          <w:lang w:val="en-US"/>
        </w:rPr>
        <w:t>Human Resource Management</w:t>
      </w:r>
      <w:r w:rsidRPr="4C5FE871" w:rsidR="33C1C433">
        <w:rPr>
          <w:noProof/>
          <w:lang w:val="en-US"/>
        </w:rPr>
        <w:t>, vol. 62, no. 2, pp. 145-160, 2023.</w:t>
      </w:r>
    </w:p>
    <w:p w:rsidR="33C1C433" w:rsidP="4C5FE871" w:rsidRDefault="33C1C433" w14:paraId="406DEB99" w14:textId="3291E90B">
      <w:pPr>
        <w:pStyle w:val="references"/>
        <w:ind w:start="17.7pt" w:hanging="0pt"/>
        <w:rPr>
          <w:noProof/>
          <w:lang w:val="en-US"/>
        </w:rPr>
      </w:pPr>
      <w:r w:rsidRPr="4C5FE871" w:rsidR="33C1C433">
        <w:rPr>
          <w:noProof/>
          <w:lang w:val="en-US"/>
        </w:rPr>
        <w:t xml:space="preserve">N. Wright, "API Economies and Automated Workflows," </w:t>
      </w:r>
      <w:r w:rsidRPr="4C5FE871" w:rsidR="33C1C433">
        <w:rPr>
          <w:i w:val="1"/>
          <w:iCs w:val="1"/>
          <w:noProof/>
          <w:lang w:val="en-US"/>
        </w:rPr>
        <w:t>Developer Magazine</w:t>
      </w:r>
      <w:r w:rsidRPr="4C5FE871" w:rsidR="33C1C433">
        <w:rPr>
          <w:noProof/>
          <w:lang w:val="en-US"/>
        </w:rPr>
        <w:t>, vol. 15, pp. 77-85, 2022.</w:t>
      </w:r>
    </w:p>
    <w:p w:rsidR="33C1C433" w:rsidP="4C5FE871" w:rsidRDefault="33C1C433" w14:paraId="11AF6570" w14:textId="5729A12F">
      <w:pPr>
        <w:pStyle w:val="references"/>
        <w:ind w:start="17.7pt" w:hanging="0pt"/>
        <w:rPr>
          <w:noProof/>
          <w:lang w:val="en-US"/>
        </w:rPr>
      </w:pPr>
      <w:r w:rsidRPr="4C5FE871" w:rsidR="33C1C433">
        <w:rPr>
          <w:noProof/>
          <w:lang w:val="en-US"/>
        </w:rPr>
        <w:t xml:space="preserve">Z. Zhao, "NLP Applications in Performance Appraisal," </w:t>
      </w:r>
      <w:r w:rsidRPr="4C5FE871" w:rsidR="33C1C433">
        <w:rPr>
          <w:i w:val="1"/>
          <w:iCs w:val="1"/>
          <w:noProof/>
          <w:lang w:val="en-US"/>
        </w:rPr>
        <w:t>IEEE Trans. on Industrial Informatics</w:t>
      </w:r>
      <w:r w:rsidRPr="4C5FE871" w:rsidR="33C1C433">
        <w:rPr>
          <w:noProof/>
          <w:lang w:val="en-US"/>
        </w:rPr>
        <w:t>, vol. 17, no. 8, pp. 5600-5609, 2021.</w:t>
      </w:r>
    </w:p>
    <w:p w:rsidR="33C1C433" w:rsidP="4C5FE871" w:rsidRDefault="33C1C433" w14:paraId="67C15F08" w14:textId="194CF95D">
      <w:pPr>
        <w:pStyle w:val="references"/>
        <w:ind w:start="17.7pt" w:hanging="0pt"/>
        <w:rPr>
          <w:noProof/>
          <w:lang w:val="en-US"/>
        </w:rPr>
      </w:pPr>
      <w:r w:rsidRPr="4C5FE871" w:rsidR="33C1C433">
        <w:rPr>
          <w:noProof/>
          <w:lang w:val="en-US"/>
        </w:rPr>
        <w:t xml:space="preserve">D. Evans, "Cloud Computing, No-Code Platforms, and the Future of Work," </w:t>
      </w:r>
      <w:r w:rsidRPr="4C5FE871" w:rsidR="33C1C433">
        <w:rPr>
          <w:i w:val="1"/>
          <w:iCs w:val="1"/>
          <w:noProof/>
          <w:lang w:val="en-US"/>
        </w:rPr>
        <w:t>Technology Strategy Review</w:t>
      </w:r>
      <w:r w:rsidRPr="4C5FE871" w:rsidR="33C1C433">
        <w:rPr>
          <w:noProof/>
          <w:lang w:val="en-US"/>
        </w:rPr>
        <w:t>, vol. 10, pp. 102-115, 2024.</w:t>
      </w:r>
    </w:p>
    <w:p w:rsidR="33C1C433" w:rsidP="4C5FE871" w:rsidRDefault="33C1C433" w14:paraId="79473DBD" w14:textId="56A9D8DE">
      <w:pPr>
        <w:pStyle w:val="references"/>
        <w:ind w:start="17.7pt" w:hanging="0pt"/>
        <w:rPr/>
      </w:pPr>
      <w:r w:rsidRPr="4C5FE871" w:rsidR="33C1C433">
        <w:rPr>
          <w:noProof/>
          <w:lang w:val="en-US"/>
        </w:rPr>
        <w:t xml:space="preserve">B. Yılmaz, "Veri Madenciliği ve İnsan Kaynakları Karar Destek Sistemleri," </w:t>
      </w:r>
      <w:r w:rsidRPr="4C5FE871" w:rsidR="33C1C433">
        <w:rPr>
          <w:i w:val="1"/>
          <w:iCs w:val="1"/>
          <w:noProof/>
          <w:lang w:val="en-US"/>
        </w:rPr>
        <w:t>Yönetim Bilişim Sistemleri Dergisi</w:t>
      </w:r>
      <w:r w:rsidRPr="4C5FE871" w:rsidR="33C1C433">
        <w:rPr>
          <w:noProof/>
          <w:lang w:val="en-US"/>
        </w:rPr>
        <w:t>, vol. 7, no. 2, pp. 88-105, 2023.</w:t>
      </w:r>
    </w:p>
    <w:p w:rsidR="4C5FE871" w:rsidP="4C5FE871" w:rsidRDefault="4C5FE871" w14:paraId="0300C32F" w14:textId="138B69DC">
      <w:pPr>
        <w:pStyle w:val="references"/>
        <w:numPr>
          <w:ilvl w:val="0"/>
          <w:numId w:val="0"/>
        </w:numPr>
        <w:rPr>
          <w:noProof/>
          <w:lang w:val="en-US"/>
        </w:rPr>
      </w:pPr>
    </w:p>
    <w:p w:rsidR="4C5FE871" w:rsidP="4C5FE871" w:rsidRDefault="4C5FE871" w14:paraId="007EDA46" w14:textId="5F4276B9">
      <w:pPr>
        <w:pStyle w:val="references"/>
        <w:numPr>
          <w:ilvl w:val="0"/>
          <w:numId w:val="0"/>
        </w:numPr>
        <w:ind w:start="18pt"/>
        <w:rPr>
          <w:noProof/>
          <w:lang w:val="en-US"/>
        </w:rPr>
        <w:sectPr w:rsidRPr="00F96569" w:rsidR="009303D9" w:rsidSect="00C919A4">
          <w:type w:val="continuous"/>
          <w:pgSz w:w="612pt" w:h="792pt" w:orient="portrait" w:code="1"/>
          <w:pgMar w:top="54pt" w:right="45.35pt" w:bottom="72pt" w:left="45.35pt" w:header="36pt" w:footer="36pt" w:gutter="0pt"/>
          <w:cols w:space="360" w:num="2"/>
          <w:docGrid w:linePitch="360"/>
          <w:headerReference w:type="default" r:id="R2dedbb4dca714ff6"/>
          <w:footerReference w:type="default" r:id="R3e6deb469de04cf5"/>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headerReference w:type="default" r:id="Rdbea59c8da52473b"/>
      <w:footerReference w:type="default" r:id="Rd4f517c73ac145d8"/>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4EC9545E">
      <w:trPr>
        <w:trHeight w:val="300"/>
      </w:trPr>
      <w:tc>
        <w:tcPr>
          <w:tcW w:w="3480" w:type="dxa"/>
          <w:tcMar/>
        </w:tcPr>
        <w:p w:rsidR="4C5FE871" w:rsidP="4C5FE871" w:rsidRDefault="4C5FE871" w14:paraId="4B687A84" w14:textId="03310AD5">
          <w:pPr>
            <w:pStyle w:val="Header"/>
            <w:bidi w:val="0"/>
            <w:ind w:start="-115"/>
            <w:jc w:val="start"/>
          </w:pPr>
        </w:p>
      </w:tc>
      <w:tc>
        <w:tcPr>
          <w:tcW w:w="3480" w:type="dxa"/>
          <w:tcMar/>
        </w:tcPr>
        <w:p w:rsidR="4C5FE871" w:rsidP="4C5FE871" w:rsidRDefault="4C5FE871" w14:paraId="15A0A12E" w14:textId="6E65A88F">
          <w:pPr>
            <w:pStyle w:val="Header"/>
            <w:bidi w:val="0"/>
            <w:jc w:val="center"/>
          </w:pPr>
        </w:p>
      </w:tc>
      <w:tc>
        <w:tcPr>
          <w:tcW w:w="3480" w:type="dxa"/>
          <w:tcMar/>
        </w:tcPr>
        <w:p w:rsidR="4C5FE871" w:rsidP="4C5FE871" w:rsidRDefault="4C5FE871" w14:paraId="7A27F3B4" w14:textId="26098E54">
          <w:pPr>
            <w:pStyle w:val="Header"/>
            <w:bidi w:val="0"/>
            <w:ind w:end="-115"/>
            <w:jc w:val="end"/>
          </w:pPr>
        </w:p>
      </w:tc>
    </w:tr>
  </w:tbl>
  <w:p w:rsidR="4C5FE871" w:rsidP="4C5FE871" w:rsidRDefault="4C5FE871" w14:paraId="255137E2" w14:textId="3F13F3B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15613803">
      <w:trPr>
        <w:trHeight w:val="300"/>
      </w:trPr>
      <w:tc>
        <w:tcPr>
          <w:tcW w:w="3480" w:type="dxa"/>
          <w:tcMar/>
        </w:tcPr>
        <w:p w:rsidR="4C5FE871" w:rsidP="4C5FE871" w:rsidRDefault="4C5FE871" w14:paraId="071C7D5E" w14:textId="40807266">
          <w:pPr>
            <w:pStyle w:val="Header"/>
            <w:bidi w:val="0"/>
            <w:ind w:start="-115"/>
            <w:jc w:val="start"/>
          </w:pPr>
        </w:p>
      </w:tc>
      <w:tc>
        <w:tcPr>
          <w:tcW w:w="3480" w:type="dxa"/>
          <w:tcMar/>
        </w:tcPr>
        <w:p w:rsidR="4C5FE871" w:rsidP="4C5FE871" w:rsidRDefault="4C5FE871" w14:paraId="25B3157B" w14:textId="0AE49FFE">
          <w:pPr>
            <w:pStyle w:val="Header"/>
            <w:bidi w:val="0"/>
            <w:jc w:val="center"/>
          </w:pPr>
        </w:p>
      </w:tc>
      <w:tc>
        <w:tcPr>
          <w:tcW w:w="3480" w:type="dxa"/>
          <w:tcMar/>
        </w:tcPr>
        <w:p w:rsidR="4C5FE871" w:rsidP="4C5FE871" w:rsidRDefault="4C5FE871" w14:paraId="55AB8761" w14:textId="4A2CC546">
          <w:pPr>
            <w:pStyle w:val="Header"/>
            <w:bidi w:val="0"/>
            <w:ind w:end="-115"/>
            <w:jc w:val="end"/>
          </w:pPr>
        </w:p>
      </w:tc>
    </w:tr>
  </w:tbl>
  <w:p w:rsidR="4C5FE871" w:rsidP="4C5FE871" w:rsidRDefault="4C5FE871" w14:paraId="1220CF89" w14:textId="28B29785">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100609FB">
      <w:trPr>
        <w:trHeight w:val="300"/>
      </w:trPr>
      <w:tc>
        <w:tcPr>
          <w:tcW w:w="3480" w:type="dxa"/>
          <w:tcMar/>
        </w:tcPr>
        <w:p w:rsidR="4C5FE871" w:rsidP="4C5FE871" w:rsidRDefault="4C5FE871" w14:paraId="1C9A3167" w14:textId="34F0CBB1">
          <w:pPr>
            <w:pStyle w:val="Header"/>
            <w:bidi w:val="0"/>
            <w:ind w:start="-115"/>
            <w:jc w:val="start"/>
          </w:pPr>
        </w:p>
      </w:tc>
      <w:tc>
        <w:tcPr>
          <w:tcW w:w="3480" w:type="dxa"/>
          <w:tcMar/>
        </w:tcPr>
        <w:p w:rsidR="4C5FE871" w:rsidP="4C5FE871" w:rsidRDefault="4C5FE871" w14:paraId="19C0BF8D" w14:textId="14F8E609">
          <w:pPr>
            <w:pStyle w:val="Header"/>
            <w:bidi w:val="0"/>
            <w:jc w:val="center"/>
          </w:pPr>
        </w:p>
      </w:tc>
      <w:tc>
        <w:tcPr>
          <w:tcW w:w="3480" w:type="dxa"/>
          <w:tcMar/>
        </w:tcPr>
        <w:p w:rsidR="4C5FE871" w:rsidP="4C5FE871" w:rsidRDefault="4C5FE871" w14:paraId="135F3AC9" w14:textId="0C0C35D7">
          <w:pPr>
            <w:pStyle w:val="Header"/>
            <w:bidi w:val="0"/>
            <w:ind w:end="-115"/>
            <w:jc w:val="end"/>
          </w:pPr>
        </w:p>
      </w:tc>
    </w:tr>
  </w:tbl>
  <w:p w:rsidR="4C5FE871" w:rsidP="4C5FE871" w:rsidRDefault="4C5FE871" w14:paraId="26481E26" w14:textId="6F100C40">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473E3FE2">
      <w:trPr>
        <w:trHeight w:val="300"/>
      </w:trPr>
      <w:tc>
        <w:tcPr>
          <w:tcW w:w="3480" w:type="dxa"/>
          <w:tcMar/>
        </w:tcPr>
        <w:p w:rsidR="4C5FE871" w:rsidP="4C5FE871" w:rsidRDefault="4C5FE871" w14:paraId="61E15539" w14:textId="7A4A32BF">
          <w:pPr>
            <w:pStyle w:val="Header"/>
            <w:bidi w:val="0"/>
            <w:ind w:start="-115"/>
            <w:jc w:val="start"/>
          </w:pPr>
        </w:p>
      </w:tc>
      <w:tc>
        <w:tcPr>
          <w:tcW w:w="3480" w:type="dxa"/>
          <w:tcMar/>
        </w:tcPr>
        <w:p w:rsidR="4C5FE871" w:rsidP="4C5FE871" w:rsidRDefault="4C5FE871" w14:paraId="69B42DF2" w14:textId="6F7FDC61">
          <w:pPr>
            <w:pStyle w:val="Header"/>
            <w:bidi w:val="0"/>
            <w:jc w:val="center"/>
          </w:pPr>
        </w:p>
      </w:tc>
      <w:tc>
        <w:tcPr>
          <w:tcW w:w="3480" w:type="dxa"/>
          <w:tcMar/>
        </w:tcPr>
        <w:p w:rsidR="4C5FE871" w:rsidP="4C5FE871" w:rsidRDefault="4C5FE871" w14:paraId="020ADF0E" w14:textId="64B62B61">
          <w:pPr>
            <w:pStyle w:val="Header"/>
            <w:bidi w:val="0"/>
            <w:ind w:end="-115"/>
            <w:jc w:val="end"/>
          </w:pPr>
        </w:p>
      </w:tc>
    </w:tr>
  </w:tbl>
  <w:p w:rsidR="4C5FE871" w:rsidP="4C5FE871" w:rsidRDefault="4C5FE871" w14:paraId="3459CD82" w14:textId="4D37B0CB">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47C5B13D">
      <w:trPr>
        <w:trHeight w:val="300"/>
      </w:trPr>
      <w:tc>
        <w:tcPr>
          <w:tcW w:w="3480" w:type="dxa"/>
          <w:tcMar/>
        </w:tcPr>
        <w:p w:rsidR="4C5FE871" w:rsidP="4C5FE871" w:rsidRDefault="4C5FE871" w14:paraId="1C2EF425" w14:textId="3EB5EED5">
          <w:pPr>
            <w:pStyle w:val="Header"/>
            <w:bidi w:val="0"/>
            <w:ind w:start="-115"/>
            <w:jc w:val="start"/>
          </w:pPr>
        </w:p>
      </w:tc>
      <w:tc>
        <w:tcPr>
          <w:tcW w:w="3480" w:type="dxa"/>
          <w:tcMar/>
        </w:tcPr>
        <w:p w:rsidR="4C5FE871" w:rsidP="4C5FE871" w:rsidRDefault="4C5FE871" w14:paraId="74EDC3F0" w14:textId="2F6278FD">
          <w:pPr>
            <w:pStyle w:val="Header"/>
            <w:bidi w:val="0"/>
            <w:jc w:val="center"/>
          </w:pPr>
        </w:p>
      </w:tc>
      <w:tc>
        <w:tcPr>
          <w:tcW w:w="3480" w:type="dxa"/>
          <w:tcMar/>
        </w:tcPr>
        <w:p w:rsidR="4C5FE871" w:rsidP="4C5FE871" w:rsidRDefault="4C5FE871" w14:paraId="1F335021" w14:textId="7A2BD1AF">
          <w:pPr>
            <w:pStyle w:val="Header"/>
            <w:bidi w:val="0"/>
            <w:ind w:end="-115"/>
            <w:jc w:val="end"/>
          </w:pPr>
        </w:p>
      </w:tc>
    </w:tr>
  </w:tbl>
  <w:p w:rsidR="4C5FE871" w:rsidP="4C5FE871" w:rsidRDefault="4C5FE871" w14:paraId="62F67CCC" w14:textId="120E7CBC">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4C5FE871" w:rsidTr="4C5FE871" w14:paraId="200A88CE">
      <w:trPr>
        <w:trHeight w:val="300"/>
      </w:trPr>
      <w:tc>
        <w:tcPr>
          <w:tcW w:w="3475" w:type="dxa"/>
          <w:tcMar/>
        </w:tcPr>
        <w:p w:rsidR="4C5FE871" w:rsidP="4C5FE871" w:rsidRDefault="4C5FE871" w14:paraId="0C258FAA" w14:textId="1A57CBB4">
          <w:pPr>
            <w:pStyle w:val="Header"/>
            <w:bidi w:val="0"/>
            <w:ind w:start="-115"/>
            <w:jc w:val="start"/>
          </w:pPr>
        </w:p>
      </w:tc>
      <w:tc>
        <w:tcPr>
          <w:tcW w:w="3475" w:type="dxa"/>
          <w:tcMar/>
        </w:tcPr>
        <w:p w:rsidR="4C5FE871" w:rsidP="4C5FE871" w:rsidRDefault="4C5FE871" w14:paraId="4BA4C122" w14:textId="6F4CFF57">
          <w:pPr>
            <w:pStyle w:val="Header"/>
            <w:bidi w:val="0"/>
            <w:jc w:val="center"/>
          </w:pPr>
        </w:p>
      </w:tc>
      <w:tc>
        <w:tcPr>
          <w:tcW w:w="3475" w:type="dxa"/>
          <w:tcMar/>
        </w:tcPr>
        <w:p w:rsidR="4C5FE871" w:rsidP="4C5FE871" w:rsidRDefault="4C5FE871" w14:paraId="5378A1E0" w14:textId="5733C112">
          <w:pPr>
            <w:pStyle w:val="Header"/>
            <w:bidi w:val="0"/>
            <w:ind w:end="-115"/>
            <w:jc w:val="end"/>
          </w:pPr>
        </w:p>
      </w:tc>
    </w:tr>
  </w:tbl>
  <w:p w:rsidR="4C5FE871" w:rsidP="4C5FE871" w:rsidRDefault="4C5FE871" w14:paraId="750F4B06" w14:textId="46AE70FE">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6589CD83">
      <w:trPr>
        <w:trHeight w:val="300"/>
      </w:trPr>
      <w:tc>
        <w:tcPr>
          <w:tcW w:w="3480" w:type="dxa"/>
          <w:tcMar/>
        </w:tcPr>
        <w:p w:rsidR="4C5FE871" w:rsidP="4C5FE871" w:rsidRDefault="4C5FE871" w14:paraId="558E7239" w14:textId="1F1AB95E">
          <w:pPr>
            <w:pStyle w:val="Header"/>
            <w:bidi w:val="0"/>
            <w:ind w:start="-115"/>
            <w:jc w:val="start"/>
          </w:pPr>
        </w:p>
      </w:tc>
      <w:tc>
        <w:tcPr>
          <w:tcW w:w="3480" w:type="dxa"/>
          <w:tcMar/>
        </w:tcPr>
        <w:p w:rsidR="4C5FE871" w:rsidP="4C5FE871" w:rsidRDefault="4C5FE871" w14:paraId="5D304E3C" w14:textId="69E0C327">
          <w:pPr>
            <w:pStyle w:val="Header"/>
            <w:bidi w:val="0"/>
            <w:jc w:val="center"/>
          </w:pPr>
        </w:p>
      </w:tc>
      <w:tc>
        <w:tcPr>
          <w:tcW w:w="3480" w:type="dxa"/>
          <w:tcMar/>
        </w:tcPr>
        <w:p w:rsidR="4C5FE871" w:rsidP="4C5FE871" w:rsidRDefault="4C5FE871" w14:paraId="74B6FD99" w14:textId="03F529D8">
          <w:pPr>
            <w:pStyle w:val="Header"/>
            <w:bidi w:val="0"/>
            <w:ind w:end="-115"/>
            <w:jc w:val="end"/>
          </w:pPr>
        </w:p>
      </w:tc>
    </w:tr>
  </w:tbl>
  <w:p w:rsidR="4C5FE871" w:rsidP="4C5FE871" w:rsidRDefault="4C5FE871" w14:paraId="78001791" w14:textId="0537155F">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0E7395BE">
      <w:trPr>
        <w:trHeight w:val="300"/>
      </w:trPr>
      <w:tc>
        <w:tcPr>
          <w:tcW w:w="3480" w:type="dxa"/>
          <w:tcMar/>
        </w:tcPr>
        <w:p w:rsidR="4C5FE871" w:rsidP="4C5FE871" w:rsidRDefault="4C5FE871" w14:paraId="5F41B767" w14:textId="429C03E3">
          <w:pPr>
            <w:pStyle w:val="Header"/>
            <w:bidi w:val="0"/>
            <w:ind w:start="-115"/>
            <w:jc w:val="start"/>
          </w:pPr>
        </w:p>
      </w:tc>
      <w:tc>
        <w:tcPr>
          <w:tcW w:w="3480" w:type="dxa"/>
          <w:tcMar/>
        </w:tcPr>
        <w:p w:rsidR="4C5FE871" w:rsidP="4C5FE871" w:rsidRDefault="4C5FE871" w14:paraId="37B5E12D" w14:textId="6DF3C694">
          <w:pPr>
            <w:pStyle w:val="Header"/>
            <w:bidi w:val="0"/>
            <w:jc w:val="center"/>
          </w:pPr>
        </w:p>
      </w:tc>
      <w:tc>
        <w:tcPr>
          <w:tcW w:w="3480" w:type="dxa"/>
          <w:tcMar/>
        </w:tcPr>
        <w:p w:rsidR="4C5FE871" w:rsidP="4C5FE871" w:rsidRDefault="4C5FE871" w14:paraId="17BE80FD" w14:textId="014266A5">
          <w:pPr>
            <w:pStyle w:val="Header"/>
            <w:bidi w:val="0"/>
            <w:ind w:end="-115"/>
            <w:jc w:val="end"/>
          </w:pPr>
        </w:p>
      </w:tc>
    </w:tr>
  </w:tbl>
  <w:p w:rsidR="4C5FE871" w:rsidP="4C5FE871" w:rsidRDefault="4C5FE871" w14:paraId="3116B829" w14:textId="6178C36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0F989247">
      <w:trPr>
        <w:trHeight w:val="300"/>
      </w:trPr>
      <w:tc>
        <w:tcPr>
          <w:tcW w:w="3480" w:type="dxa"/>
          <w:tcMar/>
        </w:tcPr>
        <w:p w:rsidR="4C5FE871" w:rsidP="4C5FE871" w:rsidRDefault="4C5FE871" w14:paraId="0B26E1E7" w14:textId="0852121B">
          <w:pPr>
            <w:pStyle w:val="Header"/>
            <w:bidi w:val="0"/>
            <w:ind w:start="-115"/>
            <w:jc w:val="start"/>
          </w:pPr>
        </w:p>
      </w:tc>
      <w:tc>
        <w:tcPr>
          <w:tcW w:w="3480" w:type="dxa"/>
          <w:tcMar/>
        </w:tcPr>
        <w:p w:rsidR="4C5FE871" w:rsidP="4C5FE871" w:rsidRDefault="4C5FE871" w14:paraId="747464C4" w14:textId="70D6ECC2">
          <w:pPr>
            <w:pStyle w:val="Header"/>
            <w:bidi w:val="0"/>
            <w:jc w:val="center"/>
          </w:pPr>
        </w:p>
      </w:tc>
      <w:tc>
        <w:tcPr>
          <w:tcW w:w="3480" w:type="dxa"/>
          <w:tcMar/>
        </w:tcPr>
        <w:p w:rsidR="4C5FE871" w:rsidP="4C5FE871" w:rsidRDefault="4C5FE871" w14:paraId="624BDF16" w14:textId="169F5E41">
          <w:pPr>
            <w:pStyle w:val="Header"/>
            <w:bidi w:val="0"/>
            <w:ind w:end="-115"/>
            <w:jc w:val="end"/>
          </w:pPr>
        </w:p>
      </w:tc>
    </w:tr>
  </w:tbl>
  <w:p w:rsidR="4C5FE871" w:rsidP="4C5FE871" w:rsidRDefault="4C5FE871" w14:paraId="68599E5F" w14:textId="1BA00AD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0AC5FEAE">
      <w:trPr>
        <w:trHeight w:val="300"/>
      </w:trPr>
      <w:tc>
        <w:tcPr>
          <w:tcW w:w="3480" w:type="dxa"/>
          <w:tcMar/>
        </w:tcPr>
        <w:p w:rsidR="4C5FE871" w:rsidP="4C5FE871" w:rsidRDefault="4C5FE871" w14:paraId="799EC8A7" w14:textId="531F98C9">
          <w:pPr>
            <w:pStyle w:val="Header"/>
            <w:bidi w:val="0"/>
            <w:ind w:start="-115"/>
            <w:jc w:val="start"/>
          </w:pPr>
        </w:p>
      </w:tc>
      <w:tc>
        <w:tcPr>
          <w:tcW w:w="3480" w:type="dxa"/>
          <w:tcMar/>
        </w:tcPr>
        <w:p w:rsidR="4C5FE871" w:rsidP="4C5FE871" w:rsidRDefault="4C5FE871" w14:paraId="5F8DE445" w14:textId="0B4F3209">
          <w:pPr>
            <w:pStyle w:val="Header"/>
            <w:bidi w:val="0"/>
            <w:jc w:val="center"/>
          </w:pPr>
        </w:p>
      </w:tc>
      <w:tc>
        <w:tcPr>
          <w:tcW w:w="3480" w:type="dxa"/>
          <w:tcMar/>
        </w:tcPr>
        <w:p w:rsidR="4C5FE871" w:rsidP="4C5FE871" w:rsidRDefault="4C5FE871" w14:paraId="3352B6D4" w14:textId="0EAD3B18">
          <w:pPr>
            <w:pStyle w:val="Header"/>
            <w:bidi w:val="0"/>
            <w:ind w:end="-115"/>
            <w:jc w:val="end"/>
          </w:pPr>
        </w:p>
      </w:tc>
    </w:tr>
  </w:tbl>
  <w:p w:rsidR="4C5FE871" w:rsidP="4C5FE871" w:rsidRDefault="4C5FE871" w14:paraId="11369442" w14:textId="1364307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64BC5D53">
      <w:trPr>
        <w:trHeight w:val="300"/>
      </w:trPr>
      <w:tc>
        <w:tcPr>
          <w:tcW w:w="3480" w:type="dxa"/>
          <w:tcMar/>
        </w:tcPr>
        <w:p w:rsidR="4C5FE871" w:rsidP="4C5FE871" w:rsidRDefault="4C5FE871" w14:paraId="2177BF73" w14:textId="13F1F84F">
          <w:pPr>
            <w:pStyle w:val="Header"/>
            <w:bidi w:val="0"/>
            <w:ind w:start="-115"/>
            <w:jc w:val="start"/>
          </w:pPr>
        </w:p>
      </w:tc>
      <w:tc>
        <w:tcPr>
          <w:tcW w:w="3480" w:type="dxa"/>
          <w:tcMar/>
        </w:tcPr>
        <w:p w:rsidR="4C5FE871" w:rsidP="4C5FE871" w:rsidRDefault="4C5FE871" w14:paraId="6F6DEC65" w14:textId="634FFE22">
          <w:pPr>
            <w:pStyle w:val="Header"/>
            <w:bidi w:val="0"/>
            <w:jc w:val="center"/>
          </w:pPr>
        </w:p>
      </w:tc>
      <w:tc>
        <w:tcPr>
          <w:tcW w:w="3480" w:type="dxa"/>
          <w:tcMar/>
        </w:tcPr>
        <w:p w:rsidR="4C5FE871" w:rsidP="4C5FE871" w:rsidRDefault="4C5FE871" w14:paraId="6134F71B" w14:textId="130F5470">
          <w:pPr>
            <w:pStyle w:val="Header"/>
            <w:bidi w:val="0"/>
            <w:ind w:end="-115"/>
            <w:jc w:val="end"/>
          </w:pPr>
        </w:p>
      </w:tc>
    </w:tr>
  </w:tbl>
  <w:p w:rsidR="4C5FE871" w:rsidP="4C5FE871" w:rsidRDefault="4C5FE871" w14:paraId="14F5D872" w14:textId="41CECD20">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34B451D2">
      <w:trPr>
        <w:trHeight w:val="300"/>
      </w:trPr>
      <w:tc>
        <w:tcPr>
          <w:tcW w:w="3480" w:type="dxa"/>
          <w:tcMar/>
        </w:tcPr>
        <w:p w:rsidR="4C5FE871" w:rsidP="4C5FE871" w:rsidRDefault="4C5FE871" w14:paraId="6DA4DC48" w14:textId="7BA8DA7E">
          <w:pPr>
            <w:pStyle w:val="Header"/>
            <w:bidi w:val="0"/>
            <w:ind w:start="-115"/>
            <w:jc w:val="start"/>
          </w:pPr>
        </w:p>
      </w:tc>
      <w:tc>
        <w:tcPr>
          <w:tcW w:w="3480" w:type="dxa"/>
          <w:tcMar/>
        </w:tcPr>
        <w:p w:rsidR="4C5FE871" w:rsidP="4C5FE871" w:rsidRDefault="4C5FE871" w14:paraId="6AEDA60C" w14:textId="16DB3F0F">
          <w:pPr>
            <w:pStyle w:val="Header"/>
            <w:bidi w:val="0"/>
            <w:jc w:val="center"/>
          </w:pPr>
        </w:p>
      </w:tc>
      <w:tc>
        <w:tcPr>
          <w:tcW w:w="3480" w:type="dxa"/>
          <w:tcMar/>
        </w:tcPr>
        <w:p w:rsidR="4C5FE871" w:rsidP="4C5FE871" w:rsidRDefault="4C5FE871" w14:paraId="3132B76E" w14:textId="58821AEF">
          <w:pPr>
            <w:pStyle w:val="Header"/>
            <w:bidi w:val="0"/>
            <w:ind w:end="-115"/>
            <w:jc w:val="end"/>
          </w:pPr>
        </w:p>
      </w:tc>
    </w:tr>
  </w:tbl>
  <w:p w:rsidR="4C5FE871" w:rsidP="4C5FE871" w:rsidRDefault="4C5FE871" w14:paraId="5CD39128" w14:textId="02346AB6">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4C5FE871" w:rsidTr="4C5FE871" w14:paraId="07DD8059">
      <w:trPr>
        <w:trHeight w:val="300"/>
      </w:trPr>
      <w:tc>
        <w:tcPr>
          <w:tcW w:w="3475" w:type="dxa"/>
          <w:tcMar/>
        </w:tcPr>
        <w:p w:rsidR="4C5FE871" w:rsidP="4C5FE871" w:rsidRDefault="4C5FE871" w14:paraId="41C758C0" w14:textId="750F988E">
          <w:pPr>
            <w:pStyle w:val="Header"/>
            <w:bidi w:val="0"/>
            <w:ind w:start="-115"/>
            <w:jc w:val="start"/>
          </w:pPr>
        </w:p>
      </w:tc>
      <w:tc>
        <w:tcPr>
          <w:tcW w:w="3475" w:type="dxa"/>
          <w:tcMar/>
        </w:tcPr>
        <w:p w:rsidR="4C5FE871" w:rsidP="4C5FE871" w:rsidRDefault="4C5FE871" w14:paraId="6AD84389" w14:textId="588FEA12">
          <w:pPr>
            <w:pStyle w:val="Header"/>
            <w:bidi w:val="0"/>
            <w:jc w:val="center"/>
          </w:pPr>
        </w:p>
      </w:tc>
      <w:tc>
        <w:tcPr>
          <w:tcW w:w="3475" w:type="dxa"/>
          <w:tcMar/>
        </w:tcPr>
        <w:p w:rsidR="4C5FE871" w:rsidP="4C5FE871" w:rsidRDefault="4C5FE871" w14:paraId="6158632F" w14:textId="1AD1AB33">
          <w:pPr>
            <w:pStyle w:val="Header"/>
            <w:bidi w:val="0"/>
            <w:ind w:end="-115"/>
            <w:jc w:val="end"/>
          </w:pPr>
        </w:p>
      </w:tc>
    </w:tr>
  </w:tbl>
  <w:p w:rsidR="4C5FE871" w:rsidP="4C5FE871" w:rsidRDefault="4C5FE871" w14:paraId="1E19483C" w14:textId="7A19750A">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4C5FE871" w:rsidTr="4C5FE871" w14:paraId="6CE69F05">
      <w:trPr>
        <w:trHeight w:val="300"/>
      </w:trPr>
      <w:tc>
        <w:tcPr>
          <w:tcW w:w="3480" w:type="dxa"/>
          <w:tcMar/>
        </w:tcPr>
        <w:p w:rsidR="4C5FE871" w:rsidP="4C5FE871" w:rsidRDefault="4C5FE871" w14:paraId="5A0550B6" w14:textId="36E3DCD5">
          <w:pPr>
            <w:pStyle w:val="Header"/>
            <w:bidi w:val="0"/>
            <w:ind w:start="-115"/>
            <w:jc w:val="start"/>
          </w:pPr>
        </w:p>
      </w:tc>
      <w:tc>
        <w:tcPr>
          <w:tcW w:w="3480" w:type="dxa"/>
          <w:tcMar/>
        </w:tcPr>
        <w:p w:rsidR="4C5FE871" w:rsidP="4C5FE871" w:rsidRDefault="4C5FE871" w14:paraId="30261939" w14:textId="2AA1E513">
          <w:pPr>
            <w:pStyle w:val="Header"/>
            <w:bidi w:val="0"/>
            <w:jc w:val="center"/>
          </w:pPr>
        </w:p>
      </w:tc>
      <w:tc>
        <w:tcPr>
          <w:tcW w:w="3480" w:type="dxa"/>
          <w:tcMar/>
        </w:tcPr>
        <w:p w:rsidR="4C5FE871" w:rsidP="4C5FE871" w:rsidRDefault="4C5FE871" w14:paraId="7377246F" w14:textId="59487865">
          <w:pPr>
            <w:pStyle w:val="Header"/>
            <w:bidi w:val="0"/>
            <w:ind w:end="-115"/>
            <w:jc w:val="end"/>
          </w:pPr>
        </w:p>
      </w:tc>
    </w:tr>
  </w:tbl>
  <w:p w:rsidR="4C5FE871" w:rsidP="4C5FE871" w:rsidRDefault="4C5FE871" w14:paraId="75C71DAC" w14:textId="06A99245">
    <w:pPr>
      <w:pStyle w:val="Header"/>
      <w:bidi w:val="0"/>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2">
    <w:nsid w:val="4cd4a2ae"/>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39556ad5"/>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7">
    <w:abstractNumId w:val="22"/>
  </w:num>
  <w:num w:numId="26">
    <w:abstractNumId w:val="21"/>
  </w: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221FB2A"/>
    <w:rsid w:val="04D9ACF4"/>
    <w:rsid w:val="064F49FA"/>
    <w:rsid w:val="0B37BAC7"/>
    <w:rsid w:val="0B559FBB"/>
    <w:rsid w:val="0D7B5E97"/>
    <w:rsid w:val="13180AB5"/>
    <w:rsid w:val="144F1CB5"/>
    <w:rsid w:val="15909042"/>
    <w:rsid w:val="184AEA97"/>
    <w:rsid w:val="18746E04"/>
    <w:rsid w:val="284CEC16"/>
    <w:rsid w:val="2CBE2FB5"/>
    <w:rsid w:val="2CBE2FB5"/>
    <w:rsid w:val="33C1C433"/>
    <w:rsid w:val="340C508D"/>
    <w:rsid w:val="35B3052A"/>
    <w:rsid w:val="35C9CFE3"/>
    <w:rsid w:val="3B9F96E0"/>
    <w:rsid w:val="3DCD7147"/>
    <w:rsid w:val="43FD13AF"/>
    <w:rsid w:val="45AFF267"/>
    <w:rsid w:val="45FF4CE8"/>
    <w:rsid w:val="46FB316E"/>
    <w:rsid w:val="4C5FE871"/>
    <w:rsid w:val="4CF73216"/>
    <w:rsid w:val="4ECB15E9"/>
    <w:rsid w:val="4F3DC432"/>
    <w:rsid w:val="51B4A32C"/>
    <w:rsid w:val="55AD216F"/>
    <w:rsid w:val="58018B93"/>
    <w:rsid w:val="58AAE69E"/>
    <w:rsid w:val="58B2A46C"/>
    <w:rsid w:val="5D7CA57C"/>
    <w:rsid w:val="5DCFAD5E"/>
    <w:rsid w:val="5DE2F92C"/>
    <w:rsid w:val="5E779962"/>
    <w:rsid w:val="61FDDCEC"/>
    <w:rsid w:val="6291806F"/>
    <w:rsid w:val="68B4A2C5"/>
    <w:rsid w:val="6B0854C1"/>
    <w:rsid w:val="6B0854C1"/>
    <w:rsid w:val="6C2485E4"/>
    <w:rsid w:val="6C281202"/>
    <w:rsid w:val="6D098E1F"/>
    <w:rsid w:val="6D098E1F"/>
    <w:rsid w:val="6DED0ED0"/>
    <w:rsid w:val="6F5B5152"/>
    <w:rsid w:val="6FE58AC6"/>
    <w:rsid w:val="6FE58AC6"/>
    <w:rsid w:val="74BDF12D"/>
    <w:rsid w:val="74BDF12D"/>
    <w:rsid w:val="768ACC61"/>
    <w:rsid w:val="76AA6DCF"/>
    <w:rsid w:val="77038CBD"/>
    <w:rsid w:val="7741FE18"/>
    <w:rsid w:val="77D2F6CF"/>
    <w:rsid w:val="78060A50"/>
    <w:rsid w:val="78060A50"/>
    <w:rsid w:val="7B4B1096"/>
    <w:rsid w:val="7C17F70C"/>
    <w:rsid w:val="7D98F0ED"/>
    <w:rsid w:val="7EE914C2"/>
    <w:rsid w:val="7EE914C2"/>
    <w:rsid w:val="7F394856"/>
    <w:rsid w:val="7FC6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f0032bc4556a4030" /><Relationship Type="http://schemas.openxmlformats.org/officeDocument/2006/relationships/footer" Target="footer2.xml" Id="R930331db4e55450d" /><Relationship Type="http://schemas.openxmlformats.org/officeDocument/2006/relationships/header" Target="header2.xml" Id="R3a8474088410463e" /><Relationship Type="http://schemas.openxmlformats.org/officeDocument/2006/relationships/footer" Target="footer3.xml" Id="R958cedc1655d41dd" /><Relationship Type="http://schemas.openxmlformats.org/officeDocument/2006/relationships/header" Target="header3.xml" Id="Rff3480b253dd484b" /><Relationship Type="http://schemas.openxmlformats.org/officeDocument/2006/relationships/footer" Target="footer4.xml" Id="R428be23010424c95" /><Relationship Type="http://schemas.openxmlformats.org/officeDocument/2006/relationships/header" Target="header4.xml" Id="Re2ff6ca6358e43bf" /><Relationship Type="http://schemas.openxmlformats.org/officeDocument/2006/relationships/footer" Target="footer5.xml" Id="R390b9b0df0e04d3b" /><Relationship Type="http://schemas.openxmlformats.org/officeDocument/2006/relationships/header" Target="header5.xml" Id="R37d51f89fd16461f" /><Relationship Type="http://schemas.openxmlformats.org/officeDocument/2006/relationships/footer" Target="footer6.xml" Id="R8d785fe0a7c14a53" /><Relationship Type="http://schemas.openxmlformats.org/officeDocument/2006/relationships/image" Target="/media/image.png" Id="rId2066242587" /><Relationship Type="http://schemas.openxmlformats.org/officeDocument/2006/relationships/header" Target="header6.xml" Id="R2dedbb4dca714ff6" /><Relationship Type="http://schemas.openxmlformats.org/officeDocument/2006/relationships/footer" Target="footer7.xml" Id="R3e6deb469de04cf5" /><Relationship Type="http://schemas.openxmlformats.org/officeDocument/2006/relationships/header" Target="header7.xml" Id="Rdbea59c8da52473b" /><Relationship Type="http://schemas.openxmlformats.org/officeDocument/2006/relationships/footer" Target="footer8.xml" Id="Rd4f517c73ac145d8"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AYBALA TEKBAS - 214410051</lastModifiedBy>
  <revision>4</revision>
  <dcterms:created xsi:type="dcterms:W3CDTF">2024-07-16T13:39:00.0000000Z</dcterms:created>
  <dcterms:modified xsi:type="dcterms:W3CDTF">2026-05-03T11:41:52.4821224Z</dcterms:modified>
</coreProperties>
</file>