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185B1" w14:textId="77777777" w:rsidR="003161F9" w:rsidRPr="0036100E" w:rsidRDefault="003161F9" w:rsidP="003161F9">
      <w:pPr>
        <w:jc w:val="center"/>
        <w:rPr>
          <w:rFonts w:ascii="Times New Roman" w:hAnsi="Times New Roman" w:cs="Times New Roman"/>
          <w:b/>
          <w:bCs/>
          <w:sz w:val="28"/>
          <w:szCs w:val="28"/>
        </w:rPr>
      </w:pPr>
      <w:r w:rsidRPr="0036100E">
        <w:rPr>
          <w:rFonts w:ascii="Times New Roman" w:hAnsi="Times New Roman" w:cs="Times New Roman"/>
          <w:b/>
          <w:bCs/>
          <w:sz w:val="28"/>
          <w:szCs w:val="28"/>
        </w:rPr>
        <w:t>README</w:t>
      </w:r>
    </w:p>
    <w:p w14:paraId="1F8F2DA7" w14:textId="53C723AD" w:rsidR="003161F9" w:rsidRDefault="003161F9" w:rsidP="003161F9">
      <w:pPr>
        <w:pStyle w:val="ListeParagraf"/>
        <w:numPr>
          <w:ilvl w:val="0"/>
          <w:numId w:val="1"/>
        </w:numPr>
        <w:jc w:val="both"/>
        <w:rPr>
          <w:rFonts w:ascii="Times New Roman" w:hAnsi="Times New Roman" w:cs="Times New Roman"/>
        </w:rPr>
      </w:pPr>
      <w:r>
        <w:rPr>
          <w:rFonts w:ascii="Times New Roman" w:hAnsi="Times New Roman" w:cs="Times New Roman"/>
        </w:rPr>
        <w:t>Run the program.</w:t>
      </w:r>
    </w:p>
    <w:p w14:paraId="19B07705" w14:textId="1B750A6B" w:rsidR="001E7CFF" w:rsidRDefault="001E7CFF" w:rsidP="003161F9">
      <w:pPr>
        <w:pStyle w:val="ListeParagraf"/>
        <w:numPr>
          <w:ilvl w:val="0"/>
          <w:numId w:val="1"/>
        </w:numPr>
        <w:jc w:val="both"/>
        <w:rPr>
          <w:rFonts w:ascii="Times New Roman" w:hAnsi="Times New Roman" w:cs="Times New Roman"/>
        </w:rPr>
      </w:pPr>
      <w:r>
        <w:rPr>
          <w:rFonts w:ascii="Times New Roman" w:hAnsi="Times New Roman" w:cs="Times New Roman"/>
        </w:rPr>
        <w:t>First, you need to create a vocabulary. To create it enter process number as “1”.</w:t>
      </w:r>
      <w:r w:rsidR="006F78FA">
        <w:rPr>
          <w:rFonts w:ascii="Times New Roman" w:hAnsi="Times New Roman" w:cs="Times New Roman"/>
        </w:rPr>
        <w:t xml:space="preserve"> You can access to the created one using “</w:t>
      </w:r>
      <w:proofErr w:type="spellStart"/>
      <w:r w:rsidR="006F78FA">
        <w:rPr>
          <w:rFonts w:ascii="Times New Roman" w:hAnsi="Times New Roman" w:cs="Times New Roman"/>
        </w:rPr>
        <w:t>vocabulary.yml</w:t>
      </w:r>
      <w:proofErr w:type="spellEnd"/>
      <w:r w:rsidR="006F78FA">
        <w:rPr>
          <w:rFonts w:ascii="Times New Roman" w:hAnsi="Times New Roman" w:cs="Times New Roman"/>
        </w:rPr>
        <w:t>”.</w:t>
      </w:r>
    </w:p>
    <w:p w14:paraId="741D5B1F" w14:textId="112E1BA6" w:rsidR="006F78FA" w:rsidRDefault="006F78FA" w:rsidP="003161F9">
      <w:pPr>
        <w:pStyle w:val="ListeParagraf"/>
        <w:numPr>
          <w:ilvl w:val="0"/>
          <w:numId w:val="1"/>
        </w:numPr>
        <w:jc w:val="both"/>
        <w:rPr>
          <w:rFonts w:ascii="Times New Roman" w:hAnsi="Times New Roman" w:cs="Times New Roman"/>
        </w:rPr>
      </w:pPr>
      <w:r>
        <w:rPr>
          <w:rFonts w:ascii="Times New Roman" w:hAnsi="Times New Roman" w:cs="Times New Roman"/>
        </w:rPr>
        <w:t>Process Code List:</w:t>
      </w:r>
    </w:p>
    <w:p w14:paraId="30E7712B" w14:textId="41ACB164" w:rsidR="006F78FA" w:rsidRDefault="006F78FA" w:rsidP="006F78FA">
      <w:pPr>
        <w:pStyle w:val="ListeParagraf"/>
        <w:ind w:left="1440"/>
        <w:jc w:val="both"/>
        <w:rPr>
          <w:rFonts w:ascii="Times New Roman" w:hAnsi="Times New Roman" w:cs="Times New Roman"/>
        </w:rPr>
      </w:pPr>
      <w:r w:rsidRPr="00C82D09">
        <w:rPr>
          <w:rFonts w:ascii="Times New Roman" w:hAnsi="Times New Roman" w:cs="Times New Roman"/>
          <w:b/>
          <w:bCs/>
        </w:rPr>
        <w:t>1:</w:t>
      </w:r>
      <w:r>
        <w:rPr>
          <w:rFonts w:ascii="Times New Roman" w:hAnsi="Times New Roman" w:cs="Times New Roman"/>
        </w:rPr>
        <w:t xml:space="preserve"> Create Vocabulary</w:t>
      </w:r>
    </w:p>
    <w:p w14:paraId="191E2B69" w14:textId="08FFD0F2" w:rsidR="006F78FA" w:rsidRDefault="006F78FA" w:rsidP="006F78FA">
      <w:pPr>
        <w:pStyle w:val="ListeParagraf"/>
        <w:ind w:left="1440"/>
        <w:jc w:val="both"/>
        <w:rPr>
          <w:rFonts w:ascii="Times New Roman" w:hAnsi="Times New Roman" w:cs="Times New Roman"/>
        </w:rPr>
      </w:pPr>
      <w:r w:rsidRPr="00C82D09">
        <w:rPr>
          <w:rFonts w:ascii="Times New Roman" w:hAnsi="Times New Roman" w:cs="Times New Roman"/>
          <w:b/>
          <w:bCs/>
        </w:rPr>
        <w:t>2:</w:t>
      </w:r>
      <w:r>
        <w:rPr>
          <w:rFonts w:ascii="Times New Roman" w:hAnsi="Times New Roman" w:cs="Times New Roman"/>
        </w:rPr>
        <w:t xml:space="preserve"> Evaluation of Training Data</w:t>
      </w:r>
    </w:p>
    <w:p w14:paraId="6AD8B327" w14:textId="2834E8D3" w:rsidR="006F78FA" w:rsidRDefault="006F78FA" w:rsidP="006F78FA">
      <w:pPr>
        <w:pStyle w:val="ListeParagraf"/>
        <w:ind w:left="1440"/>
        <w:jc w:val="both"/>
        <w:rPr>
          <w:rFonts w:ascii="Times New Roman" w:hAnsi="Times New Roman" w:cs="Times New Roman"/>
        </w:rPr>
      </w:pPr>
      <w:r w:rsidRPr="00C82D09">
        <w:rPr>
          <w:rFonts w:ascii="Times New Roman" w:hAnsi="Times New Roman" w:cs="Times New Roman"/>
          <w:b/>
          <w:bCs/>
        </w:rPr>
        <w:t>3:</w:t>
      </w:r>
      <w:r>
        <w:rPr>
          <w:rFonts w:ascii="Times New Roman" w:hAnsi="Times New Roman" w:cs="Times New Roman"/>
        </w:rPr>
        <w:t xml:space="preserve"> Evaluation of Test Data</w:t>
      </w:r>
    </w:p>
    <w:p w14:paraId="24954F9C" w14:textId="77777777" w:rsidR="003161F9" w:rsidRDefault="003161F9" w:rsidP="003161F9">
      <w:pPr>
        <w:pStyle w:val="ListeParagraf"/>
        <w:numPr>
          <w:ilvl w:val="0"/>
          <w:numId w:val="1"/>
        </w:numPr>
        <w:jc w:val="both"/>
        <w:rPr>
          <w:rFonts w:ascii="Times New Roman" w:hAnsi="Times New Roman" w:cs="Times New Roman"/>
        </w:rPr>
      </w:pPr>
      <w:r>
        <w:rPr>
          <w:rFonts w:ascii="Times New Roman" w:hAnsi="Times New Roman" w:cs="Times New Roman"/>
        </w:rPr>
        <w:t>Check the results in “results.txt”</w:t>
      </w:r>
    </w:p>
    <w:p w14:paraId="0F1BD58A" w14:textId="63A2B8C6" w:rsidR="003161F9" w:rsidRPr="004C625E" w:rsidRDefault="003161F9" w:rsidP="003161F9">
      <w:pPr>
        <w:pStyle w:val="ListeParagraf"/>
        <w:numPr>
          <w:ilvl w:val="0"/>
          <w:numId w:val="1"/>
        </w:numPr>
        <w:jc w:val="both"/>
        <w:rPr>
          <w:rFonts w:ascii="Times New Roman" w:hAnsi="Times New Roman" w:cs="Times New Roman"/>
        </w:rPr>
      </w:pPr>
      <w:r>
        <w:rPr>
          <w:rFonts w:ascii="Times New Roman" w:hAnsi="Times New Roman" w:cs="Times New Roman"/>
        </w:rPr>
        <w:t>“train_results.txt”</w:t>
      </w:r>
      <w:r w:rsidR="00C82D09">
        <w:rPr>
          <w:rFonts w:ascii="Times New Roman" w:hAnsi="Times New Roman" w:cs="Times New Roman"/>
        </w:rPr>
        <w:t xml:space="preserve"> and</w:t>
      </w:r>
      <w:r>
        <w:rPr>
          <w:rFonts w:ascii="Times New Roman" w:hAnsi="Times New Roman" w:cs="Times New Roman"/>
        </w:rPr>
        <w:t xml:space="preserve"> “test_results.txt” are provided with program to show precalculated results.</w:t>
      </w:r>
    </w:p>
    <w:p w14:paraId="39DBB5A6" w14:textId="77777777" w:rsidR="003161F9" w:rsidRDefault="003161F9" w:rsidP="003161F9">
      <w:pPr>
        <w:jc w:val="center"/>
        <w:rPr>
          <w:rFonts w:ascii="Times New Roman" w:hAnsi="Times New Roman" w:cs="Times New Roman"/>
        </w:rPr>
      </w:pPr>
    </w:p>
    <w:p w14:paraId="3CD462B8" w14:textId="38CE871B" w:rsidR="003161F9" w:rsidRDefault="003161F9" w:rsidP="003161F9">
      <w:pPr>
        <w:jc w:val="center"/>
        <w:rPr>
          <w:rFonts w:ascii="Times New Roman" w:hAnsi="Times New Roman" w:cs="Times New Roman"/>
          <w:b/>
          <w:bCs/>
          <w:sz w:val="32"/>
          <w:szCs w:val="32"/>
        </w:rPr>
      </w:pPr>
      <w:r w:rsidRPr="008622CE">
        <w:rPr>
          <w:rFonts w:ascii="Times New Roman" w:hAnsi="Times New Roman" w:cs="Times New Roman"/>
          <w:b/>
          <w:bCs/>
          <w:sz w:val="32"/>
          <w:szCs w:val="32"/>
        </w:rPr>
        <w:t>EE 576 HW</w:t>
      </w:r>
      <w:r w:rsidR="006240B5">
        <w:rPr>
          <w:rFonts w:ascii="Times New Roman" w:hAnsi="Times New Roman" w:cs="Times New Roman"/>
          <w:b/>
          <w:bCs/>
          <w:sz w:val="32"/>
          <w:szCs w:val="32"/>
        </w:rPr>
        <w:t>8</w:t>
      </w:r>
    </w:p>
    <w:p w14:paraId="3ADBF646" w14:textId="77777777" w:rsidR="003161F9" w:rsidRDefault="003161F9" w:rsidP="003161F9">
      <w:pPr>
        <w:rPr>
          <w:rFonts w:ascii="Times New Roman" w:hAnsi="Times New Roman" w:cs="Times New Roman"/>
          <w:b/>
          <w:bCs/>
          <w:sz w:val="28"/>
          <w:szCs w:val="28"/>
        </w:rPr>
      </w:pPr>
      <w:r>
        <w:rPr>
          <w:rFonts w:ascii="Times New Roman" w:hAnsi="Times New Roman" w:cs="Times New Roman"/>
          <w:b/>
          <w:bCs/>
          <w:sz w:val="28"/>
          <w:szCs w:val="28"/>
        </w:rPr>
        <w:t xml:space="preserve">Methodology: </w:t>
      </w:r>
    </w:p>
    <w:p w14:paraId="40BB4BF4" w14:textId="1CD0CADF" w:rsidR="00002001" w:rsidRDefault="00A30C97" w:rsidP="00D01AF0">
      <w:pPr>
        <w:ind w:firstLine="720"/>
        <w:jc w:val="both"/>
        <w:rPr>
          <w:rFonts w:ascii="Times New Roman" w:hAnsi="Times New Roman" w:cs="Times New Roman"/>
        </w:rPr>
      </w:pPr>
      <w:r>
        <w:rPr>
          <w:rFonts w:ascii="Times New Roman" w:hAnsi="Times New Roman" w:cs="Times New Roman"/>
        </w:rPr>
        <w:t>Vocabulary cluster size is increased compared to the previous homework considering scenes might require better histogram representations to perform well</w:t>
      </w:r>
      <w:r w:rsidR="003161F9">
        <w:rPr>
          <w:rFonts w:ascii="Times New Roman" w:hAnsi="Times New Roman" w:cs="Times New Roman"/>
        </w:rPr>
        <w:t>. Labeled the bow histograms of the images and with these data and trained OpenCV SVM. One vs All strategy is chosen for this assignment.</w:t>
      </w:r>
      <w:r w:rsidR="00800BF5">
        <w:rPr>
          <w:rFonts w:ascii="Times New Roman" w:hAnsi="Times New Roman" w:cs="Times New Roman"/>
        </w:rPr>
        <w:t xml:space="preserve"> As explained in the previous homework, the reason behind this decision is implementation </w:t>
      </w:r>
      <w:r w:rsidR="008A5198">
        <w:rPr>
          <w:rFonts w:ascii="Times New Roman" w:hAnsi="Times New Roman" w:cs="Times New Roman"/>
        </w:rPr>
        <w:t>feasibility</w:t>
      </w:r>
      <w:r w:rsidR="003161F9">
        <w:rPr>
          <w:rFonts w:ascii="Times New Roman" w:hAnsi="Times New Roman" w:cs="Times New Roman"/>
        </w:rPr>
        <w:t xml:space="preserve">. In one vs all, I trained 5 different classifiers ( 1 for each class) and chose positive samples as the respective class for labeling and took the distances as output. Thresholded them with 3 different </w:t>
      </w:r>
      <w:r w:rsidR="00002001">
        <w:rPr>
          <w:rFonts w:ascii="Times New Roman" w:hAnsi="Times New Roman" w:cs="Times New Roman"/>
        </w:rPr>
        <w:t>thresholds</w:t>
      </w:r>
      <w:r w:rsidR="0007350B">
        <w:rPr>
          <w:rFonts w:ascii="Times New Roman" w:hAnsi="Times New Roman" w:cs="Times New Roman"/>
        </w:rPr>
        <w:t xml:space="preserve"> </w:t>
      </w:r>
      <w:r w:rsidR="0007350B">
        <w:rPr>
          <w:rFonts w:ascii="Times New Roman" w:hAnsi="Times New Roman" w:cs="Times New Roman"/>
        </w:rPr>
        <w:t>and evaluated the results</w:t>
      </w:r>
      <w:r w:rsidR="00002001">
        <w:rPr>
          <w:rFonts w:ascii="Times New Roman" w:hAnsi="Times New Roman" w:cs="Times New Roman"/>
        </w:rPr>
        <w:t xml:space="preserve">. One threshold same with hyperplane, one threshold uses higher confidence and the other to let low confidence outputs. </w:t>
      </w:r>
    </w:p>
    <w:p w14:paraId="0ED96939" w14:textId="77777777" w:rsidR="003161F9" w:rsidRDefault="003161F9" w:rsidP="003161F9">
      <w:pPr>
        <w:ind w:firstLine="720"/>
        <w:jc w:val="both"/>
        <w:rPr>
          <w:rFonts w:ascii="Times New Roman" w:hAnsi="Times New Roman" w:cs="Times New Roman"/>
        </w:rPr>
      </w:pPr>
    </w:p>
    <w:p w14:paraId="45A6789D" w14:textId="77777777" w:rsidR="003161F9" w:rsidRPr="009B2100" w:rsidRDefault="003161F9" w:rsidP="003161F9">
      <w:pPr>
        <w:ind w:firstLine="720"/>
        <w:jc w:val="center"/>
        <w:rPr>
          <w:rFonts w:ascii="Times New Roman" w:hAnsi="Times New Roman" w:cs="Times New Roman"/>
          <w:b/>
          <w:bCs/>
          <w:sz w:val="28"/>
          <w:szCs w:val="28"/>
        </w:rPr>
      </w:pPr>
      <w:r w:rsidRPr="009B2100">
        <w:rPr>
          <w:rFonts w:ascii="Times New Roman" w:hAnsi="Times New Roman" w:cs="Times New Roman"/>
          <w:b/>
          <w:bCs/>
          <w:sz w:val="28"/>
          <w:szCs w:val="28"/>
        </w:rPr>
        <w:t>Results for Train Data</w:t>
      </w:r>
    </w:p>
    <w:tbl>
      <w:tblPr>
        <w:tblStyle w:val="TabloKlavuzu"/>
        <w:tblW w:w="0" w:type="auto"/>
        <w:tblLook w:val="04A0" w:firstRow="1" w:lastRow="0" w:firstColumn="1" w:lastColumn="0" w:noHBand="0" w:noVBand="1"/>
      </w:tblPr>
      <w:tblGrid>
        <w:gridCol w:w="1951"/>
        <w:gridCol w:w="1701"/>
        <w:gridCol w:w="1688"/>
        <w:gridCol w:w="1780"/>
        <w:gridCol w:w="1781"/>
        <w:gridCol w:w="1781"/>
      </w:tblGrid>
      <w:tr w:rsidR="003161F9" w14:paraId="69CDA1AC" w14:textId="77777777" w:rsidTr="0057398D">
        <w:tc>
          <w:tcPr>
            <w:tcW w:w="1951" w:type="dxa"/>
          </w:tcPr>
          <w:p w14:paraId="1E6DEEC3" w14:textId="5E6BCD6D" w:rsidR="003161F9" w:rsidRPr="005064A0" w:rsidRDefault="003161F9" w:rsidP="007E11F2">
            <w:pPr>
              <w:jc w:val="center"/>
              <w:rPr>
                <w:rFonts w:ascii="Times New Roman" w:hAnsi="Times New Roman" w:cs="Times New Roman"/>
                <w:b/>
                <w:bCs/>
              </w:rPr>
            </w:pPr>
            <w:r w:rsidRPr="005064A0">
              <w:rPr>
                <w:rFonts w:ascii="Times New Roman" w:hAnsi="Times New Roman" w:cs="Times New Roman"/>
                <w:b/>
                <w:bCs/>
              </w:rPr>
              <w:t>Threshold</w:t>
            </w:r>
            <w:r>
              <w:rPr>
                <w:rFonts w:ascii="Times New Roman" w:hAnsi="Times New Roman" w:cs="Times New Roman"/>
                <w:b/>
                <w:bCs/>
              </w:rPr>
              <w:t xml:space="preserve"> = </w:t>
            </w:r>
            <w:r w:rsidR="0057398D">
              <w:rPr>
                <w:rFonts w:ascii="Times New Roman" w:hAnsi="Times New Roman" w:cs="Times New Roman"/>
                <w:b/>
                <w:bCs/>
              </w:rPr>
              <w:t>-0.5</w:t>
            </w:r>
          </w:p>
        </w:tc>
        <w:tc>
          <w:tcPr>
            <w:tcW w:w="1701" w:type="dxa"/>
          </w:tcPr>
          <w:p w14:paraId="7A6D6C81" w14:textId="728EF29F" w:rsidR="003161F9" w:rsidRPr="005064A0" w:rsidRDefault="00FC76CD" w:rsidP="007E11F2">
            <w:pPr>
              <w:jc w:val="center"/>
              <w:rPr>
                <w:rFonts w:ascii="Times New Roman" w:hAnsi="Times New Roman" w:cs="Times New Roman"/>
                <w:b/>
                <w:bCs/>
              </w:rPr>
            </w:pPr>
            <w:r>
              <w:rPr>
                <w:rFonts w:ascii="Times New Roman" w:hAnsi="Times New Roman" w:cs="Times New Roman"/>
                <w:b/>
                <w:bCs/>
              </w:rPr>
              <w:t>Place1</w:t>
            </w:r>
          </w:p>
        </w:tc>
        <w:tc>
          <w:tcPr>
            <w:tcW w:w="1688" w:type="dxa"/>
          </w:tcPr>
          <w:p w14:paraId="52E87D82" w14:textId="384E0502" w:rsidR="003161F9" w:rsidRPr="005064A0" w:rsidRDefault="00FC76CD" w:rsidP="007E11F2">
            <w:pPr>
              <w:jc w:val="center"/>
              <w:rPr>
                <w:rFonts w:ascii="Times New Roman" w:hAnsi="Times New Roman" w:cs="Times New Roman"/>
                <w:b/>
                <w:bCs/>
              </w:rPr>
            </w:pPr>
            <w:r>
              <w:rPr>
                <w:rFonts w:ascii="Times New Roman" w:hAnsi="Times New Roman" w:cs="Times New Roman"/>
                <w:b/>
                <w:bCs/>
              </w:rPr>
              <w:t>Place2</w:t>
            </w:r>
          </w:p>
        </w:tc>
        <w:tc>
          <w:tcPr>
            <w:tcW w:w="1780" w:type="dxa"/>
          </w:tcPr>
          <w:p w14:paraId="3C23CCC1" w14:textId="6E2C9413" w:rsidR="003161F9" w:rsidRPr="005064A0" w:rsidRDefault="00FC76CD" w:rsidP="007E11F2">
            <w:pPr>
              <w:jc w:val="center"/>
              <w:rPr>
                <w:rFonts w:ascii="Times New Roman" w:hAnsi="Times New Roman" w:cs="Times New Roman"/>
                <w:b/>
                <w:bCs/>
              </w:rPr>
            </w:pPr>
            <w:r>
              <w:rPr>
                <w:rFonts w:ascii="Times New Roman" w:hAnsi="Times New Roman" w:cs="Times New Roman"/>
                <w:b/>
                <w:bCs/>
              </w:rPr>
              <w:t>Place3</w:t>
            </w:r>
          </w:p>
        </w:tc>
        <w:tc>
          <w:tcPr>
            <w:tcW w:w="1781" w:type="dxa"/>
          </w:tcPr>
          <w:p w14:paraId="4472CA80" w14:textId="4B3CFE61" w:rsidR="003161F9" w:rsidRPr="005064A0" w:rsidRDefault="00BE1529" w:rsidP="007E11F2">
            <w:pPr>
              <w:jc w:val="center"/>
              <w:rPr>
                <w:rFonts w:ascii="Times New Roman" w:hAnsi="Times New Roman" w:cs="Times New Roman"/>
                <w:b/>
                <w:bCs/>
              </w:rPr>
            </w:pPr>
            <w:r>
              <w:rPr>
                <w:rFonts w:ascii="Times New Roman" w:hAnsi="Times New Roman" w:cs="Times New Roman"/>
                <w:b/>
                <w:bCs/>
              </w:rPr>
              <w:t>Lab</w:t>
            </w:r>
          </w:p>
        </w:tc>
        <w:tc>
          <w:tcPr>
            <w:tcW w:w="1781" w:type="dxa"/>
          </w:tcPr>
          <w:p w14:paraId="02CF67CC" w14:textId="1EE55EA1" w:rsidR="003161F9" w:rsidRPr="005064A0" w:rsidRDefault="00981183" w:rsidP="007E11F2">
            <w:pPr>
              <w:jc w:val="center"/>
              <w:rPr>
                <w:rFonts w:ascii="Times New Roman" w:hAnsi="Times New Roman" w:cs="Times New Roman"/>
                <w:b/>
                <w:bCs/>
              </w:rPr>
            </w:pPr>
            <w:r>
              <w:rPr>
                <w:rFonts w:ascii="Times New Roman" w:hAnsi="Times New Roman" w:cs="Times New Roman"/>
                <w:b/>
                <w:bCs/>
              </w:rPr>
              <w:t>Park lot</w:t>
            </w:r>
          </w:p>
        </w:tc>
      </w:tr>
      <w:tr w:rsidR="003161F9" w14:paraId="4BC0C44A" w14:textId="77777777" w:rsidTr="0057398D">
        <w:tc>
          <w:tcPr>
            <w:tcW w:w="1951" w:type="dxa"/>
          </w:tcPr>
          <w:p w14:paraId="10C035E8" w14:textId="77777777" w:rsidR="003161F9" w:rsidRDefault="003161F9" w:rsidP="007E11F2">
            <w:pPr>
              <w:jc w:val="center"/>
              <w:rPr>
                <w:rFonts w:ascii="Times New Roman" w:hAnsi="Times New Roman" w:cs="Times New Roman"/>
              </w:rPr>
            </w:pPr>
            <w:r w:rsidRPr="00304D8B">
              <w:rPr>
                <w:rFonts w:ascii="Times New Roman" w:hAnsi="Times New Roman" w:cs="Times New Roman"/>
                <w:b/>
                <w:bCs/>
              </w:rPr>
              <w:t>Precision</w:t>
            </w:r>
          </w:p>
        </w:tc>
        <w:tc>
          <w:tcPr>
            <w:tcW w:w="1701" w:type="dxa"/>
          </w:tcPr>
          <w:p w14:paraId="38E0B769" w14:textId="4637DCAF" w:rsidR="003161F9" w:rsidRDefault="00C36F16" w:rsidP="007E11F2">
            <w:pPr>
              <w:jc w:val="center"/>
              <w:rPr>
                <w:rFonts w:ascii="Times New Roman" w:hAnsi="Times New Roman" w:cs="Times New Roman"/>
              </w:rPr>
            </w:pPr>
            <w:r>
              <w:rPr>
                <w:rFonts w:ascii="Times New Roman" w:hAnsi="Times New Roman" w:cs="Times New Roman"/>
              </w:rPr>
              <w:t>1</w:t>
            </w:r>
          </w:p>
        </w:tc>
        <w:tc>
          <w:tcPr>
            <w:tcW w:w="1688" w:type="dxa"/>
          </w:tcPr>
          <w:p w14:paraId="1FE8FE7B" w14:textId="48EF711A" w:rsidR="003161F9" w:rsidRDefault="00C36F16" w:rsidP="007E11F2">
            <w:pPr>
              <w:jc w:val="center"/>
              <w:rPr>
                <w:rFonts w:ascii="Times New Roman" w:hAnsi="Times New Roman" w:cs="Times New Roman"/>
              </w:rPr>
            </w:pPr>
            <w:r>
              <w:rPr>
                <w:rFonts w:ascii="Times New Roman" w:hAnsi="Times New Roman" w:cs="Times New Roman"/>
              </w:rPr>
              <w:t>1</w:t>
            </w:r>
          </w:p>
        </w:tc>
        <w:tc>
          <w:tcPr>
            <w:tcW w:w="1780" w:type="dxa"/>
          </w:tcPr>
          <w:p w14:paraId="48776529" w14:textId="77777777" w:rsidR="003161F9" w:rsidRDefault="003161F9" w:rsidP="007E11F2">
            <w:pPr>
              <w:jc w:val="center"/>
              <w:rPr>
                <w:rFonts w:ascii="Times New Roman" w:hAnsi="Times New Roman" w:cs="Times New Roman"/>
              </w:rPr>
            </w:pPr>
            <w:r>
              <w:rPr>
                <w:rFonts w:ascii="Times New Roman" w:hAnsi="Times New Roman" w:cs="Times New Roman"/>
              </w:rPr>
              <w:t>1</w:t>
            </w:r>
          </w:p>
        </w:tc>
        <w:tc>
          <w:tcPr>
            <w:tcW w:w="1781" w:type="dxa"/>
          </w:tcPr>
          <w:p w14:paraId="2770C3BE" w14:textId="59337ACE" w:rsidR="003161F9" w:rsidRDefault="0057398D" w:rsidP="007E11F2">
            <w:pPr>
              <w:jc w:val="center"/>
              <w:rPr>
                <w:rFonts w:ascii="Times New Roman" w:hAnsi="Times New Roman" w:cs="Times New Roman"/>
              </w:rPr>
            </w:pPr>
            <w:r>
              <w:rPr>
                <w:rFonts w:ascii="Times New Roman" w:hAnsi="Times New Roman" w:cs="Times New Roman"/>
              </w:rPr>
              <w:t>1</w:t>
            </w:r>
          </w:p>
        </w:tc>
        <w:tc>
          <w:tcPr>
            <w:tcW w:w="1781" w:type="dxa"/>
          </w:tcPr>
          <w:p w14:paraId="2C120E71" w14:textId="459AC233" w:rsidR="003161F9" w:rsidRDefault="00C36F16" w:rsidP="007E11F2">
            <w:pPr>
              <w:jc w:val="center"/>
              <w:rPr>
                <w:rFonts w:ascii="Times New Roman" w:hAnsi="Times New Roman" w:cs="Times New Roman"/>
              </w:rPr>
            </w:pPr>
            <w:r>
              <w:rPr>
                <w:rFonts w:ascii="Times New Roman" w:hAnsi="Times New Roman" w:cs="Times New Roman"/>
              </w:rPr>
              <w:t>1</w:t>
            </w:r>
          </w:p>
        </w:tc>
      </w:tr>
      <w:tr w:rsidR="003161F9" w14:paraId="74CE0668" w14:textId="77777777" w:rsidTr="0057398D">
        <w:tc>
          <w:tcPr>
            <w:tcW w:w="1951" w:type="dxa"/>
          </w:tcPr>
          <w:p w14:paraId="3D373069" w14:textId="77777777" w:rsidR="003161F9" w:rsidRDefault="003161F9" w:rsidP="007E11F2">
            <w:pPr>
              <w:jc w:val="center"/>
              <w:rPr>
                <w:rFonts w:ascii="Times New Roman" w:hAnsi="Times New Roman" w:cs="Times New Roman"/>
              </w:rPr>
            </w:pPr>
            <w:r w:rsidRPr="00304D8B">
              <w:rPr>
                <w:rFonts w:ascii="Times New Roman" w:hAnsi="Times New Roman" w:cs="Times New Roman"/>
                <w:b/>
                <w:bCs/>
              </w:rPr>
              <w:t>Recall</w:t>
            </w:r>
          </w:p>
        </w:tc>
        <w:tc>
          <w:tcPr>
            <w:tcW w:w="1701" w:type="dxa"/>
          </w:tcPr>
          <w:p w14:paraId="09490AB5" w14:textId="25701398" w:rsidR="003161F9" w:rsidRDefault="0057398D" w:rsidP="007E11F2">
            <w:pPr>
              <w:jc w:val="center"/>
              <w:rPr>
                <w:rFonts w:ascii="Times New Roman" w:hAnsi="Times New Roman" w:cs="Times New Roman"/>
              </w:rPr>
            </w:pPr>
            <w:r>
              <w:rPr>
                <w:rFonts w:ascii="Times New Roman" w:hAnsi="Times New Roman" w:cs="Times New Roman"/>
              </w:rPr>
              <w:t>0.43</w:t>
            </w:r>
          </w:p>
        </w:tc>
        <w:tc>
          <w:tcPr>
            <w:tcW w:w="1688" w:type="dxa"/>
          </w:tcPr>
          <w:p w14:paraId="522C7E12" w14:textId="3869027B" w:rsidR="003161F9" w:rsidRDefault="00C36F16" w:rsidP="007E11F2">
            <w:pPr>
              <w:jc w:val="center"/>
              <w:rPr>
                <w:rFonts w:ascii="Times New Roman" w:hAnsi="Times New Roman" w:cs="Times New Roman"/>
              </w:rPr>
            </w:pPr>
            <w:r>
              <w:rPr>
                <w:rFonts w:ascii="Times New Roman" w:hAnsi="Times New Roman" w:cs="Times New Roman"/>
              </w:rPr>
              <w:t>1</w:t>
            </w:r>
          </w:p>
        </w:tc>
        <w:tc>
          <w:tcPr>
            <w:tcW w:w="1780" w:type="dxa"/>
          </w:tcPr>
          <w:p w14:paraId="0FED5AD9" w14:textId="218B2DA5" w:rsidR="003161F9" w:rsidRDefault="0057398D" w:rsidP="007E11F2">
            <w:pPr>
              <w:jc w:val="center"/>
              <w:rPr>
                <w:rFonts w:ascii="Times New Roman" w:hAnsi="Times New Roman" w:cs="Times New Roman"/>
              </w:rPr>
            </w:pPr>
            <w:r>
              <w:rPr>
                <w:rFonts w:ascii="Times New Roman" w:hAnsi="Times New Roman" w:cs="Times New Roman"/>
              </w:rPr>
              <w:t>0.85</w:t>
            </w:r>
          </w:p>
        </w:tc>
        <w:tc>
          <w:tcPr>
            <w:tcW w:w="1781" w:type="dxa"/>
          </w:tcPr>
          <w:p w14:paraId="1FC2F64C" w14:textId="0F73ED2B" w:rsidR="003161F9" w:rsidRDefault="00C36F16" w:rsidP="007E11F2">
            <w:pPr>
              <w:jc w:val="center"/>
              <w:rPr>
                <w:rFonts w:ascii="Times New Roman" w:hAnsi="Times New Roman" w:cs="Times New Roman"/>
              </w:rPr>
            </w:pPr>
            <w:r>
              <w:rPr>
                <w:rFonts w:ascii="Times New Roman" w:hAnsi="Times New Roman" w:cs="Times New Roman"/>
              </w:rPr>
              <w:t>0.</w:t>
            </w:r>
            <w:r w:rsidR="0057398D">
              <w:rPr>
                <w:rFonts w:ascii="Times New Roman" w:hAnsi="Times New Roman" w:cs="Times New Roman"/>
              </w:rPr>
              <w:t>78</w:t>
            </w:r>
          </w:p>
        </w:tc>
        <w:tc>
          <w:tcPr>
            <w:tcW w:w="1781" w:type="dxa"/>
          </w:tcPr>
          <w:p w14:paraId="156F95AF" w14:textId="55D41BFB" w:rsidR="003161F9" w:rsidRDefault="00C36F16" w:rsidP="007E11F2">
            <w:pPr>
              <w:jc w:val="center"/>
              <w:rPr>
                <w:rFonts w:ascii="Times New Roman" w:hAnsi="Times New Roman" w:cs="Times New Roman"/>
              </w:rPr>
            </w:pPr>
            <w:r>
              <w:rPr>
                <w:rFonts w:ascii="Times New Roman" w:hAnsi="Times New Roman" w:cs="Times New Roman"/>
              </w:rPr>
              <w:t>0.9</w:t>
            </w:r>
            <w:r w:rsidR="0057398D">
              <w:rPr>
                <w:rFonts w:ascii="Times New Roman" w:hAnsi="Times New Roman" w:cs="Times New Roman"/>
              </w:rPr>
              <w:t>1</w:t>
            </w:r>
          </w:p>
        </w:tc>
      </w:tr>
    </w:tbl>
    <w:p w14:paraId="1ED8A797" w14:textId="77777777" w:rsidR="003161F9" w:rsidRPr="00305469" w:rsidRDefault="003161F9" w:rsidP="003161F9">
      <w:pPr>
        <w:jc w:val="center"/>
        <w:rPr>
          <w:rFonts w:ascii="Times New Roman" w:hAnsi="Times New Roman" w:cs="Times New Roman"/>
          <w:i/>
          <w:iCs/>
        </w:rPr>
      </w:pPr>
      <w:r>
        <w:rPr>
          <w:rFonts w:ascii="Times New Roman" w:hAnsi="Times New Roman" w:cs="Times New Roman"/>
          <w:i/>
          <w:iCs/>
        </w:rPr>
        <w:t>Every column represents the classifier which trained with positive samples of the respective class name.</w:t>
      </w:r>
    </w:p>
    <w:tbl>
      <w:tblPr>
        <w:tblStyle w:val="TabloKlavuzu"/>
        <w:tblW w:w="0" w:type="auto"/>
        <w:tblLook w:val="04A0" w:firstRow="1" w:lastRow="0" w:firstColumn="1" w:lastColumn="0" w:noHBand="0" w:noVBand="1"/>
      </w:tblPr>
      <w:tblGrid>
        <w:gridCol w:w="1951"/>
        <w:gridCol w:w="1701"/>
        <w:gridCol w:w="1688"/>
        <w:gridCol w:w="1780"/>
        <w:gridCol w:w="1781"/>
        <w:gridCol w:w="1781"/>
      </w:tblGrid>
      <w:tr w:rsidR="00981183" w14:paraId="108C023E" w14:textId="77777777" w:rsidTr="0057398D">
        <w:tc>
          <w:tcPr>
            <w:tcW w:w="1951" w:type="dxa"/>
          </w:tcPr>
          <w:p w14:paraId="78A1FD3B" w14:textId="79B973CD" w:rsidR="00981183" w:rsidRPr="005064A0" w:rsidRDefault="00981183" w:rsidP="00981183">
            <w:pPr>
              <w:jc w:val="center"/>
              <w:rPr>
                <w:rFonts w:ascii="Times New Roman" w:hAnsi="Times New Roman" w:cs="Times New Roman"/>
                <w:b/>
                <w:bCs/>
              </w:rPr>
            </w:pPr>
            <w:r w:rsidRPr="005064A0">
              <w:rPr>
                <w:rFonts w:ascii="Times New Roman" w:hAnsi="Times New Roman" w:cs="Times New Roman"/>
                <w:b/>
                <w:bCs/>
              </w:rPr>
              <w:t>Threshold</w:t>
            </w:r>
            <w:r>
              <w:rPr>
                <w:rFonts w:ascii="Times New Roman" w:hAnsi="Times New Roman" w:cs="Times New Roman"/>
                <w:b/>
                <w:bCs/>
              </w:rPr>
              <w:t xml:space="preserve"> = 0</w:t>
            </w:r>
          </w:p>
        </w:tc>
        <w:tc>
          <w:tcPr>
            <w:tcW w:w="1701" w:type="dxa"/>
          </w:tcPr>
          <w:p w14:paraId="797CB52B" w14:textId="7EE09040" w:rsidR="00981183" w:rsidRPr="005064A0" w:rsidRDefault="00981183" w:rsidP="00981183">
            <w:pPr>
              <w:jc w:val="center"/>
              <w:rPr>
                <w:rFonts w:ascii="Times New Roman" w:hAnsi="Times New Roman" w:cs="Times New Roman"/>
                <w:b/>
                <w:bCs/>
              </w:rPr>
            </w:pPr>
            <w:r>
              <w:rPr>
                <w:rFonts w:ascii="Times New Roman" w:hAnsi="Times New Roman" w:cs="Times New Roman"/>
                <w:b/>
                <w:bCs/>
              </w:rPr>
              <w:t>Place1</w:t>
            </w:r>
          </w:p>
        </w:tc>
        <w:tc>
          <w:tcPr>
            <w:tcW w:w="1688" w:type="dxa"/>
          </w:tcPr>
          <w:p w14:paraId="403F32D3" w14:textId="24E84444" w:rsidR="00981183" w:rsidRPr="005064A0" w:rsidRDefault="00981183" w:rsidP="00981183">
            <w:pPr>
              <w:jc w:val="center"/>
              <w:rPr>
                <w:rFonts w:ascii="Times New Roman" w:hAnsi="Times New Roman" w:cs="Times New Roman"/>
                <w:b/>
                <w:bCs/>
              </w:rPr>
            </w:pPr>
            <w:r>
              <w:rPr>
                <w:rFonts w:ascii="Times New Roman" w:hAnsi="Times New Roman" w:cs="Times New Roman"/>
                <w:b/>
                <w:bCs/>
              </w:rPr>
              <w:t>Place2</w:t>
            </w:r>
          </w:p>
        </w:tc>
        <w:tc>
          <w:tcPr>
            <w:tcW w:w="1780" w:type="dxa"/>
          </w:tcPr>
          <w:p w14:paraId="538D9A66" w14:textId="0D265C56" w:rsidR="00981183" w:rsidRPr="005064A0" w:rsidRDefault="00981183" w:rsidP="00981183">
            <w:pPr>
              <w:jc w:val="center"/>
              <w:rPr>
                <w:rFonts w:ascii="Times New Roman" w:hAnsi="Times New Roman" w:cs="Times New Roman"/>
                <w:b/>
                <w:bCs/>
              </w:rPr>
            </w:pPr>
            <w:r>
              <w:rPr>
                <w:rFonts w:ascii="Times New Roman" w:hAnsi="Times New Roman" w:cs="Times New Roman"/>
                <w:b/>
                <w:bCs/>
              </w:rPr>
              <w:t>Place3</w:t>
            </w:r>
          </w:p>
        </w:tc>
        <w:tc>
          <w:tcPr>
            <w:tcW w:w="1781" w:type="dxa"/>
          </w:tcPr>
          <w:p w14:paraId="7A691B69" w14:textId="0B2942D8" w:rsidR="00981183" w:rsidRPr="005064A0" w:rsidRDefault="00981183" w:rsidP="00981183">
            <w:pPr>
              <w:jc w:val="center"/>
              <w:rPr>
                <w:rFonts w:ascii="Times New Roman" w:hAnsi="Times New Roman" w:cs="Times New Roman"/>
                <w:b/>
                <w:bCs/>
              </w:rPr>
            </w:pPr>
            <w:r>
              <w:rPr>
                <w:rFonts w:ascii="Times New Roman" w:hAnsi="Times New Roman" w:cs="Times New Roman"/>
                <w:b/>
                <w:bCs/>
              </w:rPr>
              <w:t>Lab</w:t>
            </w:r>
          </w:p>
        </w:tc>
        <w:tc>
          <w:tcPr>
            <w:tcW w:w="1781" w:type="dxa"/>
          </w:tcPr>
          <w:p w14:paraId="2D4D7B9D" w14:textId="7E6C5824" w:rsidR="00981183" w:rsidRPr="005064A0" w:rsidRDefault="00981183" w:rsidP="00981183">
            <w:pPr>
              <w:jc w:val="center"/>
              <w:rPr>
                <w:rFonts w:ascii="Times New Roman" w:hAnsi="Times New Roman" w:cs="Times New Roman"/>
                <w:b/>
                <w:bCs/>
              </w:rPr>
            </w:pPr>
            <w:r>
              <w:rPr>
                <w:rFonts w:ascii="Times New Roman" w:hAnsi="Times New Roman" w:cs="Times New Roman"/>
                <w:b/>
                <w:bCs/>
              </w:rPr>
              <w:t>Park lot</w:t>
            </w:r>
          </w:p>
        </w:tc>
      </w:tr>
      <w:tr w:rsidR="003161F9" w14:paraId="612EAAC6" w14:textId="77777777" w:rsidTr="0057398D">
        <w:tc>
          <w:tcPr>
            <w:tcW w:w="1951" w:type="dxa"/>
          </w:tcPr>
          <w:p w14:paraId="663EAD95" w14:textId="77777777" w:rsidR="003161F9" w:rsidRDefault="003161F9" w:rsidP="007E11F2">
            <w:pPr>
              <w:jc w:val="center"/>
              <w:rPr>
                <w:rFonts w:ascii="Times New Roman" w:hAnsi="Times New Roman" w:cs="Times New Roman"/>
              </w:rPr>
            </w:pPr>
            <w:r w:rsidRPr="00304D8B">
              <w:rPr>
                <w:rFonts w:ascii="Times New Roman" w:hAnsi="Times New Roman" w:cs="Times New Roman"/>
                <w:b/>
                <w:bCs/>
              </w:rPr>
              <w:t>Precision</w:t>
            </w:r>
          </w:p>
        </w:tc>
        <w:tc>
          <w:tcPr>
            <w:tcW w:w="1701" w:type="dxa"/>
          </w:tcPr>
          <w:p w14:paraId="0D961BA7" w14:textId="5B74A98C" w:rsidR="003161F9" w:rsidRDefault="00C36F16" w:rsidP="007E11F2">
            <w:pPr>
              <w:jc w:val="center"/>
              <w:rPr>
                <w:rFonts w:ascii="Times New Roman" w:hAnsi="Times New Roman" w:cs="Times New Roman"/>
              </w:rPr>
            </w:pPr>
            <w:r>
              <w:rPr>
                <w:rFonts w:ascii="Times New Roman" w:hAnsi="Times New Roman" w:cs="Times New Roman"/>
              </w:rPr>
              <w:t>1</w:t>
            </w:r>
          </w:p>
        </w:tc>
        <w:tc>
          <w:tcPr>
            <w:tcW w:w="1688" w:type="dxa"/>
          </w:tcPr>
          <w:p w14:paraId="52AF8612" w14:textId="65B624B8" w:rsidR="003161F9" w:rsidRDefault="0057398D" w:rsidP="007E11F2">
            <w:pPr>
              <w:jc w:val="center"/>
              <w:rPr>
                <w:rFonts w:ascii="Times New Roman" w:hAnsi="Times New Roman" w:cs="Times New Roman"/>
              </w:rPr>
            </w:pPr>
            <w:r>
              <w:rPr>
                <w:rFonts w:ascii="Times New Roman" w:hAnsi="Times New Roman" w:cs="Times New Roman"/>
              </w:rPr>
              <w:t>1</w:t>
            </w:r>
          </w:p>
        </w:tc>
        <w:tc>
          <w:tcPr>
            <w:tcW w:w="1780" w:type="dxa"/>
          </w:tcPr>
          <w:p w14:paraId="32B7476B" w14:textId="4A1D1C5F" w:rsidR="003161F9" w:rsidRDefault="00C36F16" w:rsidP="007E11F2">
            <w:pPr>
              <w:jc w:val="center"/>
              <w:rPr>
                <w:rFonts w:ascii="Times New Roman" w:hAnsi="Times New Roman" w:cs="Times New Roman"/>
              </w:rPr>
            </w:pPr>
            <w:r>
              <w:rPr>
                <w:rFonts w:ascii="Times New Roman" w:hAnsi="Times New Roman" w:cs="Times New Roman"/>
              </w:rPr>
              <w:t>1</w:t>
            </w:r>
          </w:p>
        </w:tc>
        <w:tc>
          <w:tcPr>
            <w:tcW w:w="1781" w:type="dxa"/>
          </w:tcPr>
          <w:p w14:paraId="3C3B9668" w14:textId="3BF6949D" w:rsidR="003161F9" w:rsidRDefault="0057398D" w:rsidP="007E11F2">
            <w:pPr>
              <w:jc w:val="center"/>
              <w:rPr>
                <w:rFonts w:ascii="Times New Roman" w:hAnsi="Times New Roman" w:cs="Times New Roman"/>
              </w:rPr>
            </w:pPr>
            <w:r>
              <w:rPr>
                <w:rFonts w:ascii="Times New Roman" w:hAnsi="Times New Roman" w:cs="Times New Roman"/>
              </w:rPr>
              <w:t>0.94</w:t>
            </w:r>
          </w:p>
        </w:tc>
        <w:tc>
          <w:tcPr>
            <w:tcW w:w="1781" w:type="dxa"/>
          </w:tcPr>
          <w:p w14:paraId="5505F902" w14:textId="2A4661CF" w:rsidR="003161F9" w:rsidRDefault="0057398D" w:rsidP="007E11F2">
            <w:pPr>
              <w:jc w:val="center"/>
              <w:rPr>
                <w:rFonts w:ascii="Times New Roman" w:hAnsi="Times New Roman" w:cs="Times New Roman"/>
              </w:rPr>
            </w:pPr>
            <w:r>
              <w:rPr>
                <w:rFonts w:ascii="Times New Roman" w:hAnsi="Times New Roman" w:cs="Times New Roman"/>
              </w:rPr>
              <w:t>1</w:t>
            </w:r>
          </w:p>
        </w:tc>
      </w:tr>
      <w:tr w:rsidR="003161F9" w14:paraId="3BB2CEB1" w14:textId="77777777" w:rsidTr="0057398D">
        <w:tc>
          <w:tcPr>
            <w:tcW w:w="1951" w:type="dxa"/>
          </w:tcPr>
          <w:p w14:paraId="565A6118" w14:textId="77777777" w:rsidR="003161F9" w:rsidRDefault="003161F9" w:rsidP="007E11F2">
            <w:pPr>
              <w:jc w:val="center"/>
              <w:rPr>
                <w:rFonts w:ascii="Times New Roman" w:hAnsi="Times New Roman" w:cs="Times New Roman"/>
              </w:rPr>
            </w:pPr>
            <w:r w:rsidRPr="00304D8B">
              <w:rPr>
                <w:rFonts w:ascii="Times New Roman" w:hAnsi="Times New Roman" w:cs="Times New Roman"/>
                <w:b/>
                <w:bCs/>
              </w:rPr>
              <w:t>Recall</w:t>
            </w:r>
          </w:p>
        </w:tc>
        <w:tc>
          <w:tcPr>
            <w:tcW w:w="1701" w:type="dxa"/>
          </w:tcPr>
          <w:p w14:paraId="644BB686" w14:textId="22052108" w:rsidR="003161F9" w:rsidRDefault="00C36F16" w:rsidP="007E11F2">
            <w:pPr>
              <w:jc w:val="center"/>
              <w:rPr>
                <w:rFonts w:ascii="Times New Roman" w:hAnsi="Times New Roman" w:cs="Times New Roman"/>
              </w:rPr>
            </w:pPr>
            <w:r>
              <w:rPr>
                <w:rFonts w:ascii="Times New Roman" w:hAnsi="Times New Roman" w:cs="Times New Roman"/>
              </w:rPr>
              <w:t>1</w:t>
            </w:r>
          </w:p>
        </w:tc>
        <w:tc>
          <w:tcPr>
            <w:tcW w:w="1688" w:type="dxa"/>
          </w:tcPr>
          <w:p w14:paraId="47A62698" w14:textId="22AC3EDB" w:rsidR="003161F9" w:rsidRDefault="00C36F16" w:rsidP="007E11F2">
            <w:pPr>
              <w:jc w:val="center"/>
              <w:rPr>
                <w:rFonts w:ascii="Times New Roman" w:hAnsi="Times New Roman" w:cs="Times New Roman"/>
              </w:rPr>
            </w:pPr>
            <w:r>
              <w:rPr>
                <w:rFonts w:ascii="Times New Roman" w:hAnsi="Times New Roman" w:cs="Times New Roman"/>
              </w:rPr>
              <w:t>1</w:t>
            </w:r>
          </w:p>
        </w:tc>
        <w:tc>
          <w:tcPr>
            <w:tcW w:w="1780" w:type="dxa"/>
          </w:tcPr>
          <w:p w14:paraId="4C236EFC" w14:textId="6307568A" w:rsidR="003161F9" w:rsidRDefault="00C36F16" w:rsidP="007E11F2">
            <w:pPr>
              <w:jc w:val="center"/>
              <w:rPr>
                <w:rFonts w:ascii="Times New Roman" w:hAnsi="Times New Roman" w:cs="Times New Roman"/>
              </w:rPr>
            </w:pPr>
            <w:r>
              <w:rPr>
                <w:rFonts w:ascii="Times New Roman" w:hAnsi="Times New Roman" w:cs="Times New Roman"/>
              </w:rPr>
              <w:t>1</w:t>
            </w:r>
          </w:p>
        </w:tc>
        <w:tc>
          <w:tcPr>
            <w:tcW w:w="1781" w:type="dxa"/>
          </w:tcPr>
          <w:p w14:paraId="06658441" w14:textId="0B88B164" w:rsidR="003161F9" w:rsidRDefault="0057398D" w:rsidP="007E11F2">
            <w:pPr>
              <w:jc w:val="center"/>
              <w:rPr>
                <w:rFonts w:ascii="Times New Roman" w:hAnsi="Times New Roman" w:cs="Times New Roman"/>
              </w:rPr>
            </w:pPr>
            <w:r>
              <w:rPr>
                <w:rFonts w:ascii="Times New Roman" w:hAnsi="Times New Roman" w:cs="Times New Roman"/>
              </w:rPr>
              <w:t>0.89</w:t>
            </w:r>
          </w:p>
        </w:tc>
        <w:tc>
          <w:tcPr>
            <w:tcW w:w="1781" w:type="dxa"/>
          </w:tcPr>
          <w:p w14:paraId="7F8F68C2" w14:textId="0635E267" w:rsidR="003161F9" w:rsidRDefault="0057398D" w:rsidP="007E11F2">
            <w:pPr>
              <w:jc w:val="center"/>
              <w:rPr>
                <w:rFonts w:ascii="Times New Roman" w:hAnsi="Times New Roman" w:cs="Times New Roman"/>
              </w:rPr>
            </w:pPr>
            <w:r>
              <w:rPr>
                <w:rFonts w:ascii="Times New Roman" w:hAnsi="Times New Roman" w:cs="Times New Roman"/>
              </w:rPr>
              <w:t>0.98</w:t>
            </w:r>
          </w:p>
        </w:tc>
      </w:tr>
    </w:tbl>
    <w:p w14:paraId="55B02BA6" w14:textId="77777777" w:rsidR="003161F9" w:rsidRDefault="003161F9" w:rsidP="003161F9">
      <w:pPr>
        <w:jc w:val="both"/>
        <w:rPr>
          <w:rFonts w:ascii="Times New Roman" w:hAnsi="Times New Roman" w:cs="Times New Roman"/>
        </w:rPr>
      </w:pPr>
    </w:p>
    <w:tbl>
      <w:tblPr>
        <w:tblStyle w:val="TabloKlavuzu"/>
        <w:tblW w:w="0" w:type="auto"/>
        <w:tblLook w:val="04A0" w:firstRow="1" w:lastRow="0" w:firstColumn="1" w:lastColumn="0" w:noHBand="0" w:noVBand="1"/>
      </w:tblPr>
      <w:tblGrid>
        <w:gridCol w:w="1951"/>
        <w:gridCol w:w="1701"/>
        <w:gridCol w:w="1688"/>
        <w:gridCol w:w="1780"/>
        <w:gridCol w:w="1781"/>
        <w:gridCol w:w="1781"/>
      </w:tblGrid>
      <w:tr w:rsidR="00981183" w14:paraId="0B872934" w14:textId="77777777" w:rsidTr="0057398D">
        <w:tc>
          <w:tcPr>
            <w:tcW w:w="1951" w:type="dxa"/>
          </w:tcPr>
          <w:p w14:paraId="628766DB" w14:textId="08FD02FE" w:rsidR="00981183" w:rsidRPr="005064A0" w:rsidRDefault="00981183" w:rsidP="00981183">
            <w:pPr>
              <w:jc w:val="center"/>
              <w:rPr>
                <w:rFonts w:ascii="Times New Roman" w:hAnsi="Times New Roman" w:cs="Times New Roman"/>
                <w:b/>
                <w:bCs/>
              </w:rPr>
            </w:pPr>
            <w:r w:rsidRPr="005064A0">
              <w:rPr>
                <w:rFonts w:ascii="Times New Roman" w:hAnsi="Times New Roman" w:cs="Times New Roman"/>
                <w:b/>
                <w:bCs/>
              </w:rPr>
              <w:t>Threshold</w:t>
            </w:r>
            <w:r>
              <w:rPr>
                <w:rFonts w:ascii="Times New Roman" w:hAnsi="Times New Roman" w:cs="Times New Roman"/>
                <w:b/>
                <w:bCs/>
              </w:rPr>
              <w:t xml:space="preserve"> = </w:t>
            </w:r>
            <w:r w:rsidR="0057398D">
              <w:rPr>
                <w:rFonts w:ascii="Times New Roman" w:hAnsi="Times New Roman" w:cs="Times New Roman"/>
                <w:b/>
                <w:bCs/>
              </w:rPr>
              <w:t>0.75</w:t>
            </w:r>
          </w:p>
        </w:tc>
        <w:tc>
          <w:tcPr>
            <w:tcW w:w="1701" w:type="dxa"/>
          </w:tcPr>
          <w:p w14:paraId="7F81BA71" w14:textId="7ECED641" w:rsidR="00981183" w:rsidRPr="005064A0" w:rsidRDefault="00981183" w:rsidP="00981183">
            <w:pPr>
              <w:jc w:val="center"/>
              <w:rPr>
                <w:rFonts w:ascii="Times New Roman" w:hAnsi="Times New Roman" w:cs="Times New Roman"/>
                <w:b/>
                <w:bCs/>
              </w:rPr>
            </w:pPr>
            <w:r>
              <w:rPr>
                <w:rFonts w:ascii="Times New Roman" w:hAnsi="Times New Roman" w:cs="Times New Roman"/>
                <w:b/>
                <w:bCs/>
              </w:rPr>
              <w:t>Place1</w:t>
            </w:r>
          </w:p>
        </w:tc>
        <w:tc>
          <w:tcPr>
            <w:tcW w:w="1688" w:type="dxa"/>
          </w:tcPr>
          <w:p w14:paraId="2EDA8DEB" w14:textId="403FD9EA" w:rsidR="00981183" w:rsidRPr="005064A0" w:rsidRDefault="00981183" w:rsidP="00981183">
            <w:pPr>
              <w:jc w:val="center"/>
              <w:rPr>
                <w:rFonts w:ascii="Times New Roman" w:hAnsi="Times New Roman" w:cs="Times New Roman"/>
                <w:b/>
                <w:bCs/>
              </w:rPr>
            </w:pPr>
            <w:r>
              <w:rPr>
                <w:rFonts w:ascii="Times New Roman" w:hAnsi="Times New Roman" w:cs="Times New Roman"/>
                <w:b/>
                <w:bCs/>
              </w:rPr>
              <w:t>Place2</w:t>
            </w:r>
          </w:p>
        </w:tc>
        <w:tc>
          <w:tcPr>
            <w:tcW w:w="1780" w:type="dxa"/>
          </w:tcPr>
          <w:p w14:paraId="1183366F" w14:textId="15B8CD39" w:rsidR="00981183" w:rsidRPr="005064A0" w:rsidRDefault="00981183" w:rsidP="00981183">
            <w:pPr>
              <w:jc w:val="center"/>
              <w:rPr>
                <w:rFonts w:ascii="Times New Roman" w:hAnsi="Times New Roman" w:cs="Times New Roman"/>
                <w:b/>
                <w:bCs/>
              </w:rPr>
            </w:pPr>
            <w:r>
              <w:rPr>
                <w:rFonts w:ascii="Times New Roman" w:hAnsi="Times New Roman" w:cs="Times New Roman"/>
                <w:b/>
                <w:bCs/>
              </w:rPr>
              <w:t>Place3</w:t>
            </w:r>
          </w:p>
        </w:tc>
        <w:tc>
          <w:tcPr>
            <w:tcW w:w="1781" w:type="dxa"/>
          </w:tcPr>
          <w:p w14:paraId="71CBED6E" w14:textId="083525FA" w:rsidR="00981183" w:rsidRPr="005064A0" w:rsidRDefault="00981183" w:rsidP="00981183">
            <w:pPr>
              <w:jc w:val="center"/>
              <w:rPr>
                <w:rFonts w:ascii="Times New Roman" w:hAnsi="Times New Roman" w:cs="Times New Roman"/>
                <w:b/>
                <w:bCs/>
              </w:rPr>
            </w:pPr>
            <w:r>
              <w:rPr>
                <w:rFonts w:ascii="Times New Roman" w:hAnsi="Times New Roman" w:cs="Times New Roman"/>
                <w:b/>
                <w:bCs/>
              </w:rPr>
              <w:t>Lab</w:t>
            </w:r>
          </w:p>
        </w:tc>
        <w:tc>
          <w:tcPr>
            <w:tcW w:w="1781" w:type="dxa"/>
          </w:tcPr>
          <w:p w14:paraId="37607C23" w14:textId="7D4807DB" w:rsidR="00981183" w:rsidRPr="005064A0" w:rsidRDefault="00981183" w:rsidP="00981183">
            <w:pPr>
              <w:jc w:val="center"/>
              <w:rPr>
                <w:rFonts w:ascii="Times New Roman" w:hAnsi="Times New Roman" w:cs="Times New Roman"/>
                <w:b/>
                <w:bCs/>
              </w:rPr>
            </w:pPr>
            <w:r>
              <w:rPr>
                <w:rFonts w:ascii="Times New Roman" w:hAnsi="Times New Roman" w:cs="Times New Roman"/>
                <w:b/>
                <w:bCs/>
              </w:rPr>
              <w:t>Park lot</w:t>
            </w:r>
          </w:p>
        </w:tc>
      </w:tr>
      <w:tr w:rsidR="003161F9" w14:paraId="3319E04A" w14:textId="77777777" w:rsidTr="0057398D">
        <w:tc>
          <w:tcPr>
            <w:tcW w:w="1951" w:type="dxa"/>
          </w:tcPr>
          <w:p w14:paraId="5B44653D" w14:textId="77777777" w:rsidR="003161F9" w:rsidRDefault="003161F9" w:rsidP="007E11F2">
            <w:pPr>
              <w:jc w:val="center"/>
              <w:rPr>
                <w:rFonts w:ascii="Times New Roman" w:hAnsi="Times New Roman" w:cs="Times New Roman"/>
              </w:rPr>
            </w:pPr>
            <w:r w:rsidRPr="00304D8B">
              <w:rPr>
                <w:rFonts w:ascii="Times New Roman" w:hAnsi="Times New Roman" w:cs="Times New Roman"/>
                <w:b/>
                <w:bCs/>
              </w:rPr>
              <w:t>Precision</w:t>
            </w:r>
          </w:p>
        </w:tc>
        <w:tc>
          <w:tcPr>
            <w:tcW w:w="1701" w:type="dxa"/>
          </w:tcPr>
          <w:p w14:paraId="69ECBB96" w14:textId="47359F61" w:rsidR="003161F9" w:rsidRDefault="00C36F16" w:rsidP="007E11F2">
            <w:pPr>
              <w:jc w:val="center"/>
              <w:rPr>
                <w:rFonts w:ascii="Times New Roman" w:hAnsi="Times New Roman" w:cs="Times New Roman"/>
              </w:rPr>
            </w:pPr>
            <w:r>
              <w:rPr>
                <w:rFonts w:ascii="Times New Roman" w:hAnsi="Times New Roman" w:cs="Times New Roman"/>
              </w:rPr>
              <w:t>0.</w:t>
            </w:r>
            <w:r w:rsidR="0057398D">
              <w:rPr>
                <w:rFonts w:ascii="Times New Roman" w:hAnsi="Times New Roman" w:cs="Times New Roman"/>
              </w:rPr>
              <w:t>93</w:t>
            </w:r>
          </w:p>
        </w:tc>
        <w:tc>
          <w:tcPr>
            <w:tcW w:w="1688" w:type="dxa"/>
          </w:tcPr>
          <w:p w14:paraId="39E54EF2" w14:textId="6F681285" w:rsidR="003161F9" w:rsidRDefault="003161F9" w:rsidP="007E11F2">
            <w:pPr>
              <w:jc w:val="center"/>
              <w:rPr>
                <w:rFonts w:ascii="Times New Roman" w:hAnsi="Times New Roman" w:cs="Times New Roman"/>
              </w:rPr>
            </w:pPr>
            <w:r>
              <w:rPr>
                <w:rFonts w:ascii="Times New Roman" w:hAnsi="Times New Roman" w:cs="Times New Roman"/>
              </w:rPr>
              <w:t>0.</w:t>
            </w:r>
            <w:r w:rsidR="0057398D">
              <w:rPr>
                <w:rFonts w:ascii="Times New Roman" w:hAnsi="Times New Roman" w:cs="Times New Roman"/>
              </w:rPr>
              <w:t>81</w:t>
            </w:r>
          </w:p>
        </w:tc>
        <w:tc>
          <w:tcPr>
            <w:tcW w:w="1780" w:type="dxa"/>
          </w:tcPr>
          <w:p w14:paraId="2D127182" w14:textId="3942AC5D" w:rsidR="003161F9" w:rsidRDefault="003161F9" w:rsidP="007E11F2">
            <w:pPr>
              <w:jc w:val="center"/>
              <w:rPr>
                <w:rFonts w:ascii="Times New Roman" w:hAnsi="Times New Roman" w:cs="Times New Roman"/>
              </w:rPr>
            </w:pPr>
            <w:r>
              <w:rPr>
                <w:rFonts w:ascii="Times New Roman" w:hAnsi="Times New Roman" w:cs="Times New Roman"/>
              </w:rPr>
              <w:t>0.</w:t>
            </w:r>
            <w:r w:rsidR="0057398D">
              <w:rPr>
                <w:rFonts w:ascii="Times New Roman" w:hAnsi="Times New Roman" w:cs="Times New Roman"/>
              </w:rPr>
              <w:t>81</w:t>
            </w:r>
          </w:p>
        </w:tc>
        <w:tc>
          <w:tcPr>
            <w:tcW w:w="1781" w:type="dxa"/>
          </w:tcPr>
          <w:p w14:paraId="379948AA" w14:textId="765D51F8" w:rsidR="003161F9" w:rsidRDefault="003161F9" w:rsidP="007E11F2">
            <w:pPr>
              <w:jc w:val="center"/>
              <w:rPr>
                <w:rFonts w:ascii="Times New Roman" w:hAnsi="Times New Roman" w:cs="Times New Roman"/>
              </w:rPr>
            </w:pPr>
            <w:r>
              <w:rPr>
                <w:rFonts w:ascii="Times New Roman" w:hAnsi="Times New Roman" w:cs="Times New Roman"/>
              </w:rPr>
              <w:t>0.</w:t>
            </w:r>
            <w:r w:rsidR="0057398D">
              <w:rPr>
                <w:rFonts w:ascii="Times New Roman" w:hAnsi="Times New Roman" w:cs="Times New Roman"/>
              </w:rPr>
              <w:t>9</w:t>
            </w:r>
          </w:p>
        </w:tc>
        <w:tc>
          <w:tcPr>
            <w:tcW w:w="1781" w:type="dxa"/>
          </w:tcPr>
          <w:p w14:paraId="0E8583B1" w14:textId="2B0030A4" w:rsidR="003161F9" w:rsidRDefault="003161F9" w:rsidP="007E11F2">
            <w:pPr>
              <w:jc w:val="center"/>
              <w:rPr>
                <w:rFonts w:ascii="Times New Roman" w:hAnsi="Times New Roman" w:cs="Times New Roman"/>
              </w:rPr>
            </w:pPr>
            <w:r>
              <w:rPr>
                <w:rFonts w:ascii="Times New Roman" w:hAnsi="Times New Roman" w:cs="Times New Roman"/>
              </w:rPr>
              <w:t>0.</w:t>
            </w:r>
            <w:r w:rsidR="0057398D">
              <w:rPr>
                <w:rFonts w:ascii="Times New Roman" w:hAnsi="Times New Roman" w:cs="Times New Roman"/>
              </w:rPr>
              <w:t>92</w:t>
            </w:r>
          </w:p>
        </w:tc>
      </w:tr>
      <w:tr w:rsidR="003161F9" w14:paraId="6B2CB80F" w14:textId="77777777" w:rsidTr="0057398D">
        <w:tc>
          <w:tcPr>
            <w:tcW w:w="1951" w:type="dxa"/>
          </w:tcPr>
          <w:p w14:paraId="02BE3933" w14:textId="77777777" w:rsidR="003161F9" w:rsidRDefault="003161F9" w:rsidP="007E11F2">
            <w:pPr>
              <w:jc w:val="center"/>
              <w:rPr>
                <w:rFonts w:ascii="Times New Roman" w:hAnsi="Times New Roman" w:cs="Times New Roman"/>
              </w:rPr>
            </w:pPr>
            <w:r w:rsidRPr="00304D8B">
              <w:rPr>
                <w:rFonts w:ascii="Times New Roman" w:hAnsi="Times New Roman" w:cs="Times New Roman"/>
                <w:b/>
                <w:bCs/>
              </w:rPr>
              <w:t>Recall</w:t>
            </w:r>
          </w:p>
        </w:tc>
        <w:tc>
          <w:tcPr>
            <w:tcW w:w="1701" w:type="dxa"/>
          </w:tcPr>
          <w:p w14:paraId="56A5037C" w14:textId="7EF6AC3D" w:rsidR="003161F9" w:rsidRDefault="00C36F16" w:rsidP="007E11F2">
            <w:pPr>
              <w:jc w:val="center"/>
              <w:rPr>
                <w:rFonts w:ascii="Times New Roman" w:hAnsi="Times New Roman" w:cs="Times New Roman"/>
              </w:rPr>
            </w:pPr>
            <w:r>
              <w:rPr>
                <w:rFonts w:ascii="Times New Roman" w:hAnsi="Times New Roman" w:cs="Times New Roman"/>
              </w:rPr>
              <w:t>1</w:t>
            </w:r>
          </w:p>
        </w:tc>
        <w:tc>
          <w:tcPr>
            <w:tcW w:w="1688" w:type="dxa"/>
          </w:tcPr>
          <w:p w14:paraId="1383A177" w14:textId="03C1DF63" w:rsidR="003161F9" w:rsidRDefault="00C36F16" w:rsidP="007E11F2">
            <w:pPr>
              <w:jc w:val="center"/>
              <w:rPr>
                <w:rFonts w:ascii="Times New Roman" w:hAnsi="Times New Roman" w:cs="Times New Roman"/>
              </w:rPr>
            </w:pPr>
            <w:r>
              <w:rPr>
                <w:rFonts w:ascii="Times New Roman" w:hAnsi="Times New Roman" w:cs="Times New Roman"/>
              </w:rPr>
              <w:t>1</w:t>
            </w:r>
          </w:p>
        </w:tc>
        <w:tc>
          <w:tcPr>
            <w:tcW w:w="1780" w:type="dxa"/>
          </w:tcPr>
          <w:p w14:paraId="3BD60E8C" w14:textId="420C2E9C" w:rsidR="003161F9" w:rsidRDefault="00C36F16" w:rsidP="007E11F2">
            <w:pPr>
              <w:jc w:val="center"/>
              <w:rPr>
                <w:rFonts w:ascii="Times New Roman" w:hAnsi="Times New Roman" w:cs="Times New Roman"/>
              </w:rPr>
            </w:pPr>
            <w:r>
              <w:rPr>
                <w:rFonts w:ascii="Times New Roman" w:hAnsi="Times New Roman" w:cs="Times New Roman"/>
              </w:rPr>
              <w:t>1</w:t>
            </w:r>
          </w:p>
        </w:tc>
        <w:tc>
          <w:tcPr>
            <w:tcW w:w="1781" w:type="dxa"/>
          </w:tcPr>
          <w:p w14:paraId="1DF8F32B" w14:textId="77777777" w:rsidR="003161F9" w:rsidRDefault="003161F9" w:rsidP="007E11F2">
            <w:pPr>
              <w:jc w:val="center"/>
              <w:rPr>
                <w:rFonts w:ascii="Times New Roman" w:hAnsi="Times New Roman" w:cs="Times New Roman"/>
              </w:rPr>
            </w:pPr>
            <w:r>
              <w:rPr>
                <w:rFonts w:ascii="Times New Roman" w:hAnsi="Times New Roman" w:cs="Times New Roman"/>
              </w:rPr>
              <w:t>1</w:t>
            </w:r>
          </w:p>
        </w:tc>
        <w:tc>
          <w:tcPr>
            <w:tcW w:w="1781" w:type="dxa"/>
          </w:tcPr>
          <w:p w14:paraId="72957815" w14:textId="206DFC4E" w:rsidR="003161F9" w:rsidRDefault="00C36F16" w:rsidP="007E11F2">
            <w:pPr>
              <w:jc w:val="center"/>
              <w:rPr>
                <w:rFonts w:ascii="Times New Roman" w:hAnsi="Times New Roman" w:cs="Times New Roman"/>
              </w:rPr>
            </w:pPr>
            <w:r>
              <w:rPr>
                <w:rFonts w:ascii="Times New Roman" w:hAnsi="Times New Roman" w:cs="Times New Roman"/>
              </w:rPr>
              <w:t>1</w:t>
            </w:r>
          </w:p>
        </w:tc>
      </w:tr>
    </w:tbl>
    <w:p w14:paraId="2D9E1029" w14:textId="77777777" w:rsidR="003161F9" w:rsidRPr="00F337CD" w:rsidRDefault="003161F9" w:rsidP="003161F9">
      <w:pPr>
        <w:rPr>
          <w:rFonts w:ascii="Times New Roman" w:hAnsi="Times New Roman" w:cs="Times New Roman"/>
          <w:i/>
          <w:iCs/>
        </w:rPr>
      </w:pPr>
    </w:p>
    <w:p w14:paraId="20D3F258" w14:textId="5B877F8D" w:rsidR="007F73E5" w:rsidRDefault="007F73E5" w:rsidP="003161F9">
      <w:pPr>
        <w:jc w:val="both"/>
        <w:rPr>
          <w:rFonts w:ascii="Times New Roman" w:hAnsi="Times New Roman" w:cs="Times New Roman"/>
        </w:rPr>
      </w:pPr>
      <w:r>
        <w:rPr>
          <w:rFonts w:ascii="Times New Roman" w:hAnsi="Times New Roman" w:cs="Times New Roman"/>
        </w:rPr>
        <w:tab/>
        <w:t>Threshold is a trade</w:t>
      </w:r>
      <w:r w:rsidR="00DA6D5C">
        <w:rPr>
          <w:rFonts w:ascii="Times New Roman" w:hAnsi="Times New Roman" w:cs="Times New Roman"/>
        </w:rPr>
        <w:t>-</w:t>
      </w:r>
      <w:r>
        <w:rPr>
          <w:rFonts w:ascii="Times New Roman" w:hAnsi="Times New Roman" w:cs="Times New Roman"/>
        </w:rPr>
        <w:t>off</w:t>
      </w:r>
      <w:r w:rsidR="003161F9">
        <w:rPr>
          <w:rFonts w:ascii="Times New Roman" w:hAnsi="Times New Roman" w:cs="Times New Roman"/>
        </w:rPr>
        <w:tab/>
      </w:r>
      <w:r w:rsidR="00DA6D5C">
        <w:rPr>
          <w:rFonts w:ascii="Times New Roman" w:hAnsi="Times New Roman" w:cs="Times New Roman"/>
        </w:rPr>
        <w:t xml:space="preserve">between precision and recall. Large thresholds mean that larger errors are </w:t>
      </w:r>
      <w:r w:rsidR="008305F4">
        <w:rPr>
          <w:rFonts w:ascii="Times New Roman" w:hAnsi="Times New Roman" w:cs="Times New Roman"/>
        </w:rPr>
        <w:t>accepted,</w:t>
      </w:r>
      <w:r w:rsidR="00DA6D5C">
        <w:rPr>
          <w:rFonts w:ascii="Times New Roman" w:hAnsi="Times New Roman" w:cs="Times New Roman"/>
        </w:rPr>
        <w:t xml:space="preserve"> and false-positives are frequent while small thresholds </w:t>
      </w:r>
      <w:r w:rsidR="001702B9">
        <w:rPr>
          <w:rFonts w:ascii="Times New Roman" w:hAnsi="Times New Roman" w:cs="Times New Roman"/>
        </w:rPr>
        <w:t>mean</w:t>
      </w:r>
      <w:r w:rsidR="00DA6D5C">
        <w:rPr>
          <w:rFonts w:ascii="Times New Roman" w:hAnsi="Times New Roman" w:cs="Times New Roman"/>
        </w:rPr>
        <w:t xml:space="preserve"> only small errors are accepted and false-negatives are common. We can see that, in our case, increasing threshold values increased the recall rate and decreased the precision rate of the classes. As we can see from the table, increasing threshold from “0” to “.</w:t>
      </w:r>
      <w:r w:rsidR="00B50BAD">
        <w:rPr>
          <w:rFonts w:ascii="Times New Roman" w:hAnsi="Times New Roman" w:cs="Times New Roman"/>
        </w:rPr>
        <w:t>75</w:t>
      </w:r>
      <w:r w:rsidR="00DA6D5C">
        <w:rPr>
          <w:rFonts w:ascii="Times New Roman" w:hAnsi="Times New Roman" w:cs="Times New Roman"/>
        </w:rPr>
        <w:t xml:space="preserve">” increased the performance of “Lab” class while sacrificing the </w:t>
      </w:r>
      <w:r w:rsidR="00B50BAD">
        <w:rPr>
          <w:rFonts w:ascii="Times New Roman" w:hAnsi="Times New Roman" w:cs="Times New Roman"/>
        </w:rPr>
        <w:t>precision</w:t>
      </w:r>
      <w:r w:rsidR="00DA6D5C">
        <w:rPr>
          <w:rFonts w:ascii="Times New Roman" w:hAnsi="Times New Roman" w:cs="Times New Roman"/>
        </w:rPr>
        <w:t xml:space="preserve"> of “Place</w:t>
      </w:r>
      <w:r w:rsidR="00B50BAD">
        <w:rPr>
          <w:rFonts w:ascii="Times New Roman" w:hAnsi="Times New Roman" w:cs="Times New Roman"/>
        </w:rPr>
        <w:t>1</w:t>
      </w:r>
      <w:r w:rsidR="00DA6D5C">
        <w:rPr>
          <w:rFonts w:ascii="Times New Roman" w:hAnsi="Times New Roman" w:cs="Times New Roman"/>
        </w:rPr>
        <w:t>” and “P</w:t>
      </w:r>
      <w:r w:rsidR="00B50BAD">
        <w:rPr>
          <w:rFonts w:ascii="Times New Roman" w:hAnsi="Times New Roman" w:cs="Times New Roman"/>
        </w:rPr>
        <w:t>lace2</w:t>
      </w:r>
      <w:r w:rsidR="00DA6D5C">
        <w:rPr>
          <w:rFonts w:ascii="Times New Roman" w:hAnsi="Times New Roman" w:cs="Times New Roman"/>
        </w:rPr>
        <w:t xml:space="preserve">” classes. This situation can be desired </w:t>
      </w:r>
      <w:r w:rsidR="00AB72BC">
        <w:rPr>
          <w:rFonts w:ascii="Times New Roman" w:hAnsi="Times New Roman" w:cs="Times New Roman"/>
        </w:rPr>
        <w:t xml:space="preserve">or avoided </w:t>
      </w:r>
      <w:r w:rsidR="00DA6D5C">
        <w:rPr>
          <w:rFonts w:ascii="Times New Roman" w:hAnsi="Times New Roman" w:cs="Times New Roman"/>
        </w:rPr>
        <w:t xml:space="preserve">considering the expected performance </w:t>
      </w:r>
      <w:r w:rsidR="008305F4">
        <w:rPr>
          <w:rFonts w:ascii="Times New Roman" w:hAnsi="Times New Roman" w:cs="Times New Roman"/>
        </w:rPr>
        <w:t>criteria</w:t>
      </w:r>
      <w:r w:rsidR="00DA6D5C">
        <w:rPr>
          <w:rFonts w:ascii="Times New Roman" w:hAnsi="Times New Roman" w:cs="Times New Roman"/>
        </w:rPr>
        <w:t>. Although, further increasing the threshold resulted in a sharp decrease on the performance of all classes.</w:t>
      </w:r>
      <w:r w:rsidR="008305F4">
        <w:rPr>
          <w:rFonts w:ascii="Times New Roman" w:hAnsi="Times New Roman" w:cs="Times New Roman"/>
        </w:rPr>
        <w:t xml:space="preserve"> </w:t>
      </w:r>
      <w:r w:rsidR="00B50BAD">
        <w:rPr>
          <w:rFonts w:ascii="Times New Roman" w:hAnsi="Times New Roman" w:cs="Times New Roman"/>
        </w:rPr>
        <w:t xml:space="preserve">Also, decreasing the threshold from “0” to “-0.5” increased the precision of “Lab” class at the cost of all classes recall rates. </w:t>
      </w:r>
      <w:r w:rsidR="008305F4">
        <w:rPr>
          <w:rFonts w:ascii="Times New Roman" w:hAnsi="Times New Roman" w:cs="Times New Roman"/>
        </w:rPr>
        <w:t>Thus, one must choose the threshold with care.</w:t>
      </w:r>
    </w:p>
    <w:p w14:paraId="215460F1" w14:textId="442877A0" w:rsidR="0001501F" w:rsidRDefault="00223870" w:rsidP="003161F9">
      <w:pPr>
        <w:jc w:val="both"/>
        <w:rPr>
          <w:rFonts w:ascii="Times New Roman" w:hAnsi="Times New Roman" w:cs="Times New Roman"/>
        </w:rPr>
      </w:pPr>
      <w:r>
        <w:rPr>
          <w:rFonts w:ascii="Times New Roman" w:hAnsi="Times New Roman" w:cs="Times New Roman"/>
        </w:rPr>
        <w:tab/>
      </w:r>
      <w:r w:rsidR="00643846">
        <w:rPr>
          <w:rFonts w:ascii="Times New Roman" w:hAnsi="Times New Roman" w:cs="Times New Roman"/>
        </w:rPr>
        <w:t>After the inspection of ROC curves, if we need to choose a best class model it would be “Place2” because it simply has 1 precision and 1 recall both at greater confidence levels</w:t>
      </w:r>
      <w:r w:rsidR="00C816FF">
        <w:rPr>
          <w:rFonts w:ascii="Times New Roman" w:hAnsi="Times New Roman" w:cs="Times New Roman"/>
        </w:rPr>
        <w:t xml:space="preserve"> (like threshold = -0.5)</w:t>
      </w:r>
      <w:r w:rsidR="00643846">
        <w:rPr>
          <w:rFonts w:ascii="Times New Roman" w:hAnsi="Times New Roman" w:cs="Times New Roman"/>
        </w:rPr>
        <w:t xml:space="preserve"> and zero threshold.</w:t>
      </w:r>
      <w:r w:rsidR="00C816FF">
        <w:rPr>
          <w:rFonts w:ascii="Times New Roman" w:hAnsi="Times New Roman" w:cs="Times New Roman"/>
        </w:rPr>
        <w:t xml:space="preserve"> But with further examination, we can see its precision decreases more rapidly than other models as we increased the threshold. This means, even though it perfectly separated its positive class from hyperplane, it couldn’t put negative samples to a great distance from hyperplane. </w:t>
      </w:r>
      <w:r w:rsidR="003F4735">
        <w:rPr>
          <w:rFonts w:ascii="Times New Roman" w:hAnsi="Times New Roman" w:cs="Times New Roman"/>
        </w:rPr>
        <w:t xml:space="preserve">The most optimum model is probably </w:t>
      </w:r>
      <w:r w:rsidR="00C816FF">
        <w:rPr>
          <w:rFonts w:ascii="Times New Roman" w:hAnsi="Times New Roman" w:cs="Times New Roman"/>
        </w:rPr>
        <w:t>“Park Lot” because it both has a great recall at negative threshold and has a great precision at positive threshold.</w:t>
      </w:r>
      <w:r w:rsidR="003F4735">
        <w:rPr>
          <w:rFonts w:ascii="Times New Roman" w:hAnsi="Times New Roman" w:cs="Times New Roman"/>
        </w:rPr>
        <w:t xml:space="preserve"> This means hyperplane is perfectly </w:t>
      </w:r>
      <w:r w:rsidR="003F4735">
        <w:rPr>
          <w:rFonts w:ascii="Times New Roman" w:hAnsi="Times New Roman" w:cs="Times New Roman"/>
        </w:rPr>
        <w:lastRenderedPageBreak/>
        <w:t>placed in the middle of the positive and negative samples.</w:t>
      </w:r>
      <w:r w:rsidR="004910E7">
        <w:rPr>
          <w:rFonts w:ascii="Times New Roman" w:hAnsi="Times New Roman" w:cs="Times New Roman"/>
        </w:rPr>
        <w:t xml:space="preserve"> For the worst models</w:t>
      </w:r>
      <w:r w:rsidR="00085146">
        <w:rPr>
          <w:rFonts w:ascii="Times New Roman" w:hAnsi="Times New Roman" w:cs="Times New Roman"/>
        </w:rPr>
        <w:t xml:space="preserve">, </w:t>
      </w:r>
      <w:r w:rsidR="00085146">
        <w:rPr>
          <w:rFonts w:ascii="Times New Roman" w:hAnsi="Times New Roman" w:cs="Times New Roman"/>
        </w:rPr>
        <w:t>“Lab” model never reaches the 1 precision – 1 recall performance</w:t>
      </w:r>
      <w:r w:rsidR="00085146">
        <w:rPr>
          <w:rFonts w:ascii="Times New Roman" w:hAnsi="Times New Roman" w:cs="Times New Roman"/>
        </w:rPr>
        <w:t xml:space="preserve"> and</w:t>
      </w:r>
      <w:r w:rsidR="004910E7">
        <w:rPr>
          <w:rFonts w:ascii="Times New Roman" w:hAnsi="Times New Roman" w:cs="Times New Roman"/>
        </w:rPr>
        <w:t xml:space="preserve"> “Place1” has a significantly low recall rate at negative threshold</w:t>
      </w:r>
      <w:r w:rsidR="00447068">
        <w:rPr>
          <w:rFonts w:ascii="Times New Roman" w:hAnsi="Times New Roman" w:cs="Times New Roman"/>
        </w:rPr>
        <w:t xml:space="preserve">, this means it couldn’t </w:t>
      </w:r>
      <w:r w:rsidR="00085146">
        <w:rPr>
          <w:rFonts w:ascii="Times New Roman" w:hAnsi="Times New Roman" w:cs="Times New Roman"/>
        </w:rPr>
        <w:t>differentiate</w:t>
      </w:r>
      <w:r w:rsidR="00447068">
        <w:rPr>
          <w:rFonts w:ascii="Times New Roman" w:hAnsi="Times New Roman" w:cs="Times New Roman"/>
        </w:rPr>
        <w:t xml:space="preserve"> positive samples from negatives with great confidence.</w:t>
      </w:r>
      <w:r w:rsidR="00D85DD7">
        <w:rPr>
          <w:rFonts w:ascii="Times New Roman" w:hAnsi="Times New Roman" w:cs="Times New Roman"/>
        </w:rPr>
        <w:t xml:space="preserve"> </w:t>
      </w:r>
      <w:r w:rsidR="00CF7756">
        <w:rPr>
          <w:rFonts w:ascii="Times New Roman" w:hAnsi="Times New Roman" w:cs="Times New Roman"/>
        </w:rPr>
        <w:t>Thus,</w:t>
      </w:r>
      <w:r w:rsidR="00D85DD7">
        <w:rPr>
          <w:rFonts w:ascii="Times New Roman" w:hAnsi="Times New Roman" w:cs="Times New Roman"/>
        </w:rPr>
        <w:t xml:space="preserve"> these both models are not </w:t>
      </w:r>
      <w:r w:rsidR="000E615A">
        <w:rPr>
          <w:rFonts w:ascii="Times New Roman" w:hAnsi="Times New Roman" w:cs="Times New Roman"/>
        </w:rPr>
        <w:t>preferable</w:t>
      </w:r>
      <w:r w:rsidR="00D85DD7">
        <w:rPr>
          <w:rFonts w:ascii="Times New Roman" w:hAnsi="Times New Roman" w:cs="Times New Roman"/>
        </w:rPr>
        <w:t>.</w:t>
      </w:r>
      <w:r w:rsidR="00CF7756">
        <w:rPr>
          <w:rFonts w:ascii="Times New Roman" w:hAnsi="Times New Roman" w:cs="Times New Roman"/>
        </w:rPr>
        <w:t xml:space="preserve"> “Place1” is also the model which has least variation in its training data thus this leads to bad results.</w:t>
      </w:r>
    </w:p>
    <w:p w14:paraId="7D090631" w14:textId="1FB5B041" w:rsidR="0001501F" w:rsidRDefault="0001501F" w:rsidP="0001501F">
      <w:pPr>
        <w:jc w:val="center"/>
        <w:rPr>
          <w:rFonts w:ascii="Times New Roman" w:hAnsi="Times New Roman" w:cs="Times New Roman"/>
        </w:rPr>
      </w:pPr>
      <w:r>
        <w:rPr>
          <w:rFonts w:ascii="Times New Roman" w:hAnsi="Times New Roman" w:cs="Times New Roman"/>
          <w:noProof/>
        </w:rPr>
        <w:drawing>
          <wp:inline distT="0" distB="0" distL="0" distR="0" wp14:anchorId="2D6FFDE5" wp14:editId="1B783290">
            <wp:extent cx="3295650" cy="246368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3258" cy="2469373"/>
                    </a:xfrm>
                    <a:prstGeom prst="rect">
                      <a:avLst/>
                    </a:prstGeom>
                    <a:noFill/>
                    <a:ln>
                      <a:noFill/>
                    </a:ln>
                  </pic:spPr>
                </pic:pic>
              </a:graphicData>
            </a:graphic>
          </wp:inline>
        </w:drawing>
      </w:r>
      <w:r>
        <w:rPr>
          <w:rFonts w:ascii="Times New Roman" w:hAnsi="Times New Roman" w:cs="Times New Roman"/>
          <w:noProof/>
        </w:rPr>
        <w:drawing>
          <wp:inline distT="0" distB="0" distL="0" distR="0" wp14:anchorId="7165B73B" wp14:editId="7B484CC2">
            <wp:extent cx="3338273" cy="24955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6623" cy="2516743"/>
                    </a:xfrm>
                    <a:prstGeom prst="rect">
                      <a:avLst/>
                    </a:prstGeom>
                    <a:noFill/>
                    <a:ln>
                      <a:noFill/>
                    </a:ln>
                  </pic:spPr>
                </pic:pic>
              </a:graphicData>
            </a:graphic>
          </wp:inline>
        </w:drawing>
      </w:r>
    </w:p>
    <w:p w14:paraId="1837782B" w14:textId="77777777" w:rsidR="0001501F" w:rsidRDefault="0001501F" w:rsidP="0001501F">
      <w:pPr>
        <w:jc w:val="center"/>
        <w:rPr>
          <w:rFonts w:ascii="Times New Roman" w:hAnsi="Times New Roman" w:cs="Times New Roman"/>
        </w:rPr>
      </w:pPr>
    </w:p>
    <w:p w14:paraId="6C49531C" w14:textId="1F87DCE6" w:rsidR="0001501F" w:rsidRDefault="0001501F" w:rsidP="0001501F">
      <w:pPr>
        <w:jc w:val="center"/>
        <w:rPr>
          <w:rFonts w:ascii="Times New Roman" w:hAnsi="Times New Roman" w:cs="Times New Roman"/>
        </w:rPr>
      </w:pPr>
      <w:r>
        <w:rPr>
          <w:rFonts w:ascii="Times New Roman" w:hAnsi="Times New Roman" w:cs="Times New Roman"/>
          <w:noProof/>
        </w:rPr>
        <w:drawing>
          <wp:inline distT="0" distB="0" distL="0" distR="0" wp14:anchorId="353555A5" wp14:editId="02327DD5">
            <wp:extent cx="3311089" cy="247523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6764" cy="2479473"/>
                    </a:xfrm>
                    <a:prstGeom prst="rect">
                      <a:avLst/>
                    </a:prstGeom>
                    <a:noFill/>
                    <a:ln>
                      <a:noFill/>
                    </a:ln>
                  </pic:spPr>
                </pic:pic>
              </a:graphicData>
            </a:graphic>
          </wp:inline>
        </w:drawing>
      </w:r>
      <w:r>
        <w:rPr>
          <w:rFonts w:ascii="Times New Roman" w:hAnsi="Times New Roman" w:cs="Times New Roman"/>
          <w:noProof/>
        </w:rPr>
        <w:drawing>
          <wp:inline distT="0" distB="0" distL="0" distR="0" wp14:anchorId="5EB1B9FD" wp14:editId="6D0BE528">
            <wp:extent cx="3318860" cy="2481038"/>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6067" cy="2486425"/>
                    </a:xfrm>
                    <a:prstGeom prst="rect">
                      <a:avLst/>
                    </a:prstGeom>
                    <a:noFill/>
                    <a:ln>
                      <a:noFill/>
                    </a:ln>
                  </pic:spPr>
                </pic:pic>
              </a:graphicData>
            </a:graphic>
          </wp:inline>
        </w:drawing>
      </w:r>
      <w:r>
        <w:rPr>
          <w:rFonts w:ascii="Times New Roman" w:hAnsi="Times New Roman" w:cs="Times New Roman"/>
          <w:noProof/>
        </w:rPr>
        <w:drawing>
          <wp:inline distT="0" distB="0" distL="0" distR="0" wp14:anchorId="03DC65BA" wp14:editId="24A9C218">
            <wp:extent cx="3248025" cy="2428084"/>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4479" cy="2455335"/>
                    </a:xfrm>
                    <a:prstGeom prst="rect">
                      <a:avLst/>
                    </a:prstGeom>
                    <a:noFill/>
                    <a:ln>
                      <a:noFill/>
                    </a:ln>
                  </pic:spPr>
                </pic:pic>
              </a:graphicData>
            </a:graphic>
          </wp:inline>
        </w:drawing>
      </w:r>
    </w:p>
    <w:p w14:paraId="3A3236A7" w14:textId="4AA5B798" w:rsidR="0001501F" w:rsidRPr="0001501F" w:rsidRDefault="0001501F" w:rsidP="0001501F">
      <w:pPr>
        <w:jc w:val="center"/>
        <w:rPr>
          <w:rFonts w:ascii="Times New Roman" w:hAnsi="Times New Roman" w:cs="Times New Roman"/>
          <w:i/>
          <w:iCs/>
        </w:rPr>
      </w:pPr>
      <w:r>
        <w:rPr>
          <w:rFonts w:ascii="Times New Roman" w:hAnsi="Times New Roman" w:cs="Times New Roman"/>
          <w:i/>
          <w:iCs/>
        </w:rPr>
        <w:t>Graphs</w:t>
      </w:r>
      <w:r w:rsidR="00D02B36">
        <w:rPr>
          <w:rFonts w:ascii="Times New Roman" w:hAnsi="Times New Roman" w:cs="Times New Roman"/>
          <w:i/>
          <w:iCs/>
        </w:rPr>
        <w:t>-1</w:t>
      </w:r>
      <w:r>
        <w:rPr>
          <w:rFonts w:ascii="Times New Roman" w:hAnsi="Times New Roman" w:cs="Times New Roman"/>
          <w:i/>
          <w:iCs/>
        </w:rPr>
        <w:t xml:space="preserve">: </w:t>
      </w:r>
      <w:r w:rsidRPr="0001501F">
        <w:rPr>
          <w:rFonts w:ascii="Times New Roman" w:hAnsi="Times New Roman" w:cs="Times New Roman"/>
          <w:i/>
          <w:iCs/>
        </w:rPr>
        <w:t>ROC curves of 5 classes each sampled at mentioned thresholds</w:t>
      </w:r>
      <w:r w:rsidR="002243A3">
        <w:rPr>
          <w:rFonts w:ascii="Times New Roman" w:hAnsi="Times New Roman" w:cs="Times New Roman"/>
          <w:i/>
          <w:iCs/>
        </w:rPr>
        <w:t xml:space="preserve"> for the training data</w:t>
      </w:r>
    </w:p>
    <w:p w14:paraId="0EA771EF" w14:textId="48CA8935" w:rsidR="0001501F" w:rsidRDefault="0001501F" w:rsidP="0001501F">
      <w:pPr>
        <w:jc w:val="center"/>
        <w:rPr>
          <w:rFonts w:ascii="Times New Roman" w:hAnsi="Times New Roman" w:cs="Times New Roman"/>
        </w:rPr>
      </w:pPr>
    </w:p>
    <w:p w14:paraId="1CFE969D" w14:textId="6DE4CF23" w:rsidR="0001501F" w:rsidRDefault="0001501F" w:rsidP="0001501F">
      <w:pPr>
        <w:jc w:val="center"/>
        <w:rPr>
          <w:rFonts w:ascii="Times New Roman" w:hAnsi="Times New Roman" w:cs="Times New Roman"/>
        </w:rPr>
      </w:pPr>
    </w:p>
    <w:p w14:paraId="35D5E342" w14:textId="77777777" w:rsidR="003161F9" w:rsidRDefault="003161F9" w:rsidP="003161F9">
      <w:pPr>
        <w:jc w:val="both"/>
        <w:rPr>
          <w:rFonts w:ascii="Times New Roman" w:hAnsi="Times New Roman" w:cs="Times New Roman"/>
        </w:rPr>
      </w:pPr>
    </w:p>
    <w:p w14:paraId="697C2B99" w14:textId="77777777" w:rsidR="003161F9" w:rsidRPr="009B2100" w:rsidRDefault="003161F9" w:rsidP="003161F9">
      <w:pPr>
        <w:ind w:firstLine="720"/>
        <w:jc w:val="center"/>
        <w:rPr>
          <w:rFonts w:ascii="Times New Roman" w:hAnsi="Times New Roman" w:cs="Times New Roman"/>
          <w:b/>
          <w:bCs/>
          <w:sz w:val="28"/>
          <w:szCs w:val="28"/>
        </w:rPr>
      </w:pPr>
      <w:r w:rsidRPr="009B2100">
        <w:rPr>
          <w:rFonts w:ascii="Times New Roman" w:hAnsi="Times New Roman" w:cs="Times New Roman"/>
          <w:b/>
          <w:bCs/>
          <w:sz w:val="28"/>
          <w:szCs w:val="28"/>
        </w:rPr>
        <w:lastRenderedPageBreak/>
        <w:t>Results for Test Data</w:t>
      </w:r>
    </w:p>
    <w:tbl>
      <w:tblPr>
        <w:tblStyle w:val="TabloKlavuzu"/>
        <w:tblW w:w="0" w:type="auto"/>
        <w:tblLook w:val="04A0" w:firstRow="1" w:lastRow="0" w:firstColumn="1" w:lastColumn="0" w:noHBand="0" w:noVBand="1"/>
      </w:tblPr>
      <w:tblGrid>
        <w:gridCol w:w="1951"/>
        <w:gridCol w:w="1701"/>
        <w:gridCol w:w="1688"/>
        <w:gridCol w:w="1780"/>
        <w:gridCol w:w="1781"/>
        <w:gridCol w:w="1781"/>
      </w:tblGrid>
      <w:tr w:rsidR="00F24511" w14:paraId="2664EC03" w14:textId="77777777" w:rsidTr="00730FDB">
        <w:tc>
          <w:tcPr>
            <w:tcW w:w="1951" w:type="dxa"/>
          </w:tcPr>
          <w:p w14:paraId="5BA17781" w14:textId="6384C9A5" w:rsidR="00F24511" w:rsidRPr="005064A0" w:rsidRDefault="00F24511" w:rsidP="00F24511">
            <w:pPr>
              <w:jc w:val="center"/>
              <w:rPr>
                <w:rFonts w:ascii="Times New Roman" w:hAnsi="Times New Roman" w:cs="Times New Roman"/>
                <w:b/>
                <w:bCs/>
              </w:rPr>
            </w:pPr>
            <w:r w:rsidRPr="005064A0">
              <w:rPr>
                <w:rFonts w:ascii="Times New Roman" w:hAnsi="Times New Roman" w:cs="Times New Roman"/>
                <w:b/>
                <w:bCs/>
              </w:rPr>
              <w:t>Threshold</w:t>
            </w:r>
            <w:r>
              <w:rPr>
                <w:rFonts w:ascii="Times New Roman" w:hAnsi="Times New Roman" w:cs="Times New Roman"/>
                <w:b/>
                <w:bCs/>
              </w:rPr>
              <w:t xml:space="preserve"> = </w:t>
            </w:r>
            <w:r w:rsidR="00730FDB">
              <w:rPr>
                <w:rFonts w:ascii="Times New Roman" w:hAnsi="Times New Roman" w:cs="Times New Roman"/>
                <w:b/>
                <w:bCs/>
              </w:rPr>
              <w:t>-0.5</w:t>
            </w:r>
          </w:p>
        </w:tc>
        <w:tc>
          <w:tcPr>
            <w:tcW w:w="1701" w:type="dxa"/>
          </w:tcPr>
          <w:p w14:paraId="5C72716B" w14:textId="0C8E2AC3" w:rsidR="00F24511" w:rsidRPr="005064A0" w:rsidRDefault="00F24511" w:rsidP="00F24511">
            <w:pPr>
              <w:jc w:val="center"/>
              <w:rPr>
                <w:rFonts w:ascii="Times New Roman" w:hAnsi="Times New Roman" w:cs="Times New Roman"/>
                <w:b/>
                <w:bCs/>
              </w:rPr>
            </w:pPr>
            <w:r>
              <w:rPr>
                <w:rFonts w:ascii="Times New Roman" w:hAnsi="Times New Roman" w:cs="Times New Roman"/>
                <w:b/>
                <w:bCs/>
              </w:rPr>
              <w:t>Place1</w:t>
            </w:r>
          </w:p>
        </w:tc>
        <w:tc>
          <w:tcPr>
            <w:tcW w:w="1688" w:type="dxa"/>
          </w:tcPr>
          <w:p w14:paraId="2D7602BE" w14:textId="5AA617F5" w:rsidR="00F24511" w:rsidRPr="005064A0" w:rsidRDefault="00F24511" w:rsidP="00F24511">
            <w:pPr>
              <w:jc w:val="center"/>
              <w:rPr>
                <w:rFonts w:ascii="Times New Roman" w:hAnsi="Times New Roman" w:cs="Times New Roman"/>
                <w:b/>
                <w:bCs/>
              </w:rPr>
            </w:pPr>
            <w:r>
              <w:rPr>
                <w:rFonts w:ascii="Times New Roman" w:hAnsi="Times New Roman" w:cs="Times New Roman"/>
                <w:b/>
                <w:bCs/>
              </w:rPr>
              <w:t>Place2</w:t>
            </w:r>
          </w:p>
        </w:tc>
        <w:tc>
          <w:tcPr>
            <w:tcW w:w="1780" w:type="dxa"/>
          </w:tcPr>
          <w:p w14:paraId="235409F1" w14:textId="4C75C931" w:rsidR="00F24511" w:rsidRPr="005064A0" w:rsidRDefault="00F24511" w:rsidP="00F24511">
            <w:pPr>
              <w:jc w:val="center"/>
              <w:rPr>
                <w:rFonts w:ascii="Times New Roman" w:hAnsi="Times New Roman" w:cs="Times New Roman"/>
                <w:b/>
                <w:bCs/>
              </w:rPr>
            </w:pPr>
            <w:r>
              <w:rPr>
                <w:rFonts w:ascii="Times New Roman" w:hAnsi="Times New Roman" w:cs="Times New Roman"/>
                <w:b/>
                <w:bCs/>
              </w:rPr>
              <w:t>Place3</w:t>
            </w:r>
          </w:p>
        </w:tc>
        <w:tc>
          <w:tcPr>
            <w:tcW w:w="1781" w:type="dxa"/>
          </w:tcPr>
          <w:p w14:paraId="6A0E3100" w14:textId="65E60025" w:rsidR="00F24511" w:rsidRPr="005064A0" w:rsidRDefault="00F24511" w:rsidP="00F24511">
            <w:pPr>
              <w:jc w:val="center"/>
              <w:rPr>
                <w:rFonts w:ascii="Times New Roman" w:hAnsi="Times New Roman" w:cs="Times New Roman"/>
                <w:b/>
                <w:bCs/>
              </w:rPr>
            </w:pPr>
            <w:r>
              <w:rPr>
                <w:rFonts w:ascii="Times New Roman" w:hAnsi="Times New Roman" w:cs="Times New Roman"/>
                <w:b/>
                <w:bCs/>
              </w:rPr>
              <w:t>Lab</w:t>
            </w:r>
          </w:p>
        </w:tc>
        <w:tc>
          <w:tcPr>
            <w:tcW w:w="1781" w:type="dxa"/>
          </w:tcPr>
          <w:p w14:paraId="3D7AADA8" w14:textId="3A8BBC7C" w:rsidR="00F24511" w:rsidRPr="005064A0" w:rsidRDefault="00F24511" w:rsidP="00F24511">
            <w:pPr>
              <w:jc w:val="center"/>
              <w:rPr>
                <w:rFonts w:ascii="Times New Roman" w:hAnsi="Times New Roman" w:cs="Times New Roman"/>
                <w:b/>
                <w:bCs/>
              </w:rPr>
            </w:pPr>
            <w:r>
              <w:rPr>
                <w:rFonts w:ascii="Times New Roman" w:hAnsi="Times New Roman" w:cs="Times New Roman"/>
                <w:b/>
                <w:bCs/>
              </w:rPr>
              <w:t>Park lot</w:t>
            </w:r>
          </w:p>
        </w:tc>
      </w:tr>
      <w:tr w:rsidR="003161F9" w14:paraId="35FE3322" w14:textId="77777777" w:rsidTr="00730FDB">
        <w:tc>
          <w:tcPr>
            <w:tcW w:w="1951" w:type="dxa"/>
          </w:tcPr>
          <w:p w14:paraId="08BEEABD" w14:textId="77777777" w:rsidR="003161F9" w:rsidRDefault="003161F9" w:rsidP="007E11F2">
            <w:pPr>
              <w:jc w:val="center"/>
              <w:rPr>
                <w:rFonts w:ascii="Times New Roman" w:hAnsi="Times New Roman" w:cs="Times New Roman"/>
              </w:rPr>
            </w:pPr>
            <w:r w:rsidRPr="00304D8B">
              <w:rPr>
                <w:rFonts w:ascii="Times New Roman" w:hAnsi="Times New Roman" w:cs="Times New Roman"/>
                <w:b/>
                <w:bCs/>
              </w:rPr>
              <w:t>Precision</w:t>
            </w:r>
          </w:p>
        </w:tc>
        <w:tc>
          <w:tcPr>
            <w:tcW w:w="1701" w:type="dxa"/>
          </w:tcPr>
          <w:p w14:paraId="1F3FF841" w14:textId="657D4B5B" w:rsidR="003161F9" w:rsidRDefault="00730FDB" w:rsidP="007E11F2">
            <w:pPr>
              <w:jc w:val="center"/>
              <w:rPr>
                <w:rFonts w:ascii="Times New Roman" w:hAnsi="Times New Roman" w:cs="Times New Roman"/>
              </w:rPr>
            </w:pPr>
            <w:r>
              <w:rPr>
                <w:rFonts w:ascii="Times New Roman" w:hAnsi="Times New Roman" w:cs="Times New Roman"/>
              </w:rPr>
              <w:t>0</w:t>
            </w:r>
          </w:p>
        </w:tc>
        <w:tc>
          <w:tcPr>
            <w:tcW w:w="1688" w:type="dxa"/>
          </w:tcPr>
          <w:p w14:paraId="742393CD" w14:textId="30A1FEF1" w:rsidR="003161F9" w:rsidRDefault="00CA06B4" w:rsidP="007E11F2">
            <w:pPr>
              <w:jc w:val="center"/>
              <w:rPr>
                <w:rFonts w:ascii="Times New Roman" w:hAnsi="Times New Roman" w:cs="Times New Roman"/>
              </w:rPr>
            </w:pPr>
            <w:r>
              <w:rPr>
                <w:rFonts w:ascii="Times New Roman" w:hAnsi="Times New Roman" w:cs="Times New Roman"/>
              </w:rPr>
              <w:t>1</w:t>
            </w:r>
          </w:p>
        </w:tc>
        <w:tc>
          <w:tcPr>
            <w:tcW w:w="1780" w:type="dxa"/>
          </w:tcPr>
          <w:p w14:paraId="13EA1689" w14:textId="074F1925" w:rsidR="003161F9" w:rsidRDefault="00CA06B4" w:rsidP="007E11F2">
            <w:pPr>
              <w:jc w:val="center"/>
              <w:rPr>
                <w:rFonts w:ascii="Times New Roman" w:hAnsi="Times New Roman" w:cs="Times New Roman"/>
              </w:rPr>
            </w:pPr>
            <w:r>
              <w:rPr>
                <w:rFonts w:ascii="Times New Roman" w:hAnsi="Times New Roman" w:cs="Times New Roman"/>
              </w:rPr>
              <w:t>1</w:t>
            </w:r>
          </w:p>
        </w:tc>
        <w:tc>
          <w:tcPr>
            <w:tcW w:w="1781" w:type="dxa"/>
          </w:tcPr>
          <w:p w14:paraId="166F5160" w14:textId="77777777" w:rsidR="003161F9" w:rsidRDefault="003161F9" w:rsidP="007E11F2">
            <w:pPr>
              <w:jc w:val="center"/>
              <w:rPr>
                <w:rFonts w:ascii="Times New Roman" w:hAnsi="Times New Roman" w:cs="Times New Roman"/>
              </w:rPr>
            </w:pPr>
            <w:r>
              <w:rPr>
                <w:rFonts w:ascii="Times New Roman" w:hAnsi="Times New Roman" w:cs="Times New Roman"/>
              </w:rPr>
              <w:t>1</w:t>
            </w:r>
          </w:p>
        </w:tc>
        <w:tc>
          <w:tcPr>
            <w:tcW w:w="1781" w:type="dxa"/>
          </w:tcPr>
          <w:p w14:paraId="47918DEA" w14:textId="2DA7551E" w:rsidR="003161F9" w:rsidRDefault="00CA06B4" w:rsidP="007E11F2">
            <w:pPr>
              <w:jc w:val="center"/>
              <w:rPr>
                <w:rFonts w:ascii="Times New Roman" w:hAnsi="Times New Roman" w:cs="Times New Roman"/>
              </w:rPr>
            </w:pPr>
            <w:r>
              <w:rPr>
                <w:rFonts w:ascii="Times New Roman" w:hAnsi="Times New Roman" w:cs="Times New Roman"/>
              </w:rPr>
              <w:t>0.97</w:t>
            </w:r>
          </w:p>
        </w:tc>
      </w:tr>
      <w:tr w:rsidR="003161F9" w14:paraId="397A98C3" w14:textId="77777777" w:rsidTr="00730FDB">
        <w:tc>
          <w:tcPr>
            <w:tcW w:w="1951" w:type="dxa"/>
          </w:tcPr>
          <w:p w14:paraId="73FC731E" w14:textId="77777777" w:rsidR="003161F9" w:rsidRDefault="003161F9" w:rsidP="007E11F2">
            <w:pPr>
              <w:jc w:val="center"/>
              <w:rPr>
                <w:rFonts w:ascii="Times New Roman" w:hAnsi="Times New Roman" w:cs="Times New Roman"/>
              </w:rPr>
            </w:pPr>
            <w:r w:rsidRPr="00304D8B">
              <w:rPr>
                <w:rFonts w:ascii="Times New Roman" w:hAnsi="Times New Roman" w:cs="Times New Roman"/>
                <w:b/>
                <w:bCs/>
              </w:rPr>
              <w:t>Recall</w:t>
            </w:r>
          </w:p>
        </w:tc>
        <w:tc>
          <w:tcPr>
            <w:tcW w:w="1701" w:type="dxa"/>
          </w:tcPr>
          <w:p w14:paraId="36D948F3" w14:textId="6E2CD33D" w:rsidR="003161F9" w:rsidRDefault="003161F9" w:rsidP="007E11F2">
            <w:pPr>
              <w:jc w:val="center"/>
              <w:rPr>
                <w:rFonts w:ascii="Times New Roman" w:hAnsi="Times New Roman" w:cs="Times New Roman"/>
              </w:rPr>
            </w:pPr>
            <w:r>
              <w:rPr>
                <w:rFonts w:ascii="Times New Roman" w:hAnsi="Times New Roman" w:cs="Times New Roman"/>
              </w:rPr>
              <w:t>0</w:t>
            </w:r>
          </w:p>
        </w:tc>
        <w:tc>
          <w:tcPr>
            <w:tcW w:w="1688" w:type="dxa"/>
          </w:tcPr>
          <w:p w14:paraId="48D06047" w14:textId="334B5D66" w:rsidR="003161F9" w:rsidRDefault="003161F9" w:rsidP="007E11F2">
            <w:pPr>
              <w:jc w:val="center"/>
              <w:rPr>
                <w:rFonts w:ascii="Times New Roman" w:hAnsi="Times New Roman" w:cs="Times New Roman"/>
              </w:rPr>
            </w:pPr>
            <w:r>
              <w:rPr>
                <w:rFonts w:ascii="Times New Roman" w:hAnsi="Times New Roman" w:cs="Times New Roman"/>
              </w:rPr>
              <w:t>0.8</w:t>
            </w:r>
            <w:r w:rsidR="00CA06B4">
              <w:rPr>
                <w:rFonts w:ascii="Times New Roman" w:hAnsi="Times New Roman" w:cs="Times New Roman"/>
              </w:rPr>
              <w:t>6</w:t>
            </w:r>
          </w:p>
        </w:tc>
        <w:tc>
          <w:tcPr>
            <w:tcW w:w="1780" w:type="dxa"/>
          </w:tcPr>
          <w:p w14:paraId="7D0A6100" w14:textId="2FA3A5D4" w:rsidR="003161F9" w:rsidRDefault="003161F9" w:rsidP="007E11F2">
            <w:pPr>
              <w:jc w:val="center"/>
              <w:rPr>
                <w:rFonts w:ascii="Times New Roman" w:hAnsi="Times New Roman" w:cs="Times New Roman"/>
              </w:rPr>
            </w:pPr>
            <w:r>
              <w:rPr>
                <w:rFonts w:ascii="Times New Roman" w:hAnsi="Times New Roman" w:cs="Times New Roman"/>
              </w:rPr>
              <w:t>0.</w:t>
            </w:r>
            <w:r w:rsidR="00730FDB">
              <w:rPr>
                <w:rFonts w:ascii="Times New Roman" w:hAnsi="Times New Roman" w:cs="Times New Roman"/>
              </w:rPr>
              <w:t>29</w:t>
            </w:r>
          </w:p>
        </w:tc>
        <w:tc>
          <w:tcPr>
            <w:tcW w:w="1781" w:type="dxa"/>
          </w:tcPr>
          <w:p w14:paraId="12383BB5" w14:textId="00897003" w:rsidR="003161F9" w:rsidRDefault="00CA06B4" w:rsidP="007E11F2">
            <w:pPr>
              <w:jc w:val="center"/>
              <w:rPr>
                <w:rFonts w:ascii="Times New Roman" w:hAnsi="Times New Roman" w:cs="Times New Roman"/>
              </w:rPr>
            </w:pPr>
            <w:r>
              <w:rPr>
                <w:rFonts w:ascii="Times New Roman" w:hAnsi="Times New Roman" w:cs="Times New Roman"/>
              </w:rPr>
              <w:t>0.</w:t>
            </w:r>
            <w:r w:rsidR="00730FDB">
              <w:rPr>
                <w:rFonts w:ascii="Times New Roman" w:hAnsi="Times New Roman" w:cs="Times New Roman"/>
              </w:rPr>
              <w:t>56</w:t>
            </w:r>
          </w:p>
        </w:tc>
        <w:tc>
          <w:tcPr>
            <w:tcW w:w="1781" w:type="dxa"/>
          </w:tcPr>
          <w:p w14:paraId="1257483A" w14:textId="244AED40" w:rsidR="003161F9" w:rsidRDefault="00CA06B4" w:rsidP="007E11F2">
            <w:pPr>
              <w:jc w:val="center"/>
              <w:rPr>
                <w:rFonts w:ascii="Times New Roman" w:hAnsi="Times New Roman" w:cs="Times New Roman"/>
              </w:rPr>
            </w:pPr>
            <w:r>
              <w:rPr>
                <w:rFonts w:ascii="Times New Roman" w:hAnsi="Times New Roman" w:cs="Times New Roman"/>
              </w:rPr>
              <w:t>1</w:t>
            </w:r>
          </w:p>
        </w:tc>
      </w:tr>
    </w:tbl>
    <w:p w14:paraId="2F433374" w14:textId="77777777" w:rsidR="003161F9" w:rsidRPr="00305469" w:rsidRDefault="003161F9" w:rsidP="003161F9">
      <w:pPr>
        <w:jc w:val="center"/>
        <w:rPr>
          <w:rFonts w:ascii="Times New Roman" w:hAnsi="Times New Roman" w:cs="Times New Roman"/>
          <w:i/>
          <w:iCs/>
        </w:rPr>
      </w:pPr>
      <w:r>
        <w:rPr>
          <w:rFonts w:ascii="Times New Roman" w:hAnsi="Times New Roman" w:cs="Times New Roman"/>
          <w:i/>
          <w:iCs/>
        </w:rPr>
        <w:t>Every column represents the classifier which trained with positive samples of the respective class name.</w:t>
      </w:r>
    </w:p>
    <w:tbl>
      <w:tblPr>
        <w:tblStyle w:val="TabloKlavuzu"/>
        <w:tblW w:w="0" w:type="auto"/>
        <w:tblLook w:val="04A0" w:firstRow="1" w:lastRow="0" w:firstColumn="1" w:lastColumn="0" w:noHBand="0" w:noVBand="1"/>
      </w:tblPr>
      <w:tblGrid>
        <w:gridCol w:w="1951"/>
        <w:gridCol w:w="1701"/>
        <w:gridCol w:w="1688"/>
        <w:gridCol w:w="1780"/>
        <w:gridCol w:w="1781"/>
        <w:gridCol w:w="1781"/>
      </w:tblGrid>
      <w:tr w:rsidR="00F24511" w14:paraId="4E859984" w14:textId="77777777" w:rsidTr="00730FDB">
        <w:tc>
          <w:tcPr>
            <w:tcW w:w="1951" w:type="dxa"/>
          </w:tcPr>
          <w:p w14:paraId="4019AEF9" w14:textId="2F9D3312" w:rsidR="00F24511" w:rsidRPr="005064A0" w:rsidRDefault="00F24511" w:rsidP="00F24511">
            <w:pPr>
              <w:jc w:val="center"/>
              <w:rPr>
                <w:rFonts w:ascii="Times New Roman" w:hAnsi="Times New Roman" w:cs="Times New Roman"/>
                <w:b/>
                <w:bCs/>
              </w:rPr>
            </w:pPr>
            <w:r w:rsidRPr="005064A0">
              <w:rPr>
                <w:rFonts w:ascii="Times New Roman" w:hAnsi="Times New Roman" w:cs="Times New Roman"/>
                <w:b/>
                <w:bCs/>
              </w:rPr>
              <w:t>Threshold</w:t>
            </w:r>
            <w:r>
              <w:rPr>
                <w:rFonts w:ascii="Times New Roman" w:hAnsi="Times New Roman" w:cs="Times New Roman"/>
                <w:b/>
                <w:bCs/>
              </w:rPr>
              <w:t xml:space="preserve"> = 0</w:t>
            </w:r>
          </w:p>
        </w:tc>
        <w:tc>
          <w:tcPr>
            <w:tcW w:w="1701" w:type="dxa"/>
          </w:tcPr>
          <w:p w14:paraId="345A6B63" w14:textId="2AD66589" w:rsidR="00F24511" w:rsidRPr="005064A0" w:rsidRDefault="00F24511" w:rsidP="00F24511">
            <w:pPr>
              <w:jc w:val="center"/>
              <w:rPr>
                <w:rFonts w:ascii="Times New Roman" w:hAnsi="Times New Roman" w:cs="Times New Roman"/>
                <w:b/>
                <w:bCs/>
              </w:rPr>
            </w:pPr>
            <w:r>
              <w:rPr>
                <w:rFonts w:ascii="Times New Roman" w:hAnsi="Times New Roman" w:cs="Times New Roman"/>
                <w:b/>
                <w:bCs/>
              </w:rPr>
              <w:t>Place1</w:t>
            </w:r>
          </w:p>
        </w:tc>
        <w:tc>
          <w:tcPr>
            <w:tcW w:w="1688" w:type="dxa"/>
          </w:tcPr>
          <w:p w14:paraId="0BD68225" w14:textId="2D0D04D3" w:rsidR="00F24511" w:rsidRPr="005064A0" w:rsidRDefault="00F24511" w:rsidP="00F24511">
            <w:pPr>
              <w:jc w:val="center"/>
              <w:rPr>
                <w:rFonts w:ascii="Times New Roman" w:hAnsi="Times New Roman" w:cs="Times New Roman"/>
                <w:b/>
                <w:bCs/>
              </w:rPr>
            </w:pPr>
            <w:r>
              <w:rPr>
                <w:rFonts w:ascii="Times New Roman" w:hAnsi="Times New Roman" w:cs="Times New Roman"/>
                <w:b/>
                <w:bCs/>
              </w:rPr>
              <w:t>Place2</w:t>
            </w:r>
          </w:p>
        </w:tc>
        <w:tc>
          <w:tcPr>
            <w:tcW w:w="1780" w:type="dxa"/>
          </w:tcPr>
          <w:p w14:paraId="3F4B7C5D" w14:textId="090A490E" w:rsidR="00F24511" w:rsidRPr="005064A0" w:rsidRDefault="00F24511" w:rsidP="00F24511">
            <w:pPr>
              <w:jc w:val="center"/>
              <w:rPr>
                <w:rFonts w:ascii="Times New Roman" w:hAnsi="Times New Roman" w:cs="Times New Roman"/>
                <w:b/>
                <w:bCs/>
              </w:rPr>
            </w:pPr>
            <w:r>
              <w:rPr>
                <w:rFonts w:ascii="Times New Roman" w:hAnsi="Times New Roman" w:cs="Times New Roman"/>
                <w:b/>
                <w:bCs/>
              </w:rPr>
              <w:t>Place3</w:t>
            </w:r>
          </w:p>
        </w:tc>
        <w:tc>
          <w:tcPr>
            <w:tcW w:w="1781" w:type="dxa"/>
          </w:tcPr>
          <w:p w14:paraId="4DEEDB18" w14:textId="4B3E41EA" w:rsidR="00F24511" w:rsidRPr="005064A0" w:rsidRDefault="00F24511" w:rsidP="00F24511">
            <w:pPr>
              <w:jc w:val="center"/>
              <w:rPr>
                <w:rFonts w:ascii="Times New Roman" w:hAnsi="Times New Roman" w:cs="Times New Roman"/>
                <w:b/>
                <w:bCs/>
              </w:rPr>
            </w:pPr>
            <w:r>
              <w:rPr>
                <w:rFonts w:ascii="Times New Roman" w:hAnsi="Times New Roman" w:cs="Times New Roman"/>
                <w:b/>
                <w:bCs/>
              </w:rPr>
              <w:t>Lab</w:t>
            </w:r>
          </w:p>
        </w:tc>
        <w:tc>
          <w:tcPr>
            <w:tcW w:w="1781" w:type="dxa"/>
          </w:tcPr>
          <w:p w14:paraId="5F58035B" w14:textId="460089F4" w:rsidR="00F24511" w:rsidRPr="005064A0" w:rsidRDefault="00F24511" w:rsidP="00F24511">
            <w:pPr>
              <w:jc w:val="center"/>
              <w:rPr>
                <w:rFonts w:ascii="Times New Roman" w:hAnsi="Times New Roman" w:cs="Times New Roman"/>
                <w:b/>
                <w:bCs/>
              </w:rPr>
            </w:pPr>
            <w:r>
              <w:rPr>
                <w:rFonts w:ascii="Times New Roman" w:hAnsi="Times New Roman" w:cs="Times New Roman"/>
                <w:b/>
                <w:bCs/>
              </w:rPr>
              <w:t>Park lot</w:t>
            </w:r>
          </w:p>
        </w:tc>
      </w:tr>
      <w:tr w:rsidR="00730FDB" w14:paraId="4A20F281" w14:textId="77777777" w:rsidTr="00730FDB">
        <w:tc>
          <w:tcPr>
            <w:tcW w:w="1951" w:type="dxa"/>
          </w:tcPr>
          <w:p w14:paraId="765F4686" w14:textId="77777777" w:rsidR="00730FDB" w:rsidRDefault="00730FDB" w:rsidP="00730FDB">
            <w:pPr>
              <w:jc w:val="center"/>
              <w:rPr>
                <w:rFonts w:ascii="Times New Roman" w:hAnsi="Times New Roman" w:cs="Times New Roman"/>
              </w:rPr>
            </w:pPr>
            <w:r w:rsidRPr="00304D8B">
              <w:rPr>
                <w:rFonts w:ascii="Times New Roman" w:hAnsi="Times New Roman" w:cs="Times New Roman"/>
                <w:b/>
                <w:bCs/>
              </w:rPr>
              <w:t>Precision</w:t>
            </w:r>
          </w:p>
        </w:tc>
        <w:tc>
          <w:tcPr>
            <w:tcW w:w="1701" w:type="dxa"/>
          </w:tcPr>
          <w:p w14:paraId="40218043" w14:textId="09D59884" w:rsidR="00730FDB" w:rsidRDefault="00730FDB" w:rsidP="00730FDB">
            <w:pPr>
              <w:jc w:val="center"/>
              <w:rPr>
                <w:rFonts w:ascii="Times New Roman" w:hAnsi="Times New Roman" w:cs="Times New Roman"/>
              </w:rPr>
            </w:pPr>
            <w:r>
              <w:rPr>
                <w:rFonts w:ascii="Times New Roman" w:hAnsi="Times New Roman" w:cs="Times New Roman"/>
              </w:rPr>
              <w:t>1</w:t>
            </w:r>
          </w:p>
        </w:tc>
        <w:tc>
          <w:tcPr>
            <w:tcW w:w="1688" w:type="dxa"/>
          </w:tcPr>
          <w:p w14:paraId="60424E4C" w14:textId="1C9957CC" w:rsidR="00730FDB" w:rsidRDefault="00730FDB" w:rsidP="00730FDB">
            <w:pPr>
              <w:jc w:val="center"/>
              <w:rPr>
                <w:rFonts w:ascii="Times New Roman" w:hAnsi="Times New Roman" w:cs="Times New Roman"/>
              </w:rPr>
            </w:pPr>
            <w:r>
              <w:rPr>
                <w:rFonts w:ascii="Times New Roman" w:hAnsi="Times New Roman" w:cs="Times New Roman"/>
              </w:rPr>
              <w:t>1</w:t>
            </w:r>
          </w:p>
        </w:tc>
        <w:tc>
          <w:tcPr>
            <w:tcW w:w="1780" w:type="dxa"/>
          </w:tcPr>
          <w:p w14:paraId="6AC2B025" w14:textId="78EA89F6" w:rsidR="00730FDB" w:rsidRDefault="00730FDB" w:rsidP="00730FDB">
            <w:pPr>
              <w:jc w:val="center"/>
              <w:rPr>
                <w:rFonts w:ascii="Times New Roman" w:hAnsi="Times New Roman" w:cs="Times New Roman"/>
              </w:rPr>
            </w:pPr>
            <w:r>
              <w:rPr>
                <w:rFonts w:ascii="Times New Roman" w:hAnsi="Times New Roman" w:cs="Times New Roman"/>
              </w:rPr>
              <w:t>1</w:t>
            </w:r>
          </w:p>
        </w:tc>
        <w:tc>
          <w:tcPr>
            <w:tcW w:w="1781" w:type="dxa"/>
          </w:tcPr>
          <w:p w14:paraId="49EC62EB" w14:textId="32472221" w:rsidR="00730FDB" w:rsidRDefault="00730FDB" w:rsidP="00730FDB">
            <w:pPr>
              <w:jc w:val="center"/>
              <w:rPr>
                <w:rFonts w:ascii="Times New Roman" w:hAnsi="Times New Roman" w:cs="Times New Roman"/>
              </w:rPr>
            </w:pPr>
            <w:r>
              <w:rPr>
                <w:rFonts w:ascii="Times New Roman" w:hAnsi="Times New Roman" w:cs="Times New Roman"/>
              </w:rPr>
              <w:t>1</w:t>
            </w:r>
          </w:p>
        </w:tc>
        <w:tc>
          <w:tcPr>
            <w:tcW w:w="1781" w:type="dxa"/>
          </w:tcPr>
          <w:p w14:paraId="0C9BA54B" w14:textId="6D7A4D0F" w:rsidR="00730FDB" w:rsidRDefault="00730FDB" w:rsidP="00730FDB">
            <w:pPr>
              <w:jc w:val="center"/>
              <w:rPr>
                <w:rFonts w:ascii="Times New Roman" w:hAnsi="Times New Roman" w:cs="Times New Roman"/>
              </w:rPr>
            </w:pPr>
            <w:r>
              <w:rPr>
                <w:rFonts w:ascii="Times New Roman" w:hAnsi="Times New Roman" w:cs="Times New Roman"/>
              </w:rPr>
              <w:t>0.97</w:t>
            </w:r>
          </w:p>
        </w:tc>
      </w:tr>
      <w:tr w:rsidR="00730FDB" w14:paraId="4622EEBA" w14:textId="77777777" w:rsidTr="00730FDB">
        <w:tc>
          <w:tcPr>
            <w:tcW w:w="1951" w:type="dxa"/>
          </w:tcPr>
          <w:p w14:paraId="6D042AE8" w14:textId="77777777" w:rsidR="00730FDB" w:rsidRDefault="00730FDB" w:rsidP="00730FDB">
            <w:pPr>
              <w:jc w:val="center"/>
              <w:rPr>
                <w:rFonts w:ascii="Times New Roman" w:hAnsi="Times New Roman" w:cs="Times New Roman"/>
              </w:rPr>
            </w:pPr>
            <w:r w:rsidRPr="00304D8B">
              <w:rPr>
                <w:rFonts w:ascii="Times New Roman" w:hAnsi="Times New Roman" w:cs="Times New Roman"/>
                <w:b/>
                <w:bCs/>
              </w:rPr>
              <w:t>Recall</w:t>
            </w:r>
          </w:p>
        </w:tc>
        <w:tc>
          <w:tcPr>
            <w:tcW w:w="1701" w:type="dxa"/>
          </w:tcPr>
          <w:p w14:paraId="53EF03A3" w14:textId="661CEE16" w:rsidR="00730FDB" w:rsidRDefault="00730FDB" w:rsidP="00730FDB">
            <w:pPr>
              <w:jc w:val="center"/>
              <w:rPr>
                <w:rFonts w:ascii="Times New Roman" w:hAnsi="Times New Roman" w:cs="Times New Roman"/>
              </w:rPr>
            </w:pPr>
            <w:r>
              <w:rPr>
                <w:rFonts w:ascii="Times New Roman" w:hAnsi="Times New Roman" w:cs="Times New Roman"/>
              </w:rPr>
              <w:t>0.83</w:t>
            </w:r>
          </w:p>
        </w:tc>
        <w:tc>
          <w:tcPr>
            <w:tcW w:w="1688" w:type="dxa"/>
          </w:tcPr>
          <w:p w14:paraId="136B59B6" w14:textId="7150DC66" w:rsidR="00730FDB" w:rsidRDefault="00730FDB" w:rsidP="00730FDB">
            <w:pPr>
              <w:jc w:val="center"/>
              <w:rPr>
                <w:rFonts w:ascii="Times New Roman" w:hAnsi="Times New Roman" w:cs="Times New Roman"/>
              </w:rPr>
            </w:pPr>
            <w:r>
              <w:rPr>
                <w:rFonts w:ascii="Times New Roman" w:hAnsi="Times New Roman" w:cs="Times New Roman"/>
              </w:rPr>
              <w:t>0.86</w:t>
            </w:r>
          </w:p>
        </w:tc>
        <w:tc>
          <w:tcPr>
            <w:tcW w:w="1780" w:type="dxa"/>
          </w:tcPr>
          <w:p w14:paraId="185D5843" w14:textId="7610773D" w:rsidR="00730FDB" w:rsidRDefault="00730FDB" w:rsidP="00730FDB">
            <w:pPr>
              <w:jc w:val="center"/>
              <w:rPr>
                <w:rFonts w:ascii="Times New Roman" w:hAnsi="Times New Roman" w:cs="Times New Roman"/>
              </w:rPr>
            </w:pPr>
            <w:r>
              <w:rPr>
                <w:rFonts w:ascii="Times New Roman" w:hAnsi="Times New Roman" w:cs="Times New Roman"/>
              </w:rPr>
              <w:t>0.71</w:t>
            </w:r>
          </w:p>
        </w:tc>
        <w:tc>
          <w:tcPr>
            <w:tcW w:w="1781" w:type="dxa"/>
          </w:tcPr>
          <w:p w14:paraId="500FBE35" w14:textId="5CF8FF1E" w:rsidR="00730FDB" w:rsidRDefault="00730FDB" w:rsidP="00730FDB">
            <w:pPr>
              <w:jc w:val="center"/>
              <w:rPr>
                <w:rFonts w:ascii="Times New Roman" w:hAnsi="Times New Roman" w:cs="Times New Roman"/>
              </w:rPr>
            </w:pPr>
            <w:r>
              <w:rPr>
                <w:rFonts w:ascii="Times New Roman" w:hAnsi="Times New Roman" w:cs="Times New Roman"/>
              </w:rPr>
              <w:t>0.89</w:t>
            </w:r>
          </w:p>
        </w:tc>
        <w:tc>
          <w:tcPr>
            <w:tcW w:w="1781" w:type="dxa"/>
          </w:tcPr>
          <w:p w14:paraId="0700D61E" w14:textId="1A713A81" w:rsidR="00730FDB" w:rsidRDefault="00730FDB" w:rsidP="00730FDB">
            <w:pPr>
              <w:jc w:val="center"/>
              <w:rPr>
                <w:rFonts w:ascii="Times New Roman" w:hAnsi="Times New Roman" w:cs="Times New Roman"/>
              </w:rPr>
            </w:pPr>
            <w:r>
              <w:rPr>
                <w:rFonts w:ascii="Times New Roman" w:hAnsi="Times New Roman" w:cs="Times New Roman"/>
              </w:rPr>
              <w:t>1</w:t>
            </w:r>
          </w:p>
        </w:tc>
      </w:tr>
    </w:tbl>
    <w:p w14:paraId="452D2764" w14:textId="77777777" w:rsidR="003161F9" w:rsidRDefault="003161F9" w:rsidP="003161F9">
      <w:pPr>
        <w:jc w:val="both"/>
        <w:rPr>
          <w:rFonts w:ascii="Times New Roman" w:hAnsi="Times New Roman" w:cs="Times New Roman"/>
        </w:rPr>
      </w:pPr>
    </w:p>
    <w:tbl>
      <w:tblPr>
        <w:tblStyle w:val="TabloKlavuzu"/>
        <w:tblW w:w="0" w:type="auto"/>
        <w:tblLook w:val="04A0" w:firstRow="1" w:lastRow="0" w:firstColumn="1" w:lastColumn="0" w:noHBand="0" w:noVBand="1"/>
      </w:tblPr>
      <w:tblGrid>
        <w:gridCol w:w="1951"/>
        <w:gridCol w:w="1701"/>
        <w:gridCol w:w="1688"/>
        <w:gridCol w:w="1780"/>
        <w:gridCol w:w="1781"/>
        <w:gridCol w:w="1781"/>
      </w:tblGrid>
      <w:tr w:rsidR="00F24511" w14:paraId="2B7DBFDB" w14:textId="77777777" w:rsidTr="00730FDB">
        <w:tc>
          <w:tcPr>
            <w:tcW w:w="1951" w:type="dxa"/>
          </w:tcPr>
          <w:p w14:paraId="704D0EA7" w14:textId="60F50600" w:rsidR="00F24511" w:rsidRPr="005064A0" w:rsidRDefault="00F24511" w:rsidP="00F24511">
            <w:pPr>
              <w:jc w:val="center"/>
              <w:rPr>
                <w:rFonts w:ascii="Times New Roman" w:hAnsi="Times New Roman" w:cs="Times New Roman"/>
                <w:b/>
                <w:bCs/>
              </w:rPr>
            </w:pPr>
            <w:r w:rsidRPr="005064A0">
              <w:rPr>
                <w:rFonts w:ascii="Times New Roman" w:hAnsi="Times New Roman" w:cs="Times New Roman"/>
                <w:b/>
                <w:bCs/>
              </w:rPr>
              <w:t>Threshold</w:t>
            </w:r>
            <w:r>
              <w:rPr>
                <w:rFonts w:ascii="Times New Roman" w:hAnsi="Times New Roman" w:cs="Times New Roman"/>
                <w:b/>
                <w:bCs/>
              </w:rPr>
              <w:t xml:space="preserve"> = </w:t>
            </w:r>
            <w:r w:rsidR="00730FDB">
              <w:rPr>
                <w:rFonts w:ascii="Times New Roman" w:hAnsi="Times New Roman" w:cs="Times New Roman"/>
                <w:b/>
                <w:bCs/>
              </w:rPr>
              <w:t>0.75</w:t>
            </w:r>
          </w:p>
        </w:tc>
        <w:tc>
          <w:tcPr>
            <w:tcW w:w="1701" w:type="dxa"/>
          </w:tcPr>
          <w:p w14:paraId="57380903" w14:textId="486EB739" w:rsidR="00F24511" w:rsidRPr="005064A0" w:rsidRDefault="00F24511" w:rsidP="00F24511">
            <w:pPr>
              <w:jc w:val="center"/>
              <w:rPr>
                <w:rFonts w:ascii="Times New Roman" w:hAnsi="Times New Roman" w:cs="Times New Roman"/>
                <w:b/>
                <w:bCs/>
              </w:rPr>
            </w:pPr>
            <w:r>
              <w:rPr>
                <w:rFonts w:ascii="Times New Roman" w:hAnsi="Times New Roman" w:cs="Times New Roman"/>
                <w:b/>
                <w:bCs/>
              </w:rPr>
              <w:t>Place1</w:t>
            </w:r>
          </w:p>
        </w:tc>
        <w:tc>
          <w:tcPr>
            <w:tcW w:w="1688" w:type="dxa"/>
          </w:tcPr>
          <w:p w14:paraId="1BBEAB1B" w14:textId="44322ABF" w:rsidR="00F24511" w:rsidRPr="005064A0" w:rsidRDefault="00F24511" w:rsidP="00F24511">
            <w:pPr>
              <w:jc w:val="center"/>
              <w:rPr>
                <w:rFonts w:ascii="Times New Roman" w:hAnsi="Times New Roman" w:cs="Times New Roman"/>
                <w:b/>
                <w:bCs/>
              </w:rPr>
            </w:pPr>
            <w:r>
              <w:rPr>
                <w:rFonts w:ascii="Times New Roman" w:hAnsi="Times New Roman" w:cs="Times New Roman"/>
                <w:b/>
                <w:bCs/>
              </w:rPr>
              <w:t>Place2</w:t>
            </w:r>
          </w:p>
        </w:tc>
        <w:tc>
          <w:tcPr>
            <w:tcW w:w="1780" w:type="dxa"/>
          </w:tcPr>
          <w:p w14:paraId="7CB6FDAD" w14:textId="0B9590D7" w:rsidR="00F24511" w:rsidRPr="005064A0" w:rsidRDefault="00F24511" w:rsidP="00F24511">
            <w:pPr>
              <w:jc w:val="center"/>
              <w:rPr>
                <w:rFonts w:ascii="Times New Roman" w:hAnsi="Times New Roman" w:cs="Times New Roman"/>
                <w:b/>
                <w:bCs/>
              </w:rPr>
            </w:pPr>
            <w:r>
              <w:rPr>
                <w:rFonts w:ascii="Times New Roman" w:hAnsi="Times New Roman" w:cs="Times New Roman"/>
                <w:b/>
                <w:bCs/>
              </w:rPr>
              <w:t>Place3</w:t>
            </w:r>
          </w:p>
        </w:tc>
        <w:tc>
          <w:tcPr>
            <w:tcW w:w="1781" w:type="dxa"/>
          </w:tcPr>
          <w:p w14:paraId="132ED202" w14:textId="1A706528" w:rsidR="00F24511" w:rsidRPr="005064A0" w:rsidRDefault="00F24511" w:rsidP="00F24511">
            <w:pPr>
              <w:jc w:val="center"/>
              <w:rPr>
                <w:rFonts w:ascii="Times New Roman" w:hAnsi="Times New Roman" w:cs="Times New Roman"/>
                <w:b/>
                <w:bCs/>
              </w:rPr>
            </w:pPr>
            <w:r>
              <w:rPr>
                <w:rFonts w:ascii="Times New Roman" w:hAnsi="Times New Roman" w:cs="Times New Roman"/>
                <w:b/>
                <w:bCs/>
              </w:rPr>
              <w:t>Lab</w:t>
            </w:r>
          </w:p>
        </w:tc>
        <w:tc>
          <w:tcPr>
            <w:tcW w:w="1781" w:type="dxa"/>
          </w:tcPr>
          <w:p w14:paraId="063B4975" w14:textId="6EE30FA0" w:rsidR="00F24511" w:rsidRPr="005064A0" w:rsidRDefault="00F24511" w:rsidP="00F24511">
            <w:pPr>
              <w:jc w:val="center"/>
              <w:rPr>
                <w:rFonts w:ascii="Times New Roman" w:hAnsi="Times New Roman" w:cs="Times New Roman"/>
                <w:b/>
                <w:bCs/>
              </w:rPr>
            </w:pPr>
            <w:r>
              <w:rPr>
                <w:rFonts w:ascii="Times New Roman" w:hAnsi="Times New Roman" w:cs="Times New Roman"/>
                <w:b/>
                <w:bCs/>
              </w:rPr>
              <w:t>Park lot</w:t>
            </w:r>
          </w:p>
        </w:tc>
      </w:tr>
      <w:tr w:rsidR="003161F9" w14:paraId="04663506" w14:textId="77777777" w:rsidTr="00730FDB">
        <w:tc>
          <w:tcPr>
            <w:tcW w:w="1951" w:type="dxa"/>
          </w:tcPr>
          <w:p w14:paraId="123610CC" w14:textId="77777777" w:rsidR="003161F9" w:rsidRDefault="003161F9" w:rsidP="007E11F2">
            <w:pPr>
              <w:jc w:val="center"/>
              <w:rPr>
                <w:rFonts w:ascii="Times New Roman" w:hAnsi="Times New Roman" w:cs="Times New Roman"/>
              </w:rPr>
            </w:pPr>
            <w:r w:rsidRPr="00304D8B">
              <w:rPr>
                <w:rFonts w:ascii="Times New Roman" w:hAnsi="Times New Roman" w:cs="Times New Roman"/>
                <w:b/>
                <w:bCs/>
              </w:rPr>
              <w:t>Precision</w:t>
            </w:r>
          </w:p>
        </w:tc>
        <w:tc>
          <w:tcPr>
            <w:tcW w:w="1701" w:type="dxa"/>
          </w:tcPr>
          <w:p w14:paraId="3F2F2C97" w14:textId="60F17800" w:rsidR="003161F9" w:rsidRDefault="003161F9" w:rsidP="007E11F2">
            <w:pPr>
              <w:jc w:val="center"/>
              <w:rPr>
                <w:rFonts w:ascii="Times New Roman" w:hAnsi="Times New Roman" w:cs="Times New Roman"/>
              </w:rPr>
            </w:pPr>
            <w:r>
              <w:rPr>
                <w:rFonts w:ascii="Times New Roman" w:hAnsi="Times New Roman" w:cs="Times New Roman"/>
              </w:rPr>
              <w:t>0.</w:t>
            </w:r>
            <w:r w:rsidR="00730FDB">
              <w:rPr>
                <w:rFonts w:ascii="Times New Roman" w:hAnsi="Times New Roman" w:cs="Times New Roman"/>
              </w:rPr>
              <w:t>86</w:t>
            </w:r>
          </w:p>
        </w:tc>
        <w:tc>
          <w:tcPr>
            <w:tcW w:w="1688" w:type="dxa"/>
          </w:tcPr>
          <w:p w14:paraId="0FCE6577" w14:textId="44F7975A" w:rsidR="003161F9" w:rsidRDefault="003161F9" w:rsidP="007E11F2">
            <w:pPr>
              <w:jc w:val="center"/>
              <w:rPr>
                <w:rFonts w:ascii="Times New Roman" w:hAnsi="Times New Roman" w:cs="Times New Roman"/>
              </w:rPr>
            </w:pPr>
            <w:r>
              <w:rPr>
                <w:rFonts w:ascii="Times New Roman" w:hAnsi="Times New Roman" w:cs="Times New Roman"/>
              </w:rPr>
              <w:t>0.</w:t>
            </w:r>
            <w:r w:rsidR="00CA06B4">
              <w:rPr>
                <w:rFonts w:ascii="Times New Roman" w:hAnsi="Times New Roman" w:cs="Times New Roman"/>
              </w:rPr>
              <w:t>7</w:t>
            </w:r>
            <w:r w:rsidR="00730FDB">
              <w:rPr>
                <w:rFonts w:ascii="Times New Roman" w:hAnsi="Times New Roman" w:cs="Times New Roman"/>
              </w:rPr>
              <w:t>8</w:t>
            </w:r>
          </w:p>
        </w:tc>
        <w:tc>
          <w:tcPr>
            <w:tcW w:w="1780" w:type="dxa"/>
          </w:tcPr>
          <w:p w14:paraId="7C173A14" w14:textId="75AD8E12" w:rsidR="003161F9" w:rsidRDefault="003161F9" w:rsidP="007E11F2">
            <w:pPr>
              <w:jc w:val="center"/>
              <w:rPr>
                <w:rFonts w:ascii="Times New Roman" w:hAnsi="Times New Roman" w:cs="Times New Roman"/>
              </w:rPr>
            </w:pPr>
            <w:r>
              <w:rPr>
                <w:rFonts w:ascii="Times New Roman" w:hAnsi="Times New Roman" w:cs="Times New Roman"/>
              </w:rPr>
              <w:t>0.</w:t>
            </w:r>
            <w:r w:rsidR="00CA06B4">
              <w:rPr>
                <w:rFonts w:ascii="Times New Roman" w:hAnsi="Times New Roman" w:cs="Times New Roman"/>
              </w:rPr>
              <w:t>5</w:t>
            </w:r>
            <w:r w:rsidR="00730FDB">
              <w:rPr>
                <w:rFonts w:ascii="Times New Roman" w:hAnsi="Times New Roman" w:cs="Times New Roman"/>
              </w:rPr>
              <w:t>8</w:t>
            </w:r>
          </w:p>
        </w:tc>
        <w:tc>
          <w:tcPr>
            <w:tcW w:w="1781" w:type="dxa"/>
          </w:tcPr>
          <w:p w14:paraId="221C05C8" w14:textId="12B1E7EA" w:rsidR="003161F9" w:rsidRDefault="00CA06B4" w:rsidP="007E11F2">
            <w:pPr>
              <w:jc w:val="center"/>
              <w:rPr>
                <w:rFonts w:ascii="Times New Roman" w:hAnsi="Times New Roman" w:cs="Times New Roman"/>
              </w:rPr>
            </w:pPr>
            <w:r>
              <w:rPr>
                <w:rFonts w:ascii="Times New Roman" w:hAnsi="Times New Roman" w:cs="Times New Roman"/>
              </w:rPr>
              <w:t>1</w:t>
            </w:r>
          </w:p>
        </w:tc>
        <w:tc>
          <w:tcPr>
            <w:tcW w:w="1781" w:type="dxa"/>
          </w:tcPr>
          <w:p w14:paraId="28168E84" w14:textId="0E54FB85" w:rsidR="003161F9" w:rsidRDefault="003161F9" w:rsidP="007E11F2">
            <w:pPr>
              <w:jc w:val="center"/>
              <w:rPr>
                <w:rFonts w:ascii="Times New Roman" w:hAnsi="Times New Roman" w:cs="Times New Roman"/>
              </w:rPr>
            </w:pPr>
            <w:r>
              <w:rPr>
                <w:rFonts w:ascii="Times New Roman" w:hAnsi="Times New Roman" w:cs="Times New Roman"/>
              </w:rPr>
              <w:t>0.</w:t>
            </w:r>
            <w:r w:rsidR="00730FDB">
              <w:rPr>
                <w:rFonts w:ascii="Times New Roman" w:hAnsi="Times New Roman" w:cs="Times New Roman"/>
              </w:rPr>
              <w:t>85</w:t>
            </w:r>
          </w:p>
        </w:tc>
      </w:tr>
      <w:tr w:rsidR="003161F9" w14:paraId="50C667E7" w14:textId="77777777" w:rsidTr="00730FDB">
        <w:tc>
          <w:tcPr>
            <w:tcW w:w="1951" w:type="dxa"/>
          </w:tcPr>
          <w:p w14:paraId="600CDD34" w14:textId="77777777" w:rsidR="003161F9" w:rsidRDefault="003161F9" w:rsidP="007E11F2">
            <w:pPr>
              <w:jc w:val="center"/>
              <w:rPr>
                <w:rFonts w:ascii="Times New Roman" w:hAnsi="Times New Roman" w:cs="Times New Roman"/>
              </w:rPr>
            </w:pPr>
            <w:r w:rsidRPr="00304D8B">
              <w:rPr>
                <w:rFonts w:ascii="Times New Roman" w:hAnsi="Times New Roman" w:cs="Times New Roman"/>
                <w:b/>
                <w:bCs/>
              </w:rPr>
              <w:t>Recall</w:t>
            </w:r>
          </w:p>
        </w:tc>
        <w:tc>
          <w:tcPr>
            <w:tcW w:w="1701" w:type="dxa"/>
          </w:tcPr>
          <w:p w14:paraId="688EEC4E" w14:textId="3C3BF756" w:rsidR="003161F9" w:rsidRDefault="00CA06B4" w:rsidP="007E11F2">
            <w:pPr>
              <w:jc w:val="center"/>
              <w:rPr>
                <w:rFonts w:ascii="Times New Roman" w:hAnsi="Times New Roman" w:cs="Times New Roman"/>
              </w:rPr>
            </w:pPr>
            <w:r>
              <w:rPr>
                <w:rFonts w:ascii="Times New Roman" w:hAnsi="Times New Roman" w:cs="Times New Roman"/>
              </w:rPr>
              <w:t>1</w:t>
            </w:r>
          </w:p>
        </w:tc>
        <w:tc>
          <w:tcPr>
            <w:tcW w:w="1688" w:type="dxa"/>
          </w:tcPr>
          <w:p w14:paraId="4E0C5310" w14:textId="77777777" w:rsidR="003161F9" w:rsidRDefault="003161F9" w:rsidP="007E11F2">
            <w:pPr>
              <w:jc w:val="center"/>
              <w:rPr>
                <w:rFonts w:ascii="Times New Roman" w:hAnsi="Times New Roman" w:cs="Times New Roman"/>
              </w:rPr>
            </w:pPr>
            <w:r>
              <w:rPr>
                <w:rFonts w:ascii="Times New Roman" w:hAnsi="Times New Roman" w:cs="Times New Roman"/>
              </w:rPr>
              <w:t>1</w:t>
            </w:r>
          </w:p>
        </w:tc>
        <w:tc>
          <w:tcPr>
            <w:tcW w:w="1780" w:type="dxa"/>
          </w:tcPr>
          <w:p w14:paraId="49DB67C6" w14:textId="1A9A7590" w:rsidR="003161F9" w:rsidRDefault="00CA06B4" w:rsidP="007E11F2">
            <w:pPr>
              <w:jc w:val="center"/>
              <w:rPr>
                <w:rFonts w:ascii="Times New Roman" w:hAnsi="Times New Roman" w:cs="Times New Roman"/>
              </w:rPr>
            </w:pPr>
            <w:r>
              <w:rPr>
                <w:rFonts w:ascii="Times New Roman" w:hAnsi="Times New Roman" w:cs="Times New Roman"/>
              </w:rPr>
              <w:t>1</w:t>
            </w:r>
          </w:p>
        </w:tc>
        <w:tc>
          <w:tcPr>
            <w:tcW w:w="1781" w:type="dxa"/>
          </w:tcPr>
          <w:p w14:paraId="01290467" w14:textId="77777777" w:rsidR="003161F9" w:rsidRDefault="003161F9" w:rsidP="007E11F2">
            <w:pPr>
              <w:jc w:val="center"/>
              <w:rPr>
                <w:rFonts w:ascii="Times New Roman" w:hAnsi="Times New Roman" w:cs="Times New Roman"/>
              </w:rPr>
            </w:pPr>
            <w:r>
              <w:rPr>
                <w:rFonts w:ascii="Times New Roman" w:hAnsi="Times New Roman" w:cs="Times New Roman"/>
              </w:rPr>
              <w:t>1</w:t>
            </w:r>
          </w:p>
        </w:tc>
        <w:tc>
          <w:tcPr>
            <w:tcW w:w="1781" w:type="dxa"/>
          </w:tcPr>
          <w:p w14:paraId="1D9AA55B" w14:textId="77777777" w:rsidR="003161F9" w:rsidRDefault="003161F9" w:rsidP="007E11F2">
            <w:pPr>
              <w:jc w:val="center"/>
              <w:rPr>
                <w:rFonts w:ascii="Times New Roman" w:hAnsi="Times New Roman" w:cs="Times New Roman"/>
              </w:rPr>
            </w:pPr>
            <w:r>
              <w:rPr>
                <w:rFonts w:ascii="Times New Roman" w:hAnsi="Times New Roman" w:cs="Times New Roman"/>
              </w:rPr>
              <w:t>1</w:t>
            </w:r>
          </w:p>
        </w:tc>
      </w:tr>
    </w:tbl>
    <w:p w14:paraId="668CF812" w14:textId="77777777" w:rsidR="003161F9" w:rsidRDefault="003161F9" w:rsidP="00B27806">
      <w:pPr>
        <w:jc w:val="both"/>
        <w:rPr>
          <w:rFonts w:ascii="Times New Roman" w:hAnsi="Times New Roman" w:cs="Times New Roman"/>
          <w:i/>
          <w:iCs/>
        </w:rPr>
      </w:pPr>
    </w:p>
    <w:p w14:paraId="63D90F27" w14:textId="23E4586A" w:rsidR="003161F9" w:rsidRPr="006F01D3" w:rsidRDefault="005253F2" w:rsidP="00B67A0D">
      <w:pPr>
        <w:ind w:firstLine="720"/>
        <w:jc w:val="both"/>
        <w:rPr>
          <w:rFonts w:ascii="Times New Roman" w:hAnsi="Times New Roman" w:cs="Times New Roman"/>
        </w:rPr>
      </w:pPr>
      <w:r>
        <w:rPr>
          <w:rFonts w:ascii="Times New Roman" w:hAnsi="Times New Roman" w:cs="Times New Roman"/>
        </w:rPr>
        <w:t xml:space="preserve">This time we </w:t>
      </w:r>
      <w:r w:rsidR="004B71C9">
        <w:rPr>
          <w:rFonts w:ascii="Times New Roman" w:hAnsi="Times New Roman" w:cs="Times New Roman"/>
        </w:rPr>
        <w:t>encounter</w:t>
      </w:r>
      <w:r>
        <w:rPr>
          <w:rFonts w:ascii="Times New Roman" w:hAnsi="Times New Roman" w:cs="Times New Roman"/>
        </w:rPr>
        <w:t xml:space="preserve"> with 0 precision – 0 recall situation for “Place1” model</w:t>
      </w:r>
      <w:r w:rsidR="004B71C9">
        <w:rPr>
          <w:rFonts w:ascii="Times New Roman" w:hAnsi="Times New Roman" w:cs="Times New Roman"/>
        </w:rPr>
        <w:t>. We already mentioned this model suffers from low confidence rate and this manifest itself greatly at the training data.</w:t>
      </w:r>
      <w:r w:rsidR="005B456B">
        <w:rPr>
          <w:rFonts w:ascii="Times New Roman" w:hAnsi="Times New Roman" w:cs="Times New Roman"/>
        </w:rPr>
        <w:t xml:space="preserve"> </w:t>
      </w:r>
      <w:r w:rsidR="00B67A0D">
        <w:rPr>
          <w:rFonts w:ascii="Times New Roman" w:hAnsi="Times New Roman" w:cs="Times New Roman"/>
        </w:rPr>
        <w:t>Also,</w:t>
      </w:r>
      <w:r w:rsidR="005B456B">
        <w:rPr>
          <w:rFonts w:ascii="Times New Roman" w:hAnsi="Times New Roman" w:cs="Times New Roman"/>
        </w:rPr>
        <w:t xml:space="preserve"> this time “Place3” performs worse </w:t>
      </w:r>
      <w:r w:rsidR="00B67A0D">
        <w:rPr>
          <w:rFonts w:ascii="Times New Roman" w:hAnsi="Times New Roman" w:cs="Times New Roman"/>
        </w:rPr>
        <w:t>than</w:t>
      </w:r>
      <w:r w:rsidR="005B456B">
        <w:rPr>
          <w:rFonts w:ascii="Times New Roman" w:hAnsi="Times New Roman" w:cs="Times New Roman"/>
        </w:rPr>
        <w:t xml:space="preserve"> “Lab” model and greatly misses the optimum precision/recall ratio.</w:t>
      </w:r>
      <w:r w:rsidR="00B67A0D">
        <w:rPr>
          <w:rFonts w:ascii="Times New Roman" w:hAnsi="Times New Roman" w:cs="Times New Roman"/>
        </w:rPr>
        <w:t xml:space="preserve"> Expectedly “Place2” and “Park Lot” both shows great performance with test data. </w:t>
      </w:r>
      <w:r w:rsidR="00443BC8">
        <w:rPr>
          <w:rFonts w:ascii="Times New Roman" w:hAnsi="Times New Roman" w:cs="Times New Roman"/>
        </w:rPr>
        <w:t xml:space="preserve">If we compare test results with the training results, we can see </w:t>
      </w:r>
      <w:r w:rsidR="00730FDB">
        <w:rPr>
          <w:rFonts w:ascii="Times New Roman" w:hAnsi="Times New Roman" w:cs="Times New Roman"/>
        </w:rPr>
        <w:t>an</w:t>
      </w:r>
      <w:r w:rsidR="00443BC8">
        <w:rPr>
          <w:rFonts w:ascii="Times New Roman" w:hAnsi="Times New Roman" w:cs="Times New Roman"/>
        </w:rPr>
        <w:t xml:space="preserve"> overall worse performance</w:t>
      </w:r>
      <w:r w:rsidR="00B67A0D">
        <w:rPr>
          <w:rFonts w:ascii="Times New Roman" w:hAnsi="Times New Roman" w:cs="Times New Roman"/>
        </w:rPr>
        <w:t>,</w:t>
      </w:r>
      <w:r w:rsidR="00443BC8">
        <w:rPr>
          <w:rFonts w:ascii="Times New Roman" w:hAnsi="Times New Roman" w:cs="Times New Roman"/>
        </w:rPr>
        <w:t xml:space="preserve"> </w:t>
      </w:r>
      <w:r w:rsidR="00B67A0D">
        <w:rPr>
          <w:rFonts w:ascii="Times New Roman" w:hAnsi="Times New Roman" w:cs="Times New Roman"/>
        </w:rPr>
        <w:t xml:space="preserve">as expected, </w:t>
      </w:r>
      <w:r w:rsidR="00443BC8">
        <w:rPr>
          <w:rFonts w:ascii="Times New Roman" w:hAnsi="Times New Roman" w:cs="Times New Roman"/>
        </w:rPr>
        <w:t>but especially</w:t>
      </w:r>
      <w:r w:rsidR="00B67A0D">
        <w:rPr>
          <w:rFonts w:ascii="Times New Roman" w:hAnsi="Times New Roman" w:cs="Times New Roman"/>
        </w:rPr>
        <w:t xml:space="preserve"> on</w:t>
      </w:r>
      <w:r w:rsidR="00443BC8">
        <w:rPr>
          <w:rFonts w:ascii="Times New Roman" w:hAnsi="Times New Roman" w:cs="Times New Roman"/>
        </w:rPr>
        <w:t xml:space="preserve"> recall rates</w:t>
      </w:r>
      <w:r w:rsidR="004B67F7">
        <w:rPr>
          <w:rFonts w:ascii="Times New Roman" w:hAnsi="Times New Roman" w:cs="Times New Roman"/>
        </w:rPr>
        <w:t>, that is</w:t>
      </w:r>
      <w:r w:rsidR="009B3346">
        <w:rPr>
          <w:rFonts w:ascii="Times New Roman" w:hAnsi="Times New Roman" w:cs="Times New Roman"/>
        </w:rPr>
        <w:t>,</w:t>
      </w:r>
      <w:r w:rsidR="004B67F7">
        <w:rPr>
          <w:rFonts w:ascii="Times New Roman" w:hAnsi="Times New Roman" w:cs="Times New Roman"/>
        </w:rPr>
        <w:t xml:space="preserve"> how much true-positives we found</w:t>
      </w:r>
      <w:r w:rsidR="00443BC8">
        <w:rPr>
          <w:rFonts w:ascii="Times New Roman" w:hAnsi="Times New Roman" w:cs="Times New Roman"/>
        </w:rPr>
        <w:t xml:space="preserve"> </w:t>
      </w:r>
      <w:r w:rsidR="004B67F7">
        <w:rPr>
          <w:rFonts w:ascii="Times New Roman" w:hAnsi="Times New Roman" w:cs="Times New Roman"/>
        </w:rPr>
        <w:t>compared to all positive class</w:t>
      </w:r>
      <w:r>
        <w:rPr>
          <w:rFonts w:ascii="Times New Roman" w:hAnsi="Times New Roman" w:cs="Times New Roman"/>
        </w:rPr>
        <w:t>es</w:t>
      </w:r>
      <w:r w:rsidR="004B67F7">
        <w:rPr>
          <w:rFonts w:ascii="Times New Roman" w:hAnsi="Times New Roman" w:cs="Times New Roman"/>
        </w:rPr>
        <w:t xml:space="preserve">, </w:t>
      </w:r>
      <w:r w:rsidR="00443BC8">
        <w:rPr>
          <w:rFonts w:ascii="Times New Roman" w:hAnsi="Times New Roman" w:cs="Times New Roman"/>
        </w:rPr>
        <w:t>are worse</w:t>
      </w:r>
      <w:r w:rsidR="009B3346">
        <w:rPr>
          <w:rFonts w:ascii="Times New Roman" w:hAnsi="Times New Roman" w:cs="Times New Roman"/>
        </w:rPr>
        <w:t>.</w:t>
      </w:r>
      <w:r w:rsidR="00443BC8">
        <w:rPr>
          <w:rFonts w:ascii="Times New Roman" w:hAnsi="Times New Roman" w:cs="Times New Roman"/>
        </w:rPr>
        <w:t xml:space="preserve"> </w:t>
      </w:r>
      <w:r w:rsidR="009B3346">
        <w:rPr>
          <w:rFonts w:ascii="Times New Roman" w:hAnsi="Times New Roman" w:cs="Times New Roman"/>
        </w:rPr>
        <w:t>T</w:t>
      </w:r>
      <w:r w:rsidR="00443BC8">
        <w:rPr>
          <w:rFonts w:ascii="Times New Roman" w:hAnsi="Times New Roman" w:cs="Times New Roman"/>
        </w:rPr>
        <w:t xml:space="preserve">hat’s because we trained the model with the same </w:t>
      </w:r>
      <w:r w:rsidR="004B67F7">
        <w:rPr>
          <w:rFonts w:ascii="Times New Roman" w:hAnsi="Times New Roman" w:cs="Times New Roman"/>
        </w:rPr>
        <w:t>training</w:t>
      </w:r>
      <w:r w:rsidR="00443BC8">
        <w:rPr>
          <w:rFonts w:ascii="Times New Roman" w:hAnsi="Times New Roman" w:cs="Times New Roman"/>
        </w:rPr>
        <w:t xml:space="preserve"> data and its highly unlikely that model will miss any positives</w:t>
      </w:r>
      <w:r w:rsidR="00EA1E1F">
        <w:rPr>
          <w:rFonts w:ascii="Times New Roman" w:hAnsi="Times New Roman" w:cs="Times New Roman"/>
        </w:rPr>
        <w:t xml:space="preserve"> at the training data</w:t>
      </w:r>
      <w:r w:rsidR="00443BC8">
        <w:rPr>
          <w:rFonts w:ascii="Times New Roman" w:hAnsi="Times New Roman" w:cs="Times New Roman"/>
        </w:rPr>
        <w:t>.</w:t>
      </w:r>
    </w:p>
    <w:p w14:paraId="00170AE5" w14:textId="77777777" w:rsidR="00D114C8" w:rsidRDefault="006F01D3" w:rsidP="006304E0">
      <w:pPr>
        <w:jc w:val="center"/>
        <w:rPr>
          <w:rFonts w:ascii="Times New Roman" w:hAnsi="Times New Roman" w:cs="Times New Roman"/>
          <w:i/>
          <w:iCs/>
        </w:rPr>
      </w:pPr>
      <w:r>
        <w:rPr>
          <w:rFonts w:ascii="Times New Roman" w:hAnsi="Times New Roman" w:cs="Times New Roman"/>
          <w:i/>
          <w:iCs/>
          <w:noProof/>
        </w:rPr>
        <w:drawing>
          <wp:inline distT="0" distB="0" distL="0" distR="0" wp14:anchorId="0034D836" wp14:editId="396259EB">
            <wp:extent cx="3311092" cy="247523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8049" cy="2510333"/>
                    </a:xfrm>
                    <a:prstGeom prst="rect">
                      <a:avLst/>
                    </a:prstGeom>
                    <a:noFill/>
                    <a:ln>
                      <a:noFill/>
                    </a:ln>
                  </pic:spPr>
                </pic:pic>
              </a:graphicData>
            </a:graphic>
          </wp:inline>
        </w:drawing>
      </w:r>
      <w:r>
        <w:rPr>
          <w:rFonts w:ascii="Times New Roman" w:hAnsi="Times New Roman" w:cs="Times New Roman"/>
          <w:i/>
          <w:iCs/>
          <w:noProof/>
        </w:rPr>
        <w:drawing>
          <wp:inline distT="0" distB="0" distL="0" distR="0" wp14:anchorId="6C817DEB" wp14:editId="3D2EAC40">
            <wp:extent cx="3305144" cy="247078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2490" cy="2506179"/>
                    </a:xfrm>
                    <a:prstGeom prst="rect">
                      <a:avLst/>
                    </a:prstGeom>
                    <a:noFill/>
                    <a:ln>
                      <a:noFill/>
                    </a:ln>
                  </pic:spPr>
                </pic:pic>
              </a:graphicData>
            </a:graphic>
          </wp:inline>
        </w:drawing>
      </w:r>
    </w:p>
    <w:p w14:paraId="7D60616A" w14:textId="77777777" w:rsidR="00D114C8" w:rsidRDefault="006F01D3" w:rsidP="006304E0">
      <w:pPr>
        <w:jc w:val="center"/>
        <w:rPr>
          <w:rFonts w:ascii="Times New Roman" w:hAnsi="Times New Roman" w:cs="Times New Roman"/>
          <w:i/>
          <w:iCs/>
        </w:rPr>
      </w:pPr>
      <w:r>
        <w:rPr>
          <w:rFonts w:ascii="Times New Roman" w:hAnsi="Times New Roman" w:cs="Times New Roman"/>
          <w:i/>
          <w:iCs/>
          <w:noProof/>
        </w:rPr>
        <w:drawing>
          <wp:inline distT="0" distB="0" distL="0" distR="0" wp14:anchorId="23E3819A" wp14:editId="1B89FC61">
            <wp:extent cx="3307693" cy="247269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3182" cy="2499220"/>
                    </a:xfrm>
                    <a:prstGeom prst="rect">
                      <a:avLst/>
                    </a:prstGeom>
                    <a:noFill/>
                    <a:ln>
                      <a:noFill/>
                    </a:ln>
                  </pic:spPr>
                </pic:pic>
              </a:graphicData>
            </a:graphic>
          </wp:inline>
        </w:drawing>
      </w:r>
      <w:r>
        <w:rPr>
          <w:rFonts w:ascii="Times New Roman" w:hAnsi="Times New Roman" w:cs="Times New Roman"/>
          <w:i/>
          <w:iCs/>
          <w:noProof/>
        </w:rPr>
        <w:drawing>
          <wp:inline distT="0" distB="0" distL="0" distR="0" wp14:anchorId="3ADD16CD" wp14:editId="6D0A8592">
            <wp:extent cx="3322133" cy="248348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3477" cy="2484490"/>
                    </a:xfrm>
                    <a:prstGeom prst="rect">
                      <a:avLst/>
                    </a:prstGeom>
                    <a:noFill/>
                    <a:ln>
                      <a:noFill/>
                    </a:ln>
                  </pic:spPr>
                </pic:pic>
              </a:graphicData>
            </a:graphic>
          </wp:inline>
        </w:drawing>
      </w:r>
    </w:p>
    <w:p w14:paraId="1788BBDC" w14:textId="0F099330" w:rsidR="003161F9" w:rsidRDefault="006F01D3" w:rsidP="006304E0">
      <w:pPr>
        <w:jc w:val="center"/>
        <w:rPr>
          <w:rFonts w:ascii="Times New Roman" w:hAnsi="Times New Roman" w:cs="Times New Roman"/>
          <w:i/>
          <w:iCs/>
        </w:rPr>
      </w:pPr>
      <w:r>
        <w:rPr>
          <w:rFonts w:ascii="Times New Roman" w:hAnsi="Times New Roman" w:cs="Times New Roman"/>
          <w:i/>
          <w:iCs/>
          <w:noProof/>
        </w:rPr>
        <w:lastRenderedPageBreak/>
        <w:drawing>
          <wp:inline distT="0" distB="0" distL="0" distR="0" wp14:anchorId="48550242" wp14:editId="77B7BA6C">
            <wp:extent cx="3580363" cy="267652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2384" cy="2685511"/>
                    </a:xfrm>
                    <a:prstGeom prst="rect">
                      <a:avLst/>
                    </a:prstGeom>
                    <a:noFill/>
                    <a:ln>
                      <a:noFill/>
                    </a:ln>
                  </pic:spPr>
                </pic:pic>
              </a:graphicData>
            </a:graphic>
          </wp:inline>
        </w:drawing>
      </w:r>
    </w:p>
    <w:p w14:paraId="1AC3E179" w14:textId="2B953004" w:rsidR="006D1527" w:rsidRPr="0001501F" w:rsidRDefault="006D1527" w:rsidP="006D1527">
      <w:pPr>
        <w:jc w:val="center"/>
        <w:rPr>
          <w:rFonts w:ascii="Times New Roman" w:hAnsi="Times New Roman" w:cs="Times New Roman"/>
          <w:i/>
          <w:iCs/>
        </w:rPr>
      </w:pPr>
      <w:r>
        <w:rPr>
          <w:rFonts w:ascii="Times New Roman" w:hAnsi="Times New Roman" w:cs="Times New Roman"/>
          <w:i/>
          <w:iCs/>
        </w:rPr>
        <w:t>Graphs</w:t>
      </w:r>
      <w:r>
        <w:rPr>
          <w:rFonts w:ascii="Times New Roman" w:hAnsi="Times New Roman" w:cs="Times New Roman"/>
          <w:i/>
          <w:iCs/>
        </w:rPr>
        <w:t>-2</w:t>
      </w:r>
      <w:r>
        <w:rPr>
          <w:rFonts w:ascii="Times New Roman" w:hAnsi="Times New Roman" w:cs="Times New Roman"/>
          <w:i/>
          <w:iCs/>
        </w:rPr>
        <w:t xml:space="preserve">: </w:t>
      </w:r>
      <w:r w:rsidRPr="0001501F">
        <w:rPr>
          <w:rFonts w:ascii="Times New Roman" w:hAnsi="Times New Roman" w:cs="Times New Roman"/>
          <w:i/>
          <w:iCs/>
        </w:rPr>
        <w:t>ROC curves of 5 classes each sampled at mentioned thresholds</w:t>
      </w:r>
      <w:r w:rsidR="002243A3">
        <w:rPr>
          <w:rFonts w:ascii="Times New Roman" w:hAnsi="Times New Roman" w:cs="Times New Roman"/>
          <w:i/>
          <w:iCs/>
        </w:rPr>
        <w:t xml:space="preserve"> for the test data</w:t>
      </w:r>
    </w:p>
    <w:p w14:paraId="739BA5DC" w14:textId="77777777" w:rsidR="003161F9" w:rsidRPr="002E5CD9" w:rsidRDefault="003161F9" w:rsidP="003161F9">
      <w:pPr>
        <w:jc w:val="both"/>
        <w:rPr>
          <w:rFonts w:ascii="Times New Roman" w:hAnsi="Times New Roman" w:cs="Times New Roman"/>
        </w:rPr>
      </w:pPr>
      <w:bookmarkStart w:id="0" w:name="_GoBack"/>
      <w:bookmarkEnd w:id="0"/>
    </w:p>
    <w:p w14:paraId="3536EFF2" w14:textId="77777777" w:rsidR="003161F9" w:rsidRPr="0036100E" w:rsidRDefault="003161F9" w:rsidP="003161F9">
      <w:pPr>
        <w:jc w:val="center"/>
        <w:rPr>
          <w:rFonts w:ascii="Times New Roman" w:hAnsi="Times New Roman" w:cs="Times New Roman"/>
          <w:b/>
          <w:bCs/>
          <w:sz w:val="28"/>
          <w:szCs w:val="28"/>
        </w:rPr>
      </w:pPr>
      <w:r w:rsidRPr="0036100E">
        <w:rPr>
          <w:rFonts w:ascii="Times New Roman" w:hAnsi="Times New Roman" w:cs="Times New Roman"/>
          <w:b/>
          <w:bCs/>
          <w:sz w:val="28"/>
          <w:szCs w:val="28"/>
        </w:rPr>
        <w:t>Reference</w:t>
      </w:r>
      <w:r>
        <w:rPr>
          <w:rFonts w:ascii="Times New Roman" w:hAnsi="Times New Roman" w:cs="Times New Roman"/>
          <w:b/>
          <w:bCs/>
          <w:sz w:val="28"/>
          <w:szCs w:val="28"/>
        </w:rPr>
        <w:t>s</w:t>
      </w:r>
    </w:p>
    <w:p w14:paraId="2C0759D7" w14:textId="77777777" w:rsidR="00791F32" w:rsidRDefault="003161F9" w:rsidP="003161F9">
      <w:pPr>
        <w:pStyle w:val="ListeParagraf"/>
        <w:numPr>
          <w:ilvl w:val="0"/>
          <w:numId w:val="2"/>
        </w:numPr>
        <w:rPr>
          <w:rFonts w:ascii="Times New Roman" w:hAnsi="Times New Roman" w:cs="Times New Roman"/>
        </w:rPr>
      </w:pPr>
      <w:r>
        <w:rPr>
          <w:rFonts w:ascii="Times New Roman" w:hAnsi="Times New Roman" w:cs="Times New Roman"/>
        </w:rPr>
        <w:t>EE576 Homework 6</w:t>
      </w:r>
    </w:p>
    <w:p w14:paraId="746E1F75" w14:textId="77EBCC3E" w:rsidR="003161F9" w:rsidRPr="00F55329" w:rsidRDefault="00C40968" w:rsidP="003161F9">
      <w:pPr>
        <w:pStyle w:val="ListeParagraf"/>
        <w:numPr>
          <w:ilvl w:val="0"/>
          <w:numId w:val="2"/>
        </w:numPr>
        <w:rPr>
          <w:rFonts w:ascii="Times New Roman" w:hAnsi="Times New Roman" w:cs="Times New Roman"/>
        </w:rPr>
      </w:pPr>
      <w:r>
        <w:rPr>
          <w:rFonts w:ascii="Times New Roman" w:hAnsi="Times New Roman" w:cs="Times New Roman"/>
        </w:rPr>
        <w:t>EE576 Homework 7</w:t>
      </w:r>
    </w:p>
    <w:p w14:paraId="3FB9B0CF" w14:textId="77777777" w:rsidR="003161F9" w:rsidRPr="0074455B" w:rsidRDefault="003161F9" w:rsidP="003161F9">
      <w:pPr>
        <w:pStyle w:val="ListeParagraf"/>
        <w:rPr>
          <w:rFonts w:ascii="Times New Roman" w:hAnsi="Times New Roman" w:cs="Times New Roman"/>
        </w:rPr>
      </w:pPr>
    </w:p>
    <w:p w14:paraId="51C0BEDA" w14:textId="77777777" w:rsidR="003161F9" w:rsidRPr="007170E2" w:rsidRDefault="003161F9" w:rsidP="003161F9">
      <w:pPr>
        <w:jc w:val="right"/>
        <w:rPr>
          <w:rFonts w:ascii="Times New Roman" w:hAnsi="Times New Roman" w:cs="Times New Roman"/>
          <w:b/>
          <w:bCs/>
          <w:sz w:val="24"/>
          <w:szCs w:val="24"/>
        </w:rPr>
      </w:pPr>
      <w:r w:rsidRPr="007170E2">
        <w:rPr>
          <w:rFonts w:ascii="Times New Roman" w:hAnsi="Times New Roman" w:cs="Times New Roman"/>
          <w:b/>
          <w:bCs/>
          <w:sz w:val="24"/>
          <w:szCs w:val="24"/>
        </w:rPr>
        <w:t>Fehmi Ayberk Uçkun</w:t>
      </w:r>
    </w:p>
    <w:p w14:paraId="6A66A03D" w14:textId="77777777" w:rsidR="003161F9" w:rsidRPr="00571024" w:rsidRDefault="003161F9" w:rsidP="003161F9">
      <w:pPr>
        <w:jc w:val="right"/>
        <w:rPr>
          <w:rFonts w:ascii="Times New Roman" w:hAnsi="Times New Roman" w:cs="Times New Roman"/>
          <w:b/>
          <w:bCs/>
          <w:sz w:val="24"/>
          <w:szCs w:val="24"/>
        </w:rPr>
      </w:pPr>
      <w:r w:rsidRPr="007170E2">
        <w:rPr>
          <w:rFonts w:ascii="Times New Roman" w:hAnsi="Times New Roman" w:cs="Times New Roman"/>
          <w:b/>
          <w:bCs/>
          <w:sz w:val="24"/>
          <w:szCs w:val="24"/>
        </w:rPr>
        <w:t>2015401009</w:t>
      </w:r>
    </w:p>
    <w:p w14:paraId="46A94E14" w14:textId="77777777" w:rsidR="00A10E65" w:rsidRDefault="00A10E65"/>
    <w:sectPr w:rsidR="00A10E65" w:rsidSect="003161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5F88"/>
    <w:multiLevelType w:val="hybridMultilevel"/>
    <w:tmpl w:val="9A2C1384"/>
    <w:lvl w:ilvl="0" w:tplc="1CCC2FA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91EBE"/>
    <w:multiLevelType w:val="hybridMultilevel"/>
    <w:tmpl w:val="1C787278"/>
    <w:lvl w:ilvl="0" w:tplc="9CFCE17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6F"/>
    <w:rsid w:val="00002001"/>
    <w:rsid w:val="0001501F"/>
    <w:rsid w:val="0007350B"/>
    <w:rsid w:val="00085146"/>
    <w:rsid w:val="00086F74"/>
    <w:rsid w:val="000B56B1"/>
    <w:rsid w:val="000E615A"/>
    <w:rsid w:val="000F3E2F"/>
    <w:rsid w:val="00152BE2"/>
    <w:rsid w:val="001702B9"/>
    <w:rsid w:val="0017360C"/>
    <w:rsid w:val="001E7CFF"/>
    <w:rsid w:val="00223870"/>
    <w:rsid w:val="002243A3"/>
    <w:rsid w:val="0024756F"/>
    <w:rsid w:val="003161F9"/>
    <w:rsid w:val="003A4AAD"/>
    <w:rsid w:val="003F4735"/>
    <w:rsid w:val="00443BC8"/>
    <w:rsid w:val="00447068"/>
    <w:rsid w:val="00484A64"/>
    <w:rsid w:val="004910E7"/>
    <w:rsid w:val="004B67F7"/>
    <w:rsid w:val="004B71C9"/>
    <w:rsid w:val="005253F2"/>
    <w:rsid w:val="0057398D"/>
    <w:rsid w:val="005B456B"/>
    <w:rsid w:val="005C1082"/>
    <w:rsid w:val="006134C9"/>
    <w:rsid w:val="006240B5"/>
    <w:rsid w:val="006304E0"/>
    <w:rsid w:val="00643846"/>
    <w:rsid w:val="006864C1"/>
    <w:rsid w:val="006D1527"/>
    <w:rsid w:val="006F01D3"/>
    <w:rsid w:val="006F78FA"/>
    <w:rsid w:val="0073056A"/>
    <w:rsid w:val="00730FDB"/>
    <w:rsid w:val="00791F32"/>
    <w:rsid w:val="007F5E19"/>
    <w:rsid w:val="007F73E5"/>
    <w:rsid w:val="00800BF5"/>
    <w:rsid w:val="008305F4"/>
    <w:rsid w:val="00895445"/>
    <w:rsid w:val="0089633D"/>
    <w:rsid w:val="008A5198"/>
    <w:rsid w:val="00981183"/>
    <w:rsid w:val="009A4CEF"/>
    <w:rsid w:val="009B3346"/>
    <w:rsid w:val="00A10E65"/>
    <w:rsid w:val="00A30C97"/>
    <w:rsid w:val="00A41EAA"/>
    <w:rsid w:val="00A87AF1"/>
    <w:rsid w:val="00AB72BC"/>
    <w:rsid w:val="00B27806"/>
    <w:rsid w:val="00B415F6"/>
    <w:rsid w:val="00B50BAD"/>
    <w:rsid w:val="00B67A0D"/>
    <w:rsid w:val="00BE1529"/>
    <w:rsid w:val="00C1365A"/>
    <w:rsid w:val="00C36F16"/>
    <w:rsid w:val="00C40968"/>
    <w:rsid w:val="00C44C65"/>
    <w:rsid w:val="00C816FF"/>
    <w:rsid w:val="00C82D09"/>
    <w:rsid w:val="00CA06B4"/>
    <w:rsid w:val="00CF7756"/>
    <w:rsid w:val="00D01AF0"/>
    <w:rsid w:val="00D02B36"/>
    <w:rsid w:val="00D114C8"/>
    <w:rsid w:val="00D83AEA"/>
    <w:rsid w:val="00D85DD7"/>
    <w:rsid w:val="00DA6D5C"/>
    <w:rsid w:val="00E1402F"/>
    <w:rsid w:val="00EA1E1F"/>
    <w:rsid w:val="00EF14AC"/>
    <w:rsid w:val="00F24511"/>
    <w:rsid w:val="00FC76C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3A7A"/>
  <w15:chartTrackingRefBased/>
  <w15:docId w15:val="{CB1E28CB-8E07-4C2E-9FE0-B561C345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1F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161F9"/>
    <w:pPr>
      <w:ind w:left="720"/>
      <w:contextualSpacing/>
    </w:pPr>
  </w:style>
  <w:style w:type="character" w:styleId="Kpr">
    <w:name w:val="Hyperlink"/>
    <w:basedOn w:val="VarsaylanParagrafYazTipi"/>
    <w:uiPriority w:val="99"/>
    <w:unhideWhenUsed/>
    <w:rsid w:val="003161F9"/>
    <w:rPr>
      <w:color w:val="0000FF" w:themeColor="hyperlink"/>
      <w:u w:val="single"/>
    </w:rPr>
  </w:style>
  <w:style w:type="table" w:styleId="TabloKlavuzu">
    <w:name w:val="Table Grid"/>
    <w:basedOn w:val="NormalTablo"/>
    <w:uiPriority w:val="59"/>
    <w:rsid w:val="00316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4</Pages>
  <Words>769</Words>
  <Characters>4388</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68</cp:revision>
  <dcterms:created xsi:type="dcterms:W3CDTF">2020-05-14T18:16:00Z</dcterms:created>
  <dcterms:modified xsi:type="dcterms:W3CDTF">2020-05-16T20:31:00Z</dcterms:modified>
</cp:coreProperties>
</file>