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REQUINTU</w:t>
      </w:r>
    </w:p>
    <w:p>
      <w:pPr>
        <w:pStyle w:val="Heading3"/>
        <w:spacing w:lineRule="auto"/>
      </w:pPr>
      <w:r>
        <w:rPr/>
        <w:t xml:space="preserve">Plataforma web para la visibilización de atractivos, servicios y emprendimientos turísticos locales de Colombia</w:t>
      </w:r>
    </w:p>
    <w:p>
      <w:pPr>
        <w:spacing w:lineRule="auto"/>
      </w:pPr>
      <w:r>
        <w:rPr>
          <w:b/>
        </w:rPr>
        <w:t xml:space="preserve">Proyecto productivo — Etapa Práctica (SENA)</w:t>
      </w:r>
    </w:p>
    <w:p>
      <w:pPr>
        <w:pStyle w:val="Heading2"/>
        <w:spacing w:lineRule="auto"/>
      </w:pPr>
      <w:r>
        <w:rPr/>
        <w:t xml:space="preserve">0. Ficha de identificación del proyecto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Nombre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REQUINTU — Plataforma web de visibilización turística local de Colombia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Aprendiz del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Jaider Giraldo Arcila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Programa de formación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Procesamiento de Pruebas de Software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Número de ficha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3236076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Instructor / asesor de Etapa Práctica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Javier Alejandro López Oviedo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Regional / Centro de formación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[Regional] — [Centro de formación]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Ciudad y fecha de elaboración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[Ciudad]</w:t>
            </w:r>
          </w:p>
          <w:p>
            <w:pPr>
              <w:spacing w:lineRule="auto"/>
            </w:pPr>
            <w:r>
              <w:rPr/>
              <w:t xml:space="preserve">,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Modalidad de la Etapa Práctica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productivo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Producto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https://requintu.vercel.app</w:t>
            </w:r>
          </w:p>
          <w:p>
            <w:pPr>
              <w:spacing w:lineRule="auto"/>
            </w:pPr>
            <w:r>
              <w:rPr/>
              <w:t xml:space="preserve"> — API: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https://requintu-1.onrender.com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Instrucción:</w:t>
      </w:r>
      <w:r>
        <w:rPr/>
        <w:t xml:space="preserve"> reemplaza entre corchetes </w:t>
      </w:r>
      <w:r>
        <w:rPr/>
        <w:t xml:space="preserve">[...]</w:t>
      </w:r>
      <w:r>
        <w:rPr/>
        <w:t xml:space="preserve"> los datos personales e institucionales antes de entregar el documento. El resto del documento describe el proyecto REQUINTU con datos reales de su implementación.</w:t>
      </w:r>
    </w:p>
    <w:p>
      <w:pPr>
        <w:pStyle w:val="Heading2"/>
        <w:spacing w:lineRule="auto"/>
      </w:pPr>
      <w:r>
        <w:rPr/>
        <w:t xml:space="preserve">1. Introducción</w:t>
      </w:r>
    </w:p>
    <w:p>
      <w:pPr>
        <w:spacing w:lineRule="auto"/>
      </w:pPr>
      <w:r>
        <w:rPr/>
        <w:t xml:space="preserve">Colombia es uno de los países con mayor riqueza turística de la región: miles de municipios ofrecen atractivos naturales, gastronómicos y culturales. Sin embargo, la mayoría de los pequeños emprendimientos turísticos (hospedajes, restaurantes, guías y artesanos) no tienen una presencia digital organizada: su información está repartida en redes sociales, sin horarios verificados, sin medio de contacto estructurado y sin una forma confiable de conocer su calidad.</w:t>
      </w:r>
    </w:p>
    <w:p>
      <w:pPr>
        <w:spacing w:lineRule="auto"/>
      </w:pPr>
      <w:r>
        <w:rPr/>
        <w:t xml:space="preserve">REQUINTU es una plataforma web desarrollada como proyecto productivo que da solución a esta necesidad: permite a cualquier persona </w:t>
      </w:r>
      <w:r>
        <w:rPr>
          <w:b/>
        </w:rPr>
        <w:t xml:space="preserve">publicar, localizar y valorar locales y servicios turísticos</w:t>
      </w:r>
      <w:r>
        <w:rPr/>
        <w:t xml:space="preserve"> de su municipio, consultarlos en un </w:t>
      </w:r>
      <w:r>
        <w:rPr>
          <w:b/>
        </w:rPr>
        <w:t xml:space="preserve">mapa interactivo de Colombia</w:t>
      </w:r>
      <w:r>
        <w:rPr/>
        <w:t xml:space="preserve">, y participar en un </w:t>
      </w:r>
      <w:r>
        <w:rPr>
          <w:b/>
        </w:rPr>
        <w:t xml:space="preserve">muro social</w:t>
      </w:r>
      <w:r>
        <w:rPr/>
        <w:t xml:space="preserve"> de publicaciones, todo dentro de un marco de </w:t>
      </w:r>
      <w:r>
        <w:rPr>
          <w:b/>
        </w:rPr>
        <w:t xml:space="preserve">moderación y seguridad</w:t>
      </w:r>
      <w:r>
        <w:rPr/>
        <w:t xml:space="preserve"> en el que la calidad del software se garantiza mediante un proceso completo de </w:t>
      </w:r>
      <w:r>
        <w:rPr>
          <w:b/>
        </w:rPr>
        <w:t xml:space="preserve">pruebas automatizadas y funcionales</w:t>
      </w:r>
      <w:r>
        <w:rPr/>
        <w:t xml:space="preserve">, alineado con el programa de formación.</w:t>
      </w:r>
    </w:p>
    <w:p>
      <w:pPr>
        <w:spacing w:lineRule="auto"/>
      </w:pPr>
      <w:r>
        <w:rPr/>
        <w:t xml:space="preserve">Este documento presenta el proyecto productivo en sus componentes exigidos por la Etapa Práctica: alineación curricular, planteamiento del problema, estudio de mercado, estudio técnico y operativo, análisis financiero, estrategia de acompañamiento, entregables y evidencias.</w:t>
      </w:r>
    </w:p>
    <w:p>
      <w:pPr>
        <w:pStyle w:val="Heading2"/>
        <w:spacing w:lineRule="auto"/>
      </w:pPr>
      <w:r>
        <w:rPr/>
        <w:t xml:space="preserve">2. Alineación curricular</w:t>
      </w:r>
    </w:p>
    <w:p>
      <w:pPr>
        <w:spacing w:lineRule="auto"/>
      </w:pPr>
      <w:r>
        <w:rPr/>
        <w:t xml:space="preserve">El proyecto se enmarca en el programa de formación </w:t>
      </w:r>
      <w:r>
        <w:rPr>
          <w:b/>
        </w:rPr>
        <w:t xml:space="preserve">Procesamiento de Pruebas de Software</w:t>
      </w:r>
      <w:r>
        <w:rPr/>
        <w:t xml:space="preserve">. REQUINTU no solo se desarrolló como producto tecnológico; fue concebido y ejecutado como un </w:t>
      </w:r>
      <w:r>
        <w:rPr>
          <w:b/>
        </w:rPr>
        <w:t xml:space="preserve">caso real de aseguramiento de la calidad de software</w:t>
      </w:r>
      <w:r>
        <w:rPr/>
        <w:t xml:space="preserve">, permitiendo evidenciar la aplicación de las competencias del programa: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Competencia aplicada (área del programa)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 REQUINTU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Interpretación de requisitos y especificaciones funcionales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 de historias de usuario: registro e inicio de sesión, publicación de locales, muro, calificaciones, denuncias, panel administrativo.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de casos de prueba a partir de requisitos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Casos de prueba documentados en el </w:t>
            </w:r>
          </w:p>
          <w:p>
            <w:pPr>
              <w:spacing w:lineRule="auto"/>
            </w:pPr>
            <w:r>
              <w:rPr/>
              <w:t xml:space="preserve">Informe de Pruebas Requintu v1.3</w:t>
            </w:r>
          </w:p>
          <w:p>
            <w:pPr>
              <w:spacing w:lineRule="auto"/>
            </w:pPr>
            <w:r>
              <w:rPr/>
              <w:t xml:space="preserve"> (más de 30 casos: autenticación, CRUD, denuncias, autorización por roles, seguridad).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 pruebas funcionales y registro de resultados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manual documentada y </w:t>
            </w:r>
          </w:p>
          <w:p>
            <w:pPr>
              <w:spacing w:lineRule="auto"/>
            </w:pPr>
            <w:r>
              <w:rPr>
                <w:b/>
              </w:rPr>
              <w:t xml:space="preserve">pruebas automatizadas</w:t>
            </w:r>
          </w:p>
          <w:p>
            <w:pPr>
              <w:spacing w:lineRule="auto"/>
            </w:pPr>
            <w:r>
              <w:rPr/>
              <w:t xml:space="preserve">: 22 casos de prueba de API (Node Test Runner) y 12 pruebas de extremo a extremo (Playwright).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Aplicación de técnicas de prueba de seguridad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Payloads de </w:t>
            </w:r>
          </w:p>
          <w:p>
            <w:pPr>
              <w:spacing w:lineRule="auto"/>
            </w:pPr>
            <w:r>
              <w:rPr>
                <w:b/>
              </w:rPr>
              <w:t xml:space="preserve">XSS</w:t>
            </w:r>
          </w:p>
          <w:p>
            <w:pPr>
              <w:spacing w:lineRule="auto"/>
            </w:pPr>
            <w:r>
              <w:rPr/>
              <w:t xml:space="preserve"> probados en muro y comentarios (resultado: se procesan como texto inerte); protección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helmet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express-rate-limit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express-validator</w:t>
            </w:r>
          </w:p>
          <w:p>
            <w:pPr>
              <w:spacing w:lineRule="auto"/>
            </w:pPr>
            <w:r>
              <w:rPr/>
              <w:t xml:space="preserve">); validación de archivos e </w:t>
            </w:r>
          </w:p>
          <w:p>
            <w:pPr>
              <w:spacing w:lineRule="auto"/>
            </w:pPr>
            <w:r>
              <w:rPr>
                <w:b/>
              </w:rPr>
              <w:t xml:space="preserve">moderación NSFW</w:t>
            </w:r>
          </w:p>
          <w:p>
            <w:pPr>
              <w:spacing w:lineRule="auto"/>
            </w:pPr>
            <w:r>
              <w:rPr/>
              <w:t xml:space="preserve"> de imágenes.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Automatización de pruebas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test</w:t>
            </w:r>
          </w:p>
          <w:p>
            <w:pPr>
              <w:spacing w:lineRule="auto"/>
            </w:pPr>
            <w:r>
              <w:rPr/>
              <w:t xml:space="preserve"> (API) y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test:e2e</w:t>
            </w:r>
          </w:p>
          <w:p>
            <w:pPr>
              <w:spacing w:lineRule="auto"/>
            </w:pPr>
            <w:r>
              <w:rPr/>
              <w:t xml:space="preserve"> (Playwright sobre Chromium) ejecutadas en el flujo de trabajo del proyecto.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y reporte de defectos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Bitácoras de avance y corrección de hallazgos (p. ej., limpieza de advertencias del linter, fijación de dependencias para el despliegue).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Competencias transversales (formulación de proyectos, inglés técnico, trabajo en equipo)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 documento, interfaz bilingüe ES/EN, repositorio compartido en GitHub.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Nota:</w:t>
      </w:r>
      <w:r>
        <w:rPr/>
        <w:t xml:space="preserve"> en la versión final se recomienda listar uno a uno los </w:t>
      </w:r>
      <w:r>
        <w:rPr>
          <w:b/>
        </w:rPr>
        <w:t xml:space="preserve">códigos de competencia y resultados de aprendizaje</w:t>
      </w:r>
      <w:r>
        <w:rPr/>
        <w:t xml:space="preserve"> del programa de formación (CR/RAP) con sus evidencias, tomándolos de la plataforma Sofía Plus.</w:t>
      </w:r>
    </w:p>
    <w:p>
      <w:pPr>
        <w:pStyle w:val="Heading2"/>
        <w:spacing w:lineRule="auto"/>
      </w:pPr>
      <w:r>
        <w:rPr/>
        <w:t xml:space="preserve">3. Planteamiento del problema y justificación</w:t>
      </w:r>
    </w:p>
    <w:p>
      <w:pPr>
        <w:spacing w:lineRule="auto"/>
      </w:pPr>
      <w:r>
        <w:rPr>
          <w:b/>
        </w:rPr>
        <w:t xml:space="preserve">Problema.</w:t>
      </w:r>
      <w:r>
        <w:rPr/>
        <w:t xml:space="preserve"> Los atractivos y emprendimientos turísticos de municipios de Colombia —en particular los de menor tamaño— carecen de un canal digital centralizado que les permita:</w:t>
      </w:r>
    </w:p>
    <w:p>
      <w:pPr>
        <w:numPr>
          <w:ilvl w:val="0"/>
          <w:numId w:val="1"/>
        </w:numPr>
        <w:spacing w:lineRule="auto"/>
      </w:pPr>
      <w:r>
        <w:rPr/>
        <w:t xml:space="preserve">Darse a conocer de forma verificable (horarios, dirección, fotos reales).</w:t>
      </w:r>
    </w:p>
    <w:p>
      <w:pPr>
        <w:numPr>
          <w:ilvl w:val="0"/>
          <w:numId w:val="1"/>
        </w:numPr>
        <w:spacing w:lineRule="auto"/>
      </w:pPr>
      <w:r>
        <w:rPr/>
        <w:t xml:space="preserve">Ser localizados geográficamente por el turista (mapa).</w:t>
      </w:r>
    </w:p>
    <w:p>
      <w:pPr>
        <w:numPr>
          <w:ilvl w:val="0"/>
          <w:numId w:val="1"/>
        </w:numPr>
        <w:spacing w:lineRule="auto"/>
      </w:pPr>
      <w:r>
        <w:rPr/>
        <w:t xml:space="preserve">Recibir y mostrar valoraciones honestas de sus visitantes.</w:t>
      </w:r>
    </w:p>
    <w:p>
      <w:pPr>
        <w:numPr>
          <w:ilvl w:val="0"/>
          <w:numId w:val="1"/>
        </w:numPr>
        <w:spacing w:lineRule="auto"/>
      </w:pPr>
      <w:r>
        <w:rPr/>
        <w:t xml:space="preserve">Estar en un entorno ordenado y seguro, libre de contenido inapropiado o fraudulento.</w:t>
      </w:r>
    </w:p>
    <w:p>
      <w:pPr>
        <w:spacing w:lineRule="auto"/>
      </w:pPr>
      <w:r>
        <w:rPr/>
        <w:t xml:space="preserve">La alternativa habitual (un perfil en redes sociales) no resuelve la búsqueda por ubicación ni genera confianza, y las plataformas internacionales generalistas no están ajustadas a la realidad de los municipios colombianos.</w:t>
      </w:r>
    </w:p>
    <w:p>
      <w:pPr>
        <w:spacing w:lineRule="auto"/>
      </w:pPr>
      <w:r>
        <w:rPr>
          <w:b/>
        </w:rPr>
        <w:t xml:space="preserve">Justificación.</w:t>
      </w:r>
      <w:r>
        <w:rPr/>
        <w:t xml:space="preserve"> Con REQUINTU, un emprendedor local publica su negocio en minutos, el turista lo encuentra en el mapa de Colombia, y la calidad del servicio se sostiene con un sistema de </w:t>
      </w:r>
      <w:r>
        <w:rPr>
          <w:b/>
        </w:rPr>
        <w:t xml:space="preserve">calificaciones, comentarios, denuncias y moderación de contenido</w:t>
      </w:r>
      <w:r>
        <w:rPr/>
        <w:t xml:space="preserve">. Además, el proyecto demuestra que la calidad de un producto de software se alcanza con un </w:t>
      </w:r>
      <w:r>
        <w:rPr>
          <w:b/>
        </w:rPr>
        <w:t xml:space="preserve">proceso disciplinado de pruebas</w:t>
      </w:r>
      <w:r>
        <w:rPr/>
        <w:t xml:space="preserve">, lo cual es competencia directa del programa.</w:t>
      </w:r>
    </w:p>
    <w:p>
      <w:pPr>
        <w:spacing w:lineRule="auto"/>
      </w:pPr>
      <w:r>
        <w:rPr>
          <w:b/>
        </w:rPr>
        <w:t xml:space="preserve">Necesidad que resuelve:</w:t>
      </w:r>
      <w:r>
        <w:rPr/>
        <w:t xml:space="preserve"> visibilización de oferta turística local, generación de confianza para el viajero y fomento del turismo de base comunitaria.</w:t>
      </w:r>
    </w:p>
    <w:p>
      <w:pPr>
        <w:pStyle w:val="Heading2"/>
        <w:spacing w:lineRule="auto"/>
      </w:pPr>
      <w:r>
        <w:rPr/>
        <w:t xml:space="preserve">4. Objetivos</w:t>
      </w:r>
    </w:p>
    <w:p>
      <w:pPr>
        <w:spacing w:lineRule="auto"/>
      </w:pPr>
      <w:r>
        <w:rPr>
          <w:b/>
        </w:rPr>
        <w:t xml:space="preserve">Objetivo general</w:t>
      </w:r>
    </w:p>
    <w:p>
      <w:pPr>
        <w:spacing w:lineRule="auto"/>
      </w:pPr>
      <w:r>
        <w:rPr/>
        <w:t xml:space="preserve">Diseñar, desarrollar y poner en operación una plataforma web para la visibilización, localización y valoración de establecimientos turísticos de municipios colombianos, garantizando su calidad mediante pruebas funcionales, automatizadas y de seguridad.</w:t>
      </w:r>
    </w:p>
    <w:p>
      <w:pPr>
        <w:spacing w:lineRule="auto"/>
      </w:pPr>
      <w:r>
        <w:rPr>
          <w:b/>
        </w:rPr>
        <w:t xml:space="preserve">Objetivos específicos</w:t>
      </w:r>
    </w:p>
    <w:p>
      <w:pPr>
        <w:numPr>
          <w:ilvl w:val="0"/>
          <w:numId w:val="2"/>
        </w:numPr>
        <w:spacing w:lineRule="auto"/>
      </w:pPr>
      <w:r>
        <w:rPr/>
        <w:t xml:space="preserve">Desarrollar el módulo de autenticación y roles (viajero, propietario, administrador) con manejo seguro de contraseñas, sesiones y recuperación de cuenta.</w:t>
      </w:r>
    </w:p>
    <w:p>
      <w:pPr>
        <w:numPr>
          <w:ilvl w:val="0"/>
          <w:numId w:val="2"/>
        </w:numPr>
        <w:spacing w:lineRule="auto"/>
      </w:pPr>
      <w:r>
        <w:rPr/>
        <w:t xml:space="preserve">Implementar el módulo de locales: publicación, edición, georreferenciación en el mapa de Colombia, galería de imágenes y calificaciones/comentarios.</w:t>
      </w:r>
    </w:p>
    <w:p>
      <w:pPr>
        <w:numPr>
          <w:ilvl w:val="0"/>
          <w:numId w:val="2"/>
        </w:numPr>
        <w:spacing w:lineRule="auto"/>
      </w:pPr>
      <w:r>
        <w:rPr/>
        <w:t xml:space="preserve">Implementar el muro social de publicaciones con actualización en tiempo real y reglas de contenido seguro.</w:t>
      </w:r>
    </w:p>
    <w:p>
      <w:pPr>
        <w:numPr>
          <w:ilvl w:val="0"/>
          <w:numId w:val="2"/>
        </w:numPr>
        <w:spacing w:lineRule="auto"/>
      </w:pPr>
      <w:r>
        <w:rPr/>
        <w:t xml:space="preserve">Implementar el sistema de moderación de imágenes (NSFW) y de denuncias con panel administrativo.</w:t>
      </w:r>
    </w:p>
    <w:p>
      <w:pPr>
        <w:numPr>
          <w:ilvl w:val="0"/>
          <w:numId w:val="2"/>
        </w:numPr>
        <w:spacing w:lineRule="auto"/>
      </w:pPr>
      <w:r>
        <w:rPr/>
        <w:t xml:space="preserve">Definir y ejecutar el proceso de pruebas: casos de prueba, automatización de API y end-to-end, y pruebas de seguridad.</w:t>
      </w:r>
    </w:p>
    <w:p>
      <w:pPr>
        <w:numPr>
          <w:ilvl w:val="0"/>
          <w:numId w:val="2"/>
        </w:numPr>
        <w:spacing w:lineRule="auto"/>
      </w:pPr>
      <w:r>
        <w:rPr/>
        <w:t xml:space="preserve">Desplegar el producto en ambientes reales (web y Android) y documentar su uso.</w:t>
      </w:r>
    </w:p>
    <w:p>
      <w:pPr>
        <w:pStyle w:val="Heading2"/>
        <w:spacing w:lineRule="auto"/>
      </w:pPr>
      <w:r>
        <w:rPr/>
        <w:t xml:space="preserve">5. Estudio de mercado</w:t>
      </w:r>
    </w:p>
    <w:p>
      <w:pPr>
        <w:pStyle w:val="Heading3"/>
        <w:spacing w:lineRule="auto"/>
      </w:pPr>
      <w:r>
        <w:rPr/>
        <w:t xml:space="preserve">5.1 Contexto del sector</w:t>
      </w:r>
    </w:p>
    <w:p>
      <w:pPr>
        <w:spacing w:lineRule="auto"/>
      </w:pPr>
      <w:r>
        <w:rPr/>
        <w:t xml:space="preserve">El turismo interno colombiano crece de forma sostenida; los viajeros consultan primero medios digitales para decidir alojamiento, alimentación y actividades. Existe alta demanda de </w:t>
      </w:r>
      <w:r>
        <w:rPr>
          <w:b/>
        </w:rPr>
        <w:t xml:space="preserve">información confiable y localizada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5.2 Cliente objetivo (segmentos)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de valor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A) Propietarios de emprendimientos turísticos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Hospedajes familiares, restaurantes, artesanos, guías locales de municipios de Colombia.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público verificable, ubicación en el mapa, valoraciones, idioma ES/EN.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B) Viajeros y turistas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Personas que planean viajes nacionales o internacionales hacia Colombia.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Descubrir, ubicar y elegir con confianza establecimientos locales.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C) Administradores del ecosistema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Secretarías de turismo, juntas, operadores.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Canal ordenado de promoción y control de la oferta local.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5.3 Competencia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Competidor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Fortaleza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Debilidad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Diferenciación de REQUINTU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Alcance masivo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curaduría local; reseñas genéricas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Enfoque en municipios colombianos con ficha propia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TripAdvisor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Gran base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internacional, poco ajustado a lo local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social + mapa nacional + moderación activa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Redes sociales (Instagram/Facebook)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Notoriedad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búsqueda por ubicación ni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Estructura ordenada y valoraciones verificables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Perfiles institucionales de turismo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Oficiales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Información estática, difícil de actualizar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Actualización continua por el propio emprendedor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5.4 Modelo de precios</w:t>
      </w:r>
    </w:p>
    <w:p>
      <w:pPr>
        <w:spacing w:lineRule="auto"/>
      </w:pPr>
      <w:r>
        <w:rPr/>
        <w:t xml:space="preserve">Estrategia </w:t>
      </w:r>
      <w:r>
        <w:rPr>
          <w:b/>
        </w:rPr>
        <w:t xml:space="preserve">freemium</w:t>
      </w:r>
      <w:r>
        <w:rPr/>
        <w:t xml:space="preserve"> (gratuito durante la Etapa Práctica para generación de base de usuarios; monetización posterior):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Destinatario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estimado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Beneficios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Gratis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 COP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local, muro, valoraciones, mapa.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Destacado 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Propietarios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$19.900 COP/mes</w:t>
            </w:r>
          </w:p>
          <w:p>
            <w:pPr>
              <w:spacing w:lineRule="auto"/>
            </w:pPr>
            <w:r>
              <w:rPr/>
              <w:t xml:space="preserve"> (estimado)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Posicionamiento prioritario en buscador y mapa, insignia "Destacado", estadísticas básicas de visitas.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Publicidad directa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Negocios aliados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$50.000 COP/mes</w:t>
            </w:r>
          </w:p>
          <w:p>
            <w:pPr>
              <w:spacing w:lineRule="auto"/>
            </w:pPr>
            <w:r>
              <w:rPr/>
              <w:t xml:space="preserve"> (estimado)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Banner en portada segmentado por municipio.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Los precios son proyecciones para la fase de comercialización (la validación durante la Etapa Práctica se hace a valor $0).</w:t>
      </w:r>
    </w:p>
    <w:p>
      <w:pPr>
        <w:pStyle w:val="Heading3"/>
        <w:spacing w:lineRule="auto"/>
      </w:pPr>
      <w:r>
        <w:rPr/>
        <w:t xml:space="preserve">5.5 Estrategia de comercialización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Canales:</w:t>
      </w:r>
      <w:r>
        <w:rPr/>
        <w:t xml:space="preserve"> alianzas con secretarías de turismo y juntas locales, ferias de emprendimiento, redes sociales y referidos.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Campaña de lanzamiento:</w:t>
      </w:r>
      <w:r>
        <w:rPr/>
        <w:t xml:space="preserve"> cargue gratuito de los primeros 50 locales por municipio piloto (actividad académica).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Fidelización:</w:t>
      </w:r>
      <w:r>
        <w:rPr/>
        <w:t xml:space="preserve"> boletín a propietarios y soporte con manual de uso (se entrega </w:t>
      </w:r>
      <w:r>
        <w:rPr/>
        <w:t xml:space="preserve">Manual de Uso Requintu</w:t>
      </w:r>
      <w:r>
        <w:rPr/>
        <w:t xml:space="preserve">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Internacionalización:</w:t>
      </w:r>
      <w:r>
        <w:rPr/>
        <w:t xml:space="preserve"> interfaz bilingüe ES/EN ya implementada para el turismo receptor.</w:t>
      </w:r>
    </w:p>
    <w:p>
      <w:pPr>
        <w:pStyle w:val="Heading2"/>
        <w:spacing w:lineRule="auto"/>
      </w:pPr>
      <w:r>
        <w:rPr/>
        <w:t xml:space="preserve">6. Estudio técnico y operativo</w:t>
      </w:r>
    </w:p>
    <w:p>
      <w:pPr>
        <w:pStyle w:val="Heading3"/>
        <w:spacing w:lineRule="auto"/>
      </w:pPr>
      <w:r>
        <w:rPr/>
        <w:t xml:space="preserve">6.1 Arquitectura del sistema</w:t>
      </w:r>
    </w:p>
    <w:p>
      <w:pPr>
        <w:spacing w:lineRule="auto"/>
      </w:pPr>
      <w:r>
        <w:rPr>
          <w:rFonts w:ascii="Courier" w:hAnsi="Courier"/>
        </w:rPr>
        <w:t xml:space="preserve">                 ┌─────────────────────────────────────────────┐    Usuario ─────▶│  CLIENTE                                   │   (Navegador /   │  React 19 (SPA) · Vite · React Router      │    App Android)  │  i18next (ES/EN) · PWA · Capacitor (APK)   │                  └──────────────┬──────────────────────────────┘                                 │ HTTPS / API REST (JSON)                                 ▼                  ┌─────────────────────────────────────────────┐                  │  BACKEND  (Node.js · Express.js)            │                  │  jwt · bcrypt · multer · nodemailer         │                  │  helmet · express-rate-limit · validator    │                  │  Cola de correos · Filtro profano           │                  │  Moderación NSFW (TensorFlow.js + nsfwjs)   │                  └───────┬──────────────────────┬──────────────┘                          │                      │                          ▼                      ▼                  ┌──────────────┐       ┌──────────────────┐                  │  MySQL       │       │  Cloudinary      │                  │  (datos)     │       │  (imágenes)      │                  └──────────────┘       └──────────────────┘ </w:t>
      </w:r>
    </w:p>
    <w:p>
      <w:pPr>
        <w:pStyle w:val="Heading3"/>
        <w:spacing w:lineRule="auto"/>
      </w:pPr>
      <w:r>
        <w:rPr/>
        <w:t xml:space="preserve">6.2 Stack tecnológico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19, Vite 8, React Router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Interfaz de usuario (SPA)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Internacionalización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i18next + react-i18next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Textos ES/EN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CSS propio + Swiper (carruseles)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y componentes visuales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PWA / 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vite-plugin-pwa, Capacitor 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Instalable en web y APK/AAB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Node.js, Express 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MySQL (mysql2)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Persistencia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JWT, bcryptjs, cookies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Sesiones seguras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helmet, express-rate-limit, express-validator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Cabeceras, límites, validación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Multer + Cloudinary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y almacenamiento de imágenes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Moderación de contenido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nsfwjs 4.3.0 + @tensorflow/tfjs; filtro profano propio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Imágenes y textos inapropiados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Nodemailer + cola de correos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Bienvenida, recuperación de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 Test Runner (API), Playwright (e2e), oxlint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Calidad del software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Despliegue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 (web), Render (API), GitHub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Ambientes reales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6.3 Proceso de operación (flujo de trabajo)</w:t>
      </w:r>
    </w:p>
    <w:p>
      <w:pPr>
        <w:spacing w:lineRule="auto"/>
      </w:pPr>
      <w:r>
        <w:rPr>
          <w:b/>
        </w:rPr>
        <w:t xml:space="preserve">Desarrollo (iterativo):</w:t>
      </w:r>
    </w:p>
    <w:p>
      <w:pPr>
        <w:numPr>
          <w:ilvl w:val="0"/>
          <w:numId w:val="4"/>
        </w:numPr>
        <w:spacing w:lineRule="auto"/>
      </w:pPr>
      <w:r>
        <w:rPr/>
        <w:t xml:space="preserve">Backlog de historias de usuario → 2. Diseño (UI en componentes) → 3. Desarrollo (módulos) → 4. Pruebas (unitarias/API/e2e) → 5. Despliegue → 6. Retroalimentación y mantenimiento.</w:t>
      </w:r>
    </w:p>
    <w:p>
      <w:pPr>
        <w:spacing w:lineRule="auto"/>
      </w:pPr>
      <w:r>
        <w:rPr>
          <w:b/>
        </w:rPr>
        <w:t xml:space="preserve">Prestación del servicio (funcionamiento del producto):</w:t>
      </w:r>
    </w:p>
    <w:p>
      <w:pPr>
        <w:numPr>
          <w:ilvl w:val="0"/>
          <w:numId w:val="5"/>
        </w:numPr>
        <w:spacing w:lineRule="auto"/>
      </w:pPr>
      <w:r>
        <w:rPr/>
        <w:t xml:space="preserve">El propietario se registra y crea su local (nombre, categoría, municipio/departamento, ubicación en el mapa de Colombia, fotos y horarios).</w:t>
      </w:r>
    </w:p>
    <w:p>
      <w:pPr>
        <w:numPr>
          <w:ilvl w:val="0"/>
          <w:numId w:val="5"/>
        </w:numPr>
        <w:spacing w:lineRule="auto"/>
      </w:pPr>
      <w:r>
        <w:rPr/>
        <w:t xml:space="preserve">El turista busca por nombre, categoría o departamento/municipio y lo ubica geográficamente.</w:t>
      </w:r>
    </w:p>
    <w:p>
      <w:pPr>
        <w:numPr>
          <w:ilvl w:val="0"/>
          <w:numId w:val="5"/>
        </w:numPr>
        <w:spacing w:lineRule="auto"/>
      </w:pPr>
      <w:r>
        <w:rPr/>
        <w:t xml:space="preserve">Los visitantes publican en el muro y califican; el sistema modera contenido y denuncias llegan al panel administrativo.</w:t>
      </w:r>
    </w:p>
    <w:p>
      <w:pPr>
        <w:numPr>
          <w:ilvl w:val="0"/>
          <w:numId w:val="5"/>
        </w:numPr>
        <w:spacing w:lineRule="auto"/>
      </w:pPr>
      <w:r>
        <w:rPr/>
        <w:t xml:space="preserve">El administrador gestiona usuarios, locales, publicaciones y reportes desde el panel.</w:t>
      </w:r>
    </w:p>
    <w:p>
      <w:pPr>
        <w:spacing w:lineRule="auto"/>
      </w:pPr>
      <w:r>
        <w:rPr>
          <w:b/>
        </w:rPr>
        <w:t xml:space="preserve">Insumos y herramientas operativas:</w:t>
      </w:r>
    </w:p>
    <w:p>
      <w:pPr>
        <w:numPr>
          <w:ilvl w:val="0"/>
          <w:numId w:val="6"/>
        </w:numPr>
        <w:spacing w:lineRule="auto"/>
      </w:pPr>
      <w:r>
        <w:rPr/>
        <w:t xml:space="preserve">Cuentas gratuitas de despliegue: Vercel, Render (free/calidad), Cloudinary (plan gratuito), base de datos en la nube.</w:t>
      </w:r>
    </w:p>
    <w:p>
      <w:pPr>
        <w:numPr>
          <w:ilvl w:val="0"/>
          <w:numId w:val="6"/>
        </w:numPr>
        <w:spacing w:lineRule="auto"/>
      </w:pPr>
      <w:r>
        <w:rPr/>
        <w:t xml:space="preserve">Herramientas de desarrollo: VS Code, Node.js, Git/GitHub, npm.</w:t>
      </w:r>
    </w:p>
    <w:p>
      <w:pPr>
        <w:numPr>
          <w:ilvl w:val="0"/>
          <w:numId w:val="6"/>
        </w:numPr>
        <w:spacing w:lineRule="auto"/>
      </w:pPr>
      <w:r>
        <w:rPr/>
        <w:t xml:space="preserve">Equipo: computador portátil (disponible en la Etapa Práctica).</w:t>
      </w:r>
    </w:p>
    <w:p>
      <w:pPr>
        <w:spacing w:lineRule="auto"/>
      </w:pPr>
      <w:r>
        <w:rPr>
          <w:b/>
        </w:rPr>
        <w:t xml:space="preserve">Localización:</w:t>
      </w:r>
      <w:r>
        <w:rPr/>
        <w:t xml:space="preserve"> el desarrollo es en sitio de práctica/remoto; la operación es 100 % en la nube con infraestructura compartida (mínima huella local). No se requiere maquinaria física.</w:t>
      </w:r>
    </w:p>
    <w:p>
      <w:pPr>
        <w:pStyle w:val="Heading3"/>
        <w:spacing w:lineRule="auto"/>
      </w:pPr>
      <w:r>
        <w:rPr/>
        <w:t xml:space="preserve">6.4 Aseguramiento de la calidad (proceso de pruebas implementado)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Técnica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Estático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Análisis de código (oxlint)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errores; advertencias preexistentes documentadas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Unitario /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 Test Runner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test/api.test.mjs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22 pruebas automatizadas</w:t>
            </w:r>
          </w:p>
          <w:p>
            <w:pPr>
              <w:spacing w:lineRule="auto"/>
            </w:pPr>
            <w:r>
              <w:rPr/>
              <w:t xml:space="preserve"> de API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End-to-end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(Chromium, servidor real)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12 pruebas e2e</w:t>
            </w:r>
          </w:p>
          <w:p>
            <w:pPr>
              <w:spacing w:lineRule="auto"/>
            </w:pPr>
            <w:r>
              <w:rPr/>
              <w:t xml:space="preserve">: auth, denuncias, inicio, muro, privacidad, seguridad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Funcional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 casos de prueba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de Pruebas Requintu v1.3</w:t>
            </w:r>
          </w:p>
          <w:p>
            <w:pPr>
              <w:spacing w:lineRule="auto"/>
            </w:pPr>
            <w:r>
              <w:rPr/>
              <w:t xml:space="preserve"> (&gt;30 casos)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Seguridad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Payloads XSS, límites de tasa, moderación NSFW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Resultados en informe: contenido inerte, cabeceras seguras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Este proceso demuestra la aplicación práctica de las competencias del programa y es una de las </w:t>
      </w:r>
      <w:r>
        <w:rPr>
          <w:b/>
        </w:rPr>
        <w:t xml:space="preserve">evidencias centrales</w:t>
      </w:r>
      <w:r>
        <w:rPr/>
        <w:t xml:space="preserve"> del proyecto.</w:t>
      </w:r>
    </w:p>
    <w:p>
      <w:pPr>
        <w:pStyle w:val="Heading2"/>
        <w:spacing w:lineRule="auto"/>
      </w:pPr>
      <w:r>
        <w:rPr/>
        <w:t xml:space="preserve">7. Análisis financiero y de viabilidad</w:t>
      </w:r>
    </w:p>
    <w:p>
      <w:pPr>
        <w:ind w:left="284"/>
        <w:jc w:val="both"/>
        <w:spacing w:lineRule="auto"/>
      </w:pPr>
      <w:r>
        <w:rPr/>
        <w:t xml:space="preserve">Cifras estimadas en pesos colombianos (COP) y ajustables a la realidad del aprendiz. Referencia US$1 ≈ $4.000 COP. Durante la Etapa Práctica el producto opera con planes gratuitos de cada servicio, por lo que el </w:t>
      </w:r>
      <w:r>
        <w:rPr>
          <w:b/>
        </w:rPr>
        <w:t xml:space="preserve">costo de operación es cercano a $0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7.1 Inversión inicial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estimado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Equipo de cómputo (ya disponible)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 (se asume como costo hundido)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Herramientas de desarrollo (gratuitas)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Dominio web (requintu.com.co, anual)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$60.000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de marca (opcional, ante la SIC)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$0–$80.000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de identidad (logo, hecho en el proyecto)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inversión inicial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$60.000 – $140.000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Costos fijos mensuales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estimado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Hosting API (Render, plan básico)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$28.000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Dominio (amortización mensual)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$5.000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 datos (plan gratuito)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 + Cloudinary + GitHub (planes gratuitos)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Total costos fijos mensuales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≈ $33.000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Costos variables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estimado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Comisión de pasarela de pagos (futura)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≈ 3 % del valor transado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Almacenamiento adicional de imágenes (Cloudinary)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Bajo; gratuito al inicio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Envío de correos (plan gratuito)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Consumo de API de mapas (nivel gratuito)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7.4 Proyección de ingresos (12 meses — escenario conservador)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Locales Pro ($19.900)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Publicidad ($50.000/banner)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Ingreso mensual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1–2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$59.700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$149.500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$398.500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$647.500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$896.500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7.5 Punto de equilibrio</w:t>
      </w:r>
    </w:p>
    <w:p>
      <w:pPr>
        <w:spacing w:lineRule="auto"/>
      </w:pPr>
      <w:r>
        <w:rPr/>
        <w:t xml:space="preserve">Con costos fijos de </w:t>
      </w:r>
      <w:r>
        <w:rPr>
          <w:b/>
        </w:rPr>
        <w:t xml:space="preserve">$33.000/mes</w:t>
      </w:r>
      <w:r>
        <w:rPr/>
        <w:t xml:space="preserve">, el punto de equilibrio se alcanza con aproximadamente </w:t>
      </w:r>
      <w:r>
        <w:rPr>
          <w:b/>
        </w:rPr>
        <w:t xml:space="preserve">2 suscriptores Pro</w:t>
      </w:r>
      <w:r>
        <w:rPr/>
        <w:t xml:space="preserve"> (2 × $19.900 = $39.800) </w:t>
      </w:r>
      <w:r>
        <w:rPr/>
        <w:t xml:space="preserve">o</w:t>
      </w:r>
      <w:r>
        <w:rPr>
          <w:b/>
        </w:rPr>
        <w:t xml:space="preserve">1 suscriptor Pro + 1 banner</w:t>
      </w:r>
      <w:r>
        <w:rPr/>
        <w:t xml:space="preserve"> publicitario. Bajo el escenario conservador, esto se lograría entre el </w:t>
      </w:r>
      <w:r>
        <w:rPr>
          <w:b/>
        </w:rPr>
        <w:t xml:space="preserve">mes 3 y el mes 4</w:t>
      </w:r>
      <w:r>
        <w:rPr/>
        <w:t xml:space="preserve"> de la fase comercial.</w:t>
      </w:r>
    </w:p>
    <w:p>
      <w:pPr>
        <w:spacing w:lineRule="auto"/>
      </w:pPr>
      <w:r>
        <w:rPr>
          <w:b/>
        </w:rPr>
        <w:t xml:space="preserve">Viabilidad.</w:t>
      </w:r>
      <w:r>
        <w:rPr/>
        <w:t xml:space="preserve"> La estructura de costos es baja y escalable (planes gratuitos del proveedor + crecimiento marginal del gasto), lo que hace el proyecto financieramente viable; el riesgo principal es la </w:t>
      </w:r>
      <w:r>
        <w:rPr>
          <w:b/>
        </w:rPr>
        <w:t xml:space="preserve">adopción por parte de los municipios</w:t>
      </w:r>
      <w:r>
        <w:rPr/>
        <w:t xml:space="preserve">, mitigable con la estrategia de lanzamiento gratuito y aliados institucionales.</w:t>
      </w:r>
    </w:p>
    <w:p>
      <w:pPr>
        <w:pStyle w:val="Heading2"/>
        <w:spacing w:lineRule="auto"/>
      </w:pPr>
      <w:r>
        <w:rPr/>
        <w:t xml:space="preserve">8. Acompañamiento y seguimiento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Instructor/asesor asignado:</w:t>
      </w:r>
      <w:r>
        <w:rPr/>
        <w:t xml:space="preserve"> Javier Alejandro López Oviedo — canal: [correo/teléfono].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Registro formal:</w:t>
      </w:r>
      <w:r>
        <w:rPr/>
        <w:t xml:space="preserve"> la Etapa Práctica se formaliza en el </w:t>
      </w:r>
      <w:r>
        <w:rPr>
          <w:b/>
        </w:rPr>
        <w:t xml:space="preserve">sistema de gestión académica del SENA (SGA/Sofía Plus)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Plan de trabajo y hitos:</w:t>
      </w:r>
      <w:r>
        <w:rPr/>
        <w:t xml:space="preserve"> se establecen fechas de revisión (cronograma del apartado 10) con actas o correos de seguimiento.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Evidencias de acompañamiento:</w:t>
      </w:r>
      <w:r>
        <w:rPr/>
        <w:t xml:space="preserve"> correos, actas de reunión, avances en el repositorio GitHub (historial de commits) y bitácoras (ver Anexo A).</w:t>
      </w:r>
    </w:p>
    <w:p>
      <w:pPr>
        <w:pStyle w:val="Heading2"/>
        <w:spacing w:lineRule="auto"/>
      </w:pPr>
      <w:r>
        <w:rPr/>
        <w:t xml:space="preserve">9. Entregables y evidencias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del proyecto productivo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PDF (este documento)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Elaborado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Documentación técnica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Documentacion_Tecnica_Requintu.pdf/docx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Elaborado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de pruebas (calidad/Q.A.)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Informe_de_Pruebas_Requintu.pdf/docx</w:t>
            </w:r>
          </w:p>
          <w:p>
            <w:pPr>
              <w:spacing w:lineRule="auto"/>
            </w:pPr>
            <w:r>
              <w:rPr/>
              <w:t xml:space="preserve"> (v1.3)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Elaborado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Manual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Manual_de_Uso_Requintu.pdf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Elaborado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Bitácoras de avance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Plantilla Anexo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Llenar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Repositorio con código y pruebas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funcional (web + 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Requintu-release.apk/.aab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Sustentación ante jurado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Presentación (10–15 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Planear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9.1 Guía para la sustentación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Contexto (1 min):</w:t>
      </w:r>
      <w:r>
        <w:rPr/>
        <w:t xml:space="preserve"> problema que resuelve REQUINTU.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Demostración funcional (4–5 min):</w:t>
      </w:r>
      <w:r>
        <w:rPr/>
        <w:t xml:space="preserve"> registrar/ingresar, publicar un local, mapa, muro, denuncia, panel admin, cambio de idioma, instalación Android.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Calidad (3–4 min):</w:t>
      </w:r>
      <w:r>
        <w:rPr/>
        <w:t xml:space="preserve"> mostrar las suites de pruebas (API + e2e) ejecutándose y casos del informe.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Gestión (2–3 min):</w:t>
      </w:r>
      <w:r>
        <w:rPr/>
        <w:t xml:space="preserve"> mercado, financiero, cronograma y resultados de aprendizaje.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Cierre (1 min):</w:t>
      </w:r>
      <w:r>
        <w:rPr/>
        <w:t xml:space="preserve"> conclusión y mejoras futuras (pagos en línea, geolocalización en tiempo real, app con más idiomas).</w:t>
      </w:r>
    </w:p>
    <w:p>
      <w:pPr>
        <w:pStyle w:val="Heading2"/>
        <w:spacing w:lineRule="auto"/>
      </w:pPr>
      <w:r>
        <w:rPr/>
        <w:t xml:space="preserve">10. Cronograma propuesto (10 semanas)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 de requerimientos y casos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 de requisitos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de arquitectura y base de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ER, arquitectura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 de autenticación y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de usuarios funcional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Módulo de locales y mapa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+ publicación de locales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social y tiempo real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Muro funcional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Moderación de contenido y denuncias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+ moderación NSFW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Pruebas automatizadas API + 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Suites de pruebas verdes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Pruebas de seguridad XSS y ajustes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de seguridad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Despliegue web + Android + i18n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en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Documentación final y sustentación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Documentos y bitácoras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Conclusiones</w:t>
      </w:r>
    </w:p>
    <w:p>
      <w:pPr>
        <w:numPr>
          <w:ilvl w:val="0"/>
          <w:numId w:val="9"/>
        </w:numPr>
        <w:spacing w:lineRule="auto"/>
      </w:pPr>
      <w:r>
        <w:rPr/>
        <w:t xml:space="preserve">REQUINTU demuestra que es posible dar visibilidad digital organizada al turismo local colombiano con tecnología de bajo costo y alto impacto social.</w:t>
      </w:r>
    </w:p>
    <w:p>
      <w:pPr>
        <w:numPr>
          <w:ilvl w:val="0"/>
          <w:numId w:val="9"/>
        </w:numPr>
        <w:spacing w:lineRule="auto"/>
      </w:pPr>
      <w:r>
        <w:rPr/>
        <w:t xml:space="preserve">La calidad del producto fue garantizada mediante un </w:t>
      </w:r>
      <w:r>
        <w:rPr>
          <w:b/>
        </w:rPr>
        <w:t xml:space="preserve">proceso real de pruebas</w:t>
      </w:r>
      <w:r>
        <w:rPr/>
        <w:t xml:space="preserve"> (22 pruebas de API, 12 e2e, &gt;30 casos funcionales y pruebas de seguridad), que constituye la aplicación directa de las competencias del programa de </w:t>
      </w:r>
      <w:r>
        <w:rPr/>
        <w:t xml:space="preserve">Procesamiento de Pruebas de Software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El modelo freemium y la estructura de costos basada en planes gratuitos hacen el proyecto </w:t>
      </w:r>
      <w:r>
        <w:rPr>
          <w:b/>
        </w:rPr>
        <w:t xml:space="preserve">técnica y financieramente viable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El producto está </w:t>
      </w:r>
      <w:r>
        <w:rPr>
          <w:b/>
        </w:rPr>
        <w:t xml:space="preserve">operativo</w:t>
      </w:r>
      <w:r>
        <w:rPr/>
        <w:t xml:space="preserve"> (web, API y APK Android) y sirve como evidencia tangible de la Etapa Práctica.</w:t>
      </w:r>
    </w:p>
    <w:p>
      <w:pPr>
        <w:pStyle w:val="Heading2"/>
        <w:spacing w:lineRule="auto"/>
      </w:pPr>
      <w:r>
        <w:rPr/>
        <w:t xml:space="preserve">Anexo A — Plantilla de bitácora de avance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 realizada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 / hallazgo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 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dd/mm/aaaa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(Ej.: ejecución de pruebas e2e)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(Ej.: 12/12 verdes)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(Ej.: documentar en informe)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Llenar una fila por jornada; adjuntar capturas cuando aplique.</w:t>
      </w:r>
    </w:p>
    <w:p>
      <w:pPr>
        <w:pStyle w:val="Heading2"/>
        <w:spacing w:lineRule="auto"/>
      </w:pPr>
      <w:r>
        <w:rPr/>
        <w:t xml:space="preserve">Anexo B — Evidencias de competencias (mapa de resultados de aprendizaje)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Resultado de aprendizaje (del programa)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(Copiar del programa de formación)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(Ej.: informe de pruebas, suite e2e, documento)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(Carpeta/URL)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Productivo REQUINTU</dc:title>
  <dc:subject/>
  <dc:creator>html-to-docx</dc:creator>
  <cp:keywords>html-to-docx</cp:keywords>
  <dc:description/>
  <cp:lastModifiedBy>html-to-docx</cp:lastModifiedBy>
  <cp:revision>1</cp:revision>
  <dcterms:created xsi:type="dcterms:W3CDTF">2026-09-16T03:40:44.946Z</dcterms:created>
  <dcterms:modified xsi:type="dcterms:W3CDTF">2026-09-16T03:40:44.947Z</dcterms:modified>
</cp:coreProperties>
</file>