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Informe de Pruebas</w:t>
      </w:r>
    </w:p>
    <w:p>
      <w:pPr>
        <w:pStyle w:val="Heading1"/>
        <w:jc w:val="center"/>
      </w:pPr>
      <w:r>
        <w:t xml:space="preserve">Proyecto Requintu — Backend y Frontend (E2E)</w:t>
      </w:r>
    </w:p>
    <w:p>
      <w:pPr>
        <w:jc w:val="center"/>
      </w:pPr>
      <w:r>
        <w:t xml:space="preserve">52 pruebas ejecutadas — 52 aprobadas (100%)</w:t>
      </w:r>
    </w:p>
    <w:p>
      <w:pPr>
        <w:jc w:val="center"/>
      </w:pPr>
      <w:r>
        <w:t xml:space="preserve">Backend: Node.js (node:test) — 39 pruebas</w:t>
      </w:r>
    </w:p>
    <w:p>
      <w:pPr>
        <w:jc w:val="center"/>
      </w:pPr>
      <w:r>
        <w:t xml:space="preserve">Frontend E2E: Playwright + Chromium — 13 pruebas</w:t>
      </w:r>
    </w:p>
    <w:p>
      <w:pPr>
        <w:jc w:val="center"/>
      </w:pPr>
      <w:r>
        <w:t xml:space="preserve">Fecha: 18 de septiembre de 2026</w:t>
      </w:r>
    </w:p>
    <w:p>
      <w:pPr>
        <w:jc w:val="center"/>
      </w:pPr>
      <w:r>
        <w:t xml:space="preserve">Versión 1.5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1. Resumen</w:t>
      </w:r>
    </w:p>
    <w:p>
      <w:pPr>
        <w:spacing w:after="120"/>
      </w:pPr>
      <w:r>
        <w:rPr>
          <w:sz w:val="22"/>
          <w:szCs w:val="22"/>
        </w:rPr>
        <w:t xml:space="preserve">Se ejecutaron las pruebas automatizadas del proyecto Requintu, tanto del backend (API REST) como del frontend (flujo completo del usuario en un navegador real). Todas las pruebas pasaron.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Pruebas backend (API)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Pruebas e2e frontend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Total superadas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En versiones anteriores se detectó y corrigió el problema de la subida de imágenes que aceptaba archivos que no eran imágenes reales (ahora la API valida la estructura real con magic bytes y responde 400) y se añadieron la moderación NSFW y el sistema de denuncias. En la v1.3 se agregaron esas pruebas. En esta versión (v1.4) se añadieron: pruebas de los roles comerciante_premium (límite de 5 locales y galería de imágenes) y alcaldia (local destacado primero en la búsqueda), pruebas de seguridad derivadas de la auditoría — F01 (SSE autenticado con límites), F02 (cuota diaria de subidas) y F03 (allowlist de imagen_url) — y una prueba e2e de regresión de sesión (la sesión persiste al recargar con la cookie httpOnly y credentials: include). En esta versión (v1.5) se añadió el asistente por chat: 5 casos nuevos que verifican el saludo sin consultar la base de datos, el rechazo de mensajes vacíos, la respuesta en inglés, la recomendación por municipio con los locales destacados primero y el filtro por categoría.</w:t>
      </w:r>
    </w:p>
    <w:p>
      <w:pPr>
        <w:pStyle w:val="Heading1"/>
        <w:spacing w:after="120" w:before="240"/>
      </w:pPr>
      <w:r>
        <w:t xml:space="preserve">2. Programas y herramientas utilizados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las pruebas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v25.8.0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Ejecución del backend, del runner de pruebas y de los scripts.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11.11.0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Instalación de dependencias y ejecución de scripts de prueba.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node:test (runner nativo de Node)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Framework de pruebas del backend: node --test.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Playwright (@playwright/test)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1.62.1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Framework de pruebas e2e del frontend en un navegador real.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Chromium (headless)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Chrome Headless Shell 151.0.7922.34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Navegador automatizado donde corren las pruebas e2e.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Vite / rolldown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Compilación de producción del frontend y servidor de preview para las e2e.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Express / mysql2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4.x / 3.x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Servidor de la API y acceso a la base de datos durante las pruebas.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MySQL (TiDB Cloud)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MySQL 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Base de datos real sobre la que se hicieron las pruebas de integración.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Cloudinary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API v2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Servicio externo usado en la prueba de subida de imágenes.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nsfwjs + @tensorflow/tfjs (puro JS)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2.x / 4.x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Clasificador local (MobileNetV2) que modera imágenes dentro de la propia API.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Brevo (correo)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API v3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Flujo de recuperación de contraseña; el envío pasa por la cola de correos.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bcryptjs / jsonwebtoken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2.x / 9.x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Cifrado de contraseñas y generación de tokens verificados por las pruebas.</w:t>
            </w:r>
          </w:p>
        </w:tc>
      </w:tr>
    </w:tbl>
    <w:p>
      <w:pPr>
        <w:pStyle w:val="Heading1"/>
        <w:spacing w:after="120" w:before="240"/>
      </w:pPr>
      <w:r>
        <w:t xml:space="preserve">3. Cómo se ejecutan las pruebas</w:t>
      </w:r>
    </w:p>
    <w:p>
      <w:pPr>
        <w:pStyle w:val="Heading2"/>
        <w:spacing w:after="100" w:before="200"/>
      </w:pPr>
      <w:r>
        <w:t xml:space="preserve">3.1 Backend (39 pruebas)</w:t>
      </w:r>
    </w:p>
    <w:p>
      <w:pPr>
        <w:spacing w:after="120"/>
      </w:pPr>
      <w:r>
        <w:rPr>
          <w:sz w:val="22"/>
          <w:szCs w:val="22"/>
        </w:rPr>
        <w:t xml:space="preserve">La suite levanta el servidor Express en memoria (puerto aleatorio), se conecta a la base de datos real (TiDB Cloud / local), crea usuarios y publicaciones de prueba y los elimina al terminar. Los correos del flujo de recuperación se encolan (no se espera su envío durante la prueba).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npm test   # cd del directorio raíz del proyecto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Resultado: 39 passed, 0 failed  (~5-8 s)</w:t>
      </w:r>
    </w:p>
    <w:p>
      <w:pPr>
        <w:pStyle w:val="Heading2"/>
        <w:spacing w:after="100" w:before="200"/>
      </w:pPr>
      <w:r>
        <w:t xml:space="preserve">3.2 Frontend e2e (13 pruebas)</w:t>
      </w:r>
    </w:p>
    <w:p>
      <w:pPr>
        <w:spacing w:after="120"/>
      </w:pPr>
      <w:r>
        <w:rPr>
          <w:sz w:val="22"/>
          <w:szCs w:val="22"/>
        </w:rPr>
        <w:t xml:space="preserve">Playwright compila el frontend (npm run build), arranca el servidor de preview (puerto 4173) y el backend local (puerto 3000), y abre un Chromium headless que recorre la interfaz como lo haría un usuario.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cd frontend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npx playwright install chromium   # solo la primera vez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npm run test:e2e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Resultado: 13 passed, 0 failed  (~15-40 s)</w:t>
      </w:r>
    </w:p>
    <w:p>
      <w:pPr>
        <w:pStyle w:val="Heading1"/>
        <w:spacing w:after="120" w:before="240"/>
      </w:pPr>
      <w:r>
        <w:t xml:space="preserve">4. Pruebas del backend por caso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rechaza registro con email invalido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Validación de entrada (express-validator) devuelve 400.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rechaza registro con password corta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contraseña debe tener mínimo 8 caracteres (400).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convierte intento de rol admin en turista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Nadie puede auto-registrarse como admin.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login responde identico con usuario inexistente y password erronea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 se filtra qué credencial falló (anti-fuerza bruta).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ruta protegida sin token devuelve 401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authMiddleware bloquea sin token.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token falsificado es rechazado con 403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JWT firmado con otro secreto no es válido.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perfil responde datos del usuario 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 /api/perfil devuelve email y rol correctos.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comerciante no puede crear 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Función de roles (403 para comerciante).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comerciante solo puede crear un local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Límite de locales por rol (1 para comerciante); el segundo intento responde 403.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rol comerciante_premium no puede elegirse en el registro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registro solo acepta turista/comerciante; el intento devuelve 400.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comerciante_premium puede crear hasta 5 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rol premium crea 5 locales permitidos y el sexto recibe 403.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 creado con varias imagenes devuelve la galeria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local premium acepta una galería de varias imágenes y la devuelve en el detalle.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rol alcaldia no puede elegirse en el registro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registro solo acepta turista/comerciante; el intento devuelve 400.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alcaldia solo puede crear un local y requiere su municipio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rol alcaldia requiere id_municipio; solo publica 1 local (403 al segundo).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local de la alcaldia aparece primero en la busqueda de su municipio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local con destacado=1 se ordena antes que los de comerciantes en el listado.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eventos requiere autenticacion (F01)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 /api/eventos sin token devuelve 401; con token responde 200 (SSE).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publicacion con imagen_url de dominio externo es rechazada (F03)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imagen_url que no es Cloudinary ni /uploads responde 400.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publicacion acepta imagen de Cloudinary (F03)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imagen_url de res.cloudinary.com se acepta (201).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 con imagen_url de dominio externo es rechazado (F03)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allowlist también aplica al crear locales (400).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upload limita la cantidad diaria por usuario (F02)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Al superar la cuota diaria según el rol la subida responde 429.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ciclo completo de publicacion: crear y eliminar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POST/PUT/DELETE de publicaciones como autor.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filtros de locales: municipio sin locales devuelve vacio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Filtros del listado de locales.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filtros de locales: departamento filtra sin aumentar resultados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Filtros del listado de locales.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origen CORS desconocido no recibe header Allow-Origin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Seguridad CORS por lista blanca.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origen CORS autorizado recibe su origen en Allow-Origin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frontend autorizado puede consumir la API.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upload rechaza archivo con firma invalida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 valida que el archivo sea una imagen real (400).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upload acepta un JPEG genuino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Subida correcta a Cloudinary con un JPEG real de prueba.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flujo completo de denuncia: crear, listar como admin y resolver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Denuncia (201), actualización de motivo sin duplicar, solo admin lista (403 al denunciante), resolución y estado inválido (400).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refresh sin cookie devuelve 401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renovación de sesión exige la cookie httpOnly.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forgot-password responde identico si el email existe o no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 se revela si un correo está registrado.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reset-password rechaza tokens invalidos y expirados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Solo se acepta un token válido y vigente.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flujo completo de reset de contrasena: registrar, olvidar, restablecer, login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Todo el recorrido de recuperación (incluye reuso del token → 400).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rechaza registro con email duplicado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Integridad del email único.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flujo completo de refresh token con rotacion y revocacion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refresh rota en cada uso; el logout revoca la sesión.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responde al saludo sin consultar 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 /api/chat con «hola» devuelve un saludo y locales vacío (no consulta la BD).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rechaza mensaje vacio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mensaje es obligatorio: un texto vacío responde 400.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responde en ingles cuando se le pide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 lang: en el asistente responde en inglés.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recomienda locales de un municipio, destacados primero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Al pedir recomendaciones de un municipio devuelve solo locales de esa zona y los destacados aparecen antes que los normales.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filtra por categoria mencionada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Si el mensaje menciona una categoría, todos los resultados pertenecen a esa categoría.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Importante: las pruebas 26 y 27 corresponden a la validación de imágenes reales (magic bytes) corregida en una versión anterior; las pruebas 10-15 cubren los roles comerciante_premium y alcaldia; las pruebas 16-20 cubren los hallazgos F01-F03 de la auditoría de seguridad; las pruebas 35-39 cubren el nuevo asistente por chat.</w:t>
      </w:r>
    </w:p>
    <w:p>
      <w:pPr>
        <w:pStyle w:val="Heading2"/>
        <w:spacing w:after="100" w:before="200"/>
      </w:pPr>
      <w:r>
        <w:t xml:space="preserve">4.1 Nueva prueba e2e de sesión (regresión)</w:t>
      </w:r>
    </w:p>
    <w:p>
      <w:pPr>
        <w:spacing w:after="120"/>
      </w:pPr>
      <w:r>
        <w:rPr>
          <w:sz w:val="22"/>
          <w:szCs w:val="22"/>
        </w:rPr>
        <w:t xml:space="preserve">Como parte de esta versión se detectó y corrigió un problema funcional relevante: en el login del frontend la petición no enviaba credentials (credentials: 'include'), por lo que la cookie httpOnly del refresh token no se guardaba y la sesión se perdía al recargar la página. Se corrigió en frontend/src/pages/Login.jsx y se añadió la prueba e2e «la sesión persiste al recargar la página (cookie httpOnly)» como regresión.</w:t>
      </w:r>
    </w:p>
    <w:p>
      <w:pPr>
        <w:pStyle w:val="Heading1"/>
        <w:spacing w:after="120" w:before="240"/>
      </w:pPr>
      <w:r>
        <w:t xml:space="preserve">5. Pruebas e2e del frontend por caso</w:t>
      </w:r>
    </w:p>
    <w:p>
      <w:pPr>
        <w:spacing w:after="120"/>
      </w:pPr>
      <w:r>
        <w:rPr>
          <w:sz w:val="22"/>
          <w:szCs w:val="22"/>
        </w:rPr>
        <w:t xml:space="preserve">Se ejecutan en el bundle de producción compilado con Vite, contra el backend real, en Chromium headless.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home carga con la marca y la navegación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portada muestra "REQUINTU" y los enlaces Locales y Publicaciones.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locales muestra el buscador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página de locales carga con su caja de búsqueda.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publicaciones muestra el muro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muro carga y pide iniciar sesión para publicar.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política de privacidad está disponible sin extensión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/politica-de-privacidad muestra su contenido.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política de privacidad está disponible con extensión .html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/politica-de-privacidad.html también funciona.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una ruta protegida redirige al login cuando no hay sesión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Sin sesión, /perfil lleva a /login.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registro, inicio de sesión, cierre de sesión y limpieza del usuario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Flujo completo del usuario por la interfaz (el usuario de prueba se borra al final).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 sesión persiste al recargar la página (cookie httpOnly)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Tras iniciar sesión y recargar, la sesión se conserva gracias a credentials: include + refresh token en cookie httpOnly (regresión corregida en la v2.1).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mapa aparece solo con sesión iniciada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Autenticación vía API, recarga y navegación al mapa con SVG visible.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 muro avisa en tiempo real cuando llega una publicación nueva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Dos sesiones: el observador ve el aviso de publicación nueva cuando el otro publica (canal SSE autenticado).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las publicaciones XSS se muestran como texto inerte en el muro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 &lt;script&gt; y un &lt;img onerror&gt; en una publicación no se ejecutan: React los escapa.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los comentarios XSS en un local se muestran como texto inerte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 &lt;svg onload&gt; y un &lt;img onerror&gt; en una calificación no se ejecutan.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denunciar una publicación desde el muro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 usuario denuncia una publicación ajena desde el muro con motivo y detalle, y recibe la confirmación.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1"/>
        <w:spacing w:after="120" w:before="240"/>
      </w:pPr>
      <w:r>
        <w:t xml:space="preserve">6. Tipos de prueba cubiertos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integración (backend): la API se prueba completa contra bases de datos y servicios reales (MySQL/TiDB, Cloudinary, Brevo).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e2e (frontend): el usuario real recorre la aplicación en un navegador automatizado.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seguridad: CORS, 401/403 sin token, tokens falsificados, anti-fuerza bruta, rotación y revocación de sesiones, filtro de roles, SSE autenticado (F01), cuota de subidas (F02), allowlist de imagen_url (F03) y XSS que se renderiza como texto inerte.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validación: entradas inválidas (email, contraseña corta, archivo no-imagen, email duplicado).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flujo: registro, login, logout, recuperación de contraseña, publicaciones CRUD, subida de imágenes, persistencia de sesión al recargar.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roles: límites por rol (comerciante 1 local, comerciante_premium 5 locales con galería, alcaldia 1 local destacado), asignación de roles solo por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tiempo real: verificación del aviso del muro vía SSE autenticado entre dos sesiones.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Pruebas de moderación de la comunidad: clasificador NSFW local en la subida de imágenes y flujo de denuncias con gestión por el administrador.</w:t>
      </w:r>
    </w:p>
    <w:p>
      <w:pPr>
        <w:pStyle w:val="Heading1"/>
        <w:spacing w:after="120" w:before="240"/>
      </w:pPr>
      <w:r>
        <w:t xml:space="preserve">7. Resultado final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Backend aprobadas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39/39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E2E aprobadas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13/13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Tasa de éxito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Todas las pruebas fueron ejecutadas el 18 de septiembre de 2026 y quedaron versionadas en el repositorio (rama main) dentro de test/api.test.mjs y frontend/e2e/.</w:t>
      </w:r>
    </w:p>
    <w:p>
      <w:pPr>
        <w:spacing w:after="120"/>
      </w:pPr>
      <w:r>
        <w:t xml:space="preserve"/>
      </w:r>
    </w:p>
    <w:p>
      <w:pPr>
        <w:jc w:val="center"/>
      </w:pPr>
      <w:r>
        <w:t xml:space="preserve">Fin del informe de pruebas.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Informe de Pruebas Requintu v1.5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2026-09-18T20:21:53.411Z</dcterms:created>
  <dcterms:modified xsi:type="dcterms:W3CDTF">2026-09-18T20:21:53.411Z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