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94" w:rsidRPr="005C2CE7" w:rsidRDefault="00493DAD" w:rsidP="00493DA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2CE7">
        <w:rPr>
          <w:rFonts w:ascii="Times New Roman" w:hAnsi="Times New Roman" w:cs="Times New Roman"/>
          <w:sz w:val="40"/>
          <w:szCs w:val="40"/>
        </w:rPr>
        <w:t>HW04 REPORT</w:t>
      </w:r>
    </w:p>
    <w:p w:rsidR="00493DAD" w:rsidRDefault="000130CF" w:rsidP="000130C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homework, I implemented three nonparametric regression algorithms in R which are regressogram, running mean smoother and kernel smoother respectively.</w:t>
      </w:r>
    </w:p>
    <w:p w:rsidR="000130CF" w:rsidRDefault="000130CF" w:rsidP="000130C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first step, I divided the data set into two parts by assigning first 150 data points to the training set and remaining 122 data points to the test set. Also, I separated eruption vector and waiting vector for both training and test data set. I set the bin width to 0.37 and origin parameter to 1.5.</w:t>
      </w:r>
      <w:r w:rsidR="007A02F5">
        <w:rPr>
          <w:rFonts w:ascii="Times New Roman" w:hAnsi="Times New Roman" w:cs="Times New Roman"/>
          <w:sz w:val="24"/>
          <w:szCs w:val="24"/>
        </w:rPr>
        <w:t xml:space="preserve"> I defined data interval as a sequence between minimum value (origin parameter) and maximum value of x_train increasing 0.001. I defined left and right borders using minimum value, maximum value and bin width.</w:t>
      </w:r>
    </w:p>
    <w:p w:rsidR="00424D45" w:rsidRDefault="000130CF" w:rsidP="0042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reading chapter 8.8 from the textbook</w:t>
      </w:r>
      <w:r w:rsidR="00DE4FBB">
        <w:rPr>
          <w:rFonts w:ascii="Times New Roman" w:hAnsi="Times New Roman" w:cs="Times New Roman"/>
          <w:sz w:val="24"/>
          <w:szCs w:val="24"/>
        </w:rPr>
        <w:t xml:space="preserve"> and reviewing lab06 code,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FBB">
        <w:rPr>
          <w:rFonts w:ascii="Times New Roman" w:hAnsi="Times New Roman" w:cs="Times New Roman"/>
          <w:sz w:val="24"/>
          <w:szCs w:val="24"/>
        </w:rPr>
        <w:t>first, I implemented regressogram</w:t>
      </w:r>
      <w:r w:rsidR="007A02F5">
        <w:rPr>
          <w:rFonts w:ascii="Times New Roman" w:hAnsi="Times New Roman" w:cs="Times New Roman"/>
          <w:sz w:val="24"/>
          <w:szCs w:val="24"/>
        </w:rPr>
        <w:t xml:space="preserve"> using the formula from textbook.</w:t>
      </w:r>
    </w:p>
    <w:p w:rsidR="00531EA4" w:rsidRDefault="00424D45" w:rsidP="0042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1189355</wp:posOffset>
            </wp:positionH>
            <wp:positionV relativeFrom="paragraph">
              <wp:posOffset>217170</wp:posOffset>
            </wp:positionV>
            <wp:extent cx="2978150" cy="1123950"/>
            <wp:effectExtent l="0" t="0" r="0" b="0"/>
            <wp:wrapSquare wrapText="bothSides"/>
            <wp:docPr id="3" name="Picture 3" descr="C:\Users\26045323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6045323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EA4" w:rsidRPr="00531EA4" w:rsidRDefault="00531EA4" w:rsidP="00531EA4">
      <w:pPr>
        <w:rPr>
          <w:rFonts w:ascii="Times New Roman" w:hAnsi="Times New Roman" w:cs="Times New Roman"/>
          <w:sz w:val="24"/>
          <w:szCs w:val="24"/>
        </w:rPr>
      </w:pPr>
    </w:p>
    <w:p w:rsidR="00531EA4" w:rsidRPr="00531EA4" w:rsidRDefault="00531EA4" w:rsidP="00531EA4">
      <w:pPr>
        <w:rPr>
          <w:rFonts w:ascii="Times New Roman" w:hAnsi="Times New Roman" w:cs="Times New Roman"/>
          <w:sz w:val="24"/>
          <w:szCs w:val="24"/>
        </w:rPr>
      </w:pPr>
    </w:p>
    <w:p w:rsidR="00531EA4" w:rsidRPr="00531EA4" w:rsidRDefault="00531EA4" w:rsidP="00531EA4">
      <w:pPr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plot the graph that shows training data points, test data points and regressogram in the same figure.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986155</wp:posOffset>
            </wp:positionH>
            <wp:positionV relativeFrom="paragraph">
              <wp:posOffset>40005</wp:posOffset>
            </wp:positionV>
            <wp:extent cx="3752850" cy="1734820"/>
            <wp:effectExtent l="0" t="0" r="0" b="0"/>
            <wp:wrapSquare wrapText="bothSides"/>
            <wp:docPr id="5" name="Picture 5" descr="C:\Users\26045323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6045323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24D45" w:rsidRDefault="00531EA4" w:rsidP="00531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calculated the root mean square error (RMSE)</w:t>
      </w:r>
      <w:r w:rsidR="000A1704">
        <w:rPr>
          <w:rFonts w:ascii="Times New Roman" w:hAnsi="Times New Roman" w:cs="Times New Roman"/>
          <w:sz w:val="24"/>
          <w:szCs w:val="24"/>
        </w:rPr>
        <w:t xml:space="preserve"> implementing the below formula after finding predicted y values.</w:t>
      </w:r>
      <w:r>
        <w:rPr>
          <w:rFonts w:ascii="Times New Roman" w:hAnsi="Times New Roman" w:cs="Times New Roman"/>
          <w:sz w:val="24"/>
          <w:szCs w:val="24"/>
        </w:rPr>
        <w:t xml:space="preserve"> I found RMSE 5.962617.</w:t>
      </w:r>
    </w:p>
    <w:p w:rsidR="00531EA4" w:rsidRDefault="005C2CE7" w:rsidP="00531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1887855</wp:posOffset>
            </wp:positionH>
            <wp:positionV relativeFrom="paragraph">
              <wp:posOffset>-29210</wp:posOffset>
            </wp:positionV>
            <wp:extent cx="1504950" cy="470535"/>
            <wp:effectExtent l="0" t="0" r="0" b="5715"/>
            <wp:wrapSquare wrapText="bothSides"/>
            <wp:docPr id="4" name="Picture 4" descr="C:\Users\2604532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604532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EA4" w:rsidRDefault="00531EA4" w:rsidP="00531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implementing regressogram, I implemented running mean algorithm using below formula from textbook. The only difference </w:t>
      </w:r>
      <w:r w:rsidR="000A1704">
        <w:rPr>
          <w:rFonts w:ascii="Times New Roman" w:hAnsi="Times New Roman" w:cs="Times New Roman"/>
          <w:sz w:val="24"/>
          <w:szCs w:val="24"/>
        </w:rPr>
        <w:t>in my implementation is, instead of 1, I used 0.5 since we used this version in the lab, and, it gives the correct output.</w:t>
      </w:r>
    </w:p>
    <w:p w:rsidR="00531EA4" w:rsidRDefault="00531EA4" w:rsidP="00531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1873250" cy="1196340"/>
            <wp:effectExtent l="0" t="0" r="0" b="3810"/>
            <wp:wrapSquare wrapText="bothSides"/>
            <wp:docPr id="6" name="Picture 6" descr="C:\Users\26045323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6045323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EA4" w:rsidRDefault="00531EA4" w:rsidP="00531E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31EA4" w:rsidRDefault="00531EA4" w:rsidP="00531EA4">
      <w:pPr>
        <w:rPr>
          <w:rFonts w:ascii="Times New Roman" w:hAnsi="Times New Roman" w:cs="Times New Roman"/>
          <w:sz w:val="24"/>
          <w:szCs w:val="24"/>
        </w:rPr>
      </w:pPr>
    </w:p>
    <w:p w:rsidR="000A1704" w:rsidRDefault="000A1704" w:rsidP="00531EA4">
      <w:pPr>
        <w:rPr>
          <w:rFonts w:ascii="Times New Roman" w:hAnsi="Times New Roman" w:cs="Times New Roman"/>
          <w:sz w:val="24"/>
          <w:szCs w:val="24"/>
        </w:rPr>
      </w:pPr>
    </w:p>
    <w:p w:rsidR="000A1704" w:rsidRDefault="000A1704" w:rsidP="00531EA4">
      <w:pPr>
        <w:rPr>
          <w:rFonts w:ascii="Times New Roman" w:hAnsi="Times New Roman" w:cs="Times New Roman"/>
          <w:sz w:val="24"/>
          <w:szCs w:val="24"/>
        </w:rPr>
      </w:pPr>
    </w:p>
    <w:p w:rsidR="000A1704" w:rsidRDefault="000A1704" w:rsidP="000A170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implementation, I plot the graph that shows training data points, test data points and running mean smoother in the same figure.</w:t>
      </w:r>
    </w:p>
    <w:p w:rsidR="000A1704" w:rsidRDefault="000A1704" w:rsidP="000A170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4413250" cy="2028825"/>
            <wp:effectExtent l="0" t="0" r="6350" b="9525"/>
            <wp:wrapSquare wrapText="bothSides"/>
            <wp:docPr id="7" name="Picture 7" descr="C:\Users\26045323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6045323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Default="000A1704" w:rsidP="000A170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calculating y predicted values, using the same RSME formula, I calculated RSME and found it 6.089003 for running mean smoother.</w:t>
      </w:r>
    </w:p>
    <w:p w:rsidR="000A1704" w:rsidRDefault="000A1704" w:rsidP="000A170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final step, I implemented kernel smoother algorithm using gaussian kernel formula in it.</w:t>
      </w: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P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2630170</wp:posOffset>
            </wp:positionH>
            <wp:positionV relativeFrom="paragraph">
              <wp:posOffset>222885</wp:posOffset>
            </wp:positionV>
            <wp:extent cx="3234055" cy="1092200"/>
            <wp:effectExtent l="0" t="0" r="4445" b="0"/>
            <wp:wrapSquare wrapText="bothSides"/>
            <wp:docPr id="10" name="Picture 10" descr="C:\Users\26045323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6045323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469900</wp:posOffset>
            </wp:positionH>
            <wp:positionV relativeFrom="paragraph">
              <wp:posOffset>286385</wp:posOffset>
            </wp:positionV>
            <wp:extent cx="1835150" cy="520700"/>
            <wp:effectExtent l="0" t="0" r="0" b="0"/>
            <wp:wrapSquare wrapText="bothSides"/>
            <wp:docPr id="8" name="Picture 8" descr="C:\Users\26045323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6045323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1704" w:rsidRDefault="000A1704" w:rsidP="000A1704">
      <w:pPr>
        <w:rPr>
          <w:rFonts w:ascii="Times New Roman" w:hAnsi="Times New Roman" w:cs="Times New Roman"/>
          <w:sz w:val="24"/>
          <w:szCs w:val="24"/>
        </w:rPr>
      </w:pPr>
    </w:p>
    <w:p w:rsidR="000A1704" w:rsidRDefault="000A1704" w:rsidP="000A1704">
      <w:pPr>
        <w:tabs>
          <w:tab w:val="left" w:pos="3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A1704" w:rsidRDefault="000A1704" w:rsidP="000A1704">
      <w:pPr>
        <w:tabs>
          <w:tab w:val="left" w:pos="3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(Gaussian Kernel)</w:t>
      </w:r>
    </w:p>
    <w:p w:rsidR="000A1704" w:rsidRDefault="000A1704" w:rsidP="000A1704">
      <w:pPr>
        <w:tabs>
          <w:tab w:val="left" w:pos="3980"/>
        </w:tabs>
        <w:rPr>
          <w:rFonts w:ascii="Times New Roman" w:hAnsi="Times New Roman" w:cs="Times New Roman"/>
          <w:sz w:val="24"/>
          <w:szCs w:val="24"/>
        </w:rPr>
      </w:pPr>
    </w:p>
    <w:p w:rsidR="005C2CE7" w:rsidRDefault="005C2CE7" w:rsidP="005C2C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implementation, I plot the graph that shows training data points, t</w:t>
      </w:r>
      <w:r>
        <w:rPr>
          <w:rFonts w:ascii="Times New Roman" w:hAnsi="Times New Roman" w:cs="Times New Roman"/>
          <w:sz w:val="24"/>
          <w:szCs w:val="24"/>
        </w:rPr>
        <w:t xml:space="preserve">est data points and kernel </w:t>
      </w:r>
      <w:r>
        <w:rPr>
          <w:rFonts w:ascii="Times New Roman" w:hAnsi="Times New Roman" w:cs="Times New Roman"/>
          <w:sz w:val="24"/>
          <w:szCs w:val="24"/>
        </w:rPr>
        <w:t>smoother in the same figure.</w:t>
      </w:r>
    </w:p>
    <w:p w:rsidR="005C2CE7" w:rsidRDefault="005C2CE7" w:rsidP="000A1704">
      <w:pPr>
        <w:tabs>
          <w:tab w:val="left" w:pos="3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295140" cy="1993900"/>
            <wp:effectExtent l="0" t="0" r="0" b="6350"/>
            <wp:wrapSquare wrapText="bothSides"/>
            <wp:docPr id="11" name="Picture 11" descr="C:\Users\26045323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6045323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P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Default="005C2CE7" w:rsidP="005C2CE7">
      <w:pPr>
        <w:rPr>
          <w:rFonts w:ascii="Times New Roman" w:hAnsi="Times New Roman" w:cs="Times New Roman"/>
          <w:sz w:val="24"/>
          <w:szCs w:val="24"/>
        </w:rPr>
      </w:pPr>
    </w:p>
    <w:p w:rsidR="005C2CE7" w:rsidRDefault="005C2CE7" w:rsidP="005C2C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calculating y predicted values, using the same RSME formula, I calculated RSME and fou</w:t>
      </w:r>
      <w:r>
        <w:rPr>
          <w:rFonts w:ascii="Times New Roman" w:hAnsi="Times New Roman" w:cs="Times New Roman"/>
          <w:sz w:val="24"/>
          <w:szCs w:val="24"/>
        </w:rPr>
        <w:t xml:space="preserve">nd it 5.874362 for kernel </w:t>
      </w:r>
      <w:r>
        <w:rPr>
          <w:rFonts w:ascii="Times New Roman" w:hAnsi="Times New Roman" w:cs="Times New Roman"/>
          <w:sz w:val="24"/>
          <w:szCs w:val="24"/>
        </w:rPr>
        <w:t>smoother.</w:t>
      </w:r>
    </w:p>
    <w:p w:rsidR="000A1704" w:rsidRPr="005C2CE7" w:rsidRDefault="000A1704" w:rsidP="005C2CE7">
      <w:pPr>
        <w:rPr>
          <w:rFonts w:ascii="Times New Roman" w:hAnsi="Times New Roman" w:cs="Times New Roman"/>
          <w:sz w:val="24"/>
          <w:szCs w:val="24"/>
        </w:rPr>
      </w:pPr>
    </w:p>
    <w:sectPr w:rsidR="000A1704" w:rsidRPr="005C2CE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4B5" w:rsidRDefault="00ED34B5" w:rsidP="00493DAD">
      <w:pPr>
        <w:spacing w:after="0" w:line="240" w:lineRule="auto"/>
      </w:pPr>
      <w:r>
        <w:separator/>
      </w:r>
    </w:p>
  </w:endnote>
  <w:endnote w:type="continuationSeparator" w:id="0">
    <w:p w:rsidR="00ED34B5" w:rsidRDefault="00ED34B5" w:rsidP="0049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DAD" w:rsidRDefault="00493D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8ab4eaab6d0cda6c322b9d9" descr="{&quot;HashCode&quot;:-65194735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93DAD" w:rsidRPr="00493DAD" w:rsidRDefault="00493DAD" w:rsidP="00493DAD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93DAD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8ab4eaab6d0cda6c322b9d9" o:spid="_x0000_s1026" type="#_x0000_t202" alt="{&quot;HashCode&quot;:-65194735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LAQpsIdAwAANw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493DAD" w:rsidRPr="00493DAD" w:rsidRDefault="00493DAD" w:rsidP="00493DAD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93DAD">
                      <w:rPr>
                        <w:rFonts w:ascii="Calibri" w:hAnsi="Calibri" w:cs="Calibri"/>
                        <w:color w:val="FF8C00"/>
                        <w:sz w:val="24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4B5" w:rsidRDefault="00ED34B5" w:rsidP="00493DAD">
      <w:pPr>
        <w:spacing w:after="0" w:line="240" w:lineRule="auto"/>
      </w:pPr>
      <w:r>
        <w:separator/>
      </w:r>
    </w:p>
  </w:footnote>
  <w:footnote w:type="continuationSeparator" w:id="0">
    <w:p w:rsidR="00ED34B5" w:rsidRDefault="00ED34B5" w:rsidP="00493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2A"/>
    <w:rsid w:val="000130CF"/>
    <w:rsid w:val="000A1704"/>
    <w:rsid w:val="003851C3"/>
    <w:rsid w:val="00424D45"/>
    <w:rsid w:val="00493DAD"/>
    <w:rsid w:val="00531EA4"/>
    <w:rsid w:val="00535C2A"/>
    <w:rsid w:val="0059482C"/>
    <w:rsid w:val="005C2CE7"/>
    <w:rsid w:val="007A02F5"/>
    <w:rsid w:val="00A259B2"/>
    <w:rsid w:val="00DE4FBB"/>
    <w:rsid w:val="00ED34B5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B7FEF"/>
  <w15:chartTrackingRefBased/>
  <w15:docId w15:val="{46F3BB94-858C-4554-B4B4-5FD9B5CC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3D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AVCI</dc:creator>
  <cp:keywords/>
  <dc:description/>
  <cp:lastModifiedBy>AYCA AVCI</cp:lastModifiedBy>
  <cp:revision>5</cp:revision>
  <dcterms:created xsi:type="dcterms:W3CDTF">2019-11-11T19:58:00Z</dcterms:created>
  <dcterms:modified xsi:type="dcterms:W3CDTF">2019-11-11T21:04:00Z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Owner">
    <vt:lpwstr>AAVCI15@ku.edu.tr</vt:lpwstr>
  </property>
  <property fmtid="{D5CDD505-2E9C-101B-9397-08002B2CF9AE}" pid="5" name="MSIP_Label_18de4db4-e00d-47c3-9d58-42953a01c92d_SetDate">
    <vt:lpwstr>2019-11-11T19:59:09.2423888Z</vt:lpwstr>
  </property>
  <property fmtid="{D5CDD505-2E9C-101B-9397-08002B2CF9AE}" pid="6" name="MSIP_Label_18de4db4-e00d-47c3-9d58-42953a01c92d_Name">
    <vt:lpwstr>Public</vt:lpwstr>
  </property>
  <property fmtid="{D5CDD505-2E9C-101B-9397-08002B2CF9AE}" pid="7" name="MSIP_Label_18de4db4-e00d-47c3-9d58-42953a01c92d_Application">
    <vt:lpwstr>Microsoft Azure Information Protection</vt:lpwstr>
  </property>
  <property fmtid="{D5CDD505-2E9C-101B-9397-08002B2CF9AE}" pid="8" name="MSIP_Label_18de4db4-e00d-47c3-9d58-42953a01c92d_Extended_MSFT_Method">
    <vt:lpwstr>Automatic</vt:lpwstr>
  </property>
  <property fmtid="{D5CDD505-2E9C-101B-9397-08002B2CF9AE}" pid="9" name="Sensitivity">
    <vt:lpwstr>Public</vt:lpwstr>
  </property>
</Properties>
</file>