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val="false"/>
        <w:spacing w:lineRule="auto" w:line="276"/>
        <w:ind w:hanging="0"/>
        <w:jc w:val="left"/>
        <w:rPr>
          <w:rFonts w:ascii="Arial" w:hAnsi="Arial" w:eastAsia="Arial" w:cs="Arial"/>
          <w:color w:val="000000"/>
          <w:sz w:val="22"/>
          <w:szCs w:val="22"/>
        </w:rPr>
      </w:pPr>
      <w:r>
        <w:rPr>
          <w:rFonts w:eastAsia="Arial" w:cs="Arial" w:ascii="Arial" w:hAnsi="Arial"/>
          <w:color w:val="000000"/>
          <w:sz w:val="22"/>
          <w:szCs w:val="22"/>
        </w:rPr>
      </w:r>
    </w:p>
    <w:tbl>
      <w:tblPr>
        <w:tblStyle w:val="a"/>
        <w:tblW w:w="9242" w:type="dxa"/>
        <w:jc w:val="left"/>
        <w:tblInd w:w="-115" w:type="dxa"/>
        <w:tblLayout w:type="fixed"/>
        <w:tblCellMar>
          <w:top w:w="0" w:type="dxa"/>
          <w:left w:w="108" w:type="dxa"/>
          <w:bottom w:w="0" w:type="dxa"/>
          <w:right w:w="108" w:type="dxa"/>
        </w:tblCellMar>
        <w:tblLook w:val="0400" w:noHBand="0" w:noVBand="1" w:firstColumn="0" w:lastRow="0" w:lastColumn="0" w:firstRow="0"/>
      </w:tblPr>
      <w:tblGrid>
        <w:gridCol w:w="9242"/>
      </w:tblGrid>
      <w:tr>
        <w:trPr>
          <w:trHeight w:val="4304" w:hRule="atLeast"/>
        </w:trPr>
        <w:tc>
          <w:tcPr>
            <w:tcW w:w="9242" w:type="dxa"/>
            <w:tcBorders>
              <w:top w:val="single" w:sz="24" w:space="0" w:color="000000"/>
              <w:left w:val="single" w:sz="24" w:space="0" w:color="000000"/>
              <w:right w:val="single" w:sz="24" w:space="0" w:color="000000"/>
            </w:tcBorders>
            <w:shd w:color="auto" w:fill="auto" w:val="clear"/>
          </w:tcPr>
          <w:p>
            <w:pPr>
              <w:pStyle w:val="Normal"/>
              <w:widowControl w:val="false"/>
              <w:spacing w:lineRule="auto" w:line="240" w:before="120" w:after="0"/>
              <w:ind w:hanging="0"/>
              <w:jc w:val="center"/>
              <w:rPr>
                <w:color w:val="000000"/>
              </w:rPr>
            </w:pPr>
            <w:r>
              <w:rPr>
                <w:color w:val="000000"/>
              </w:rPr>
              <w:t>BAN CƠ YẾU CHÍNH PHỦ</w:t>
            </w:r>
          </w:p>
          <w:p>
            <w:pPr>
              <w:pStyle w:val="Normal"/>
              <w:widowControl w:val="false"/>
              <w:spacing w:lineRule="auto" w:line="240"/>
              <w:ind w:hanging="0"/>
              <w:jc w:val="center"/>
              <w:rPr>
                <w:b/>
                <w:b/>
                <w:color w:val="000000"/>
              </w:rPr>
            </w:pPr>
            <w:r>
              <w:rPr>
                <w:b/>
                <w:color w:val="000000"/>
              </w:rPr>
              <w:t>HỌC VIỆN KỸ THUẬT MẬT MÃ</w:t>
            </w:r>
          </w:p>
          <w:p>
            <w:pPr>
              <w:pStyle w:val="Normal"/>
              <w:widowControl w:val="false"/>
              <w:spacing w:lineRule="auto" w:line="240"/>
              <w:ind w:hanging="0"/>
              <w:jc w:val="center"/>
              <w:rPr>
                <w:color w:val="000000"/>
              </w:rPr>
            </w:pPr>
            <w:r>
              <w:rPr>
                <w:color w:val="000000"/>
              </w:rPr>
              <w:t>¯¯¯¯¯¯¯¯¯¯¯¯¯¯¯¯</w:t>
            </w:r>
          </w:p>
          <w:p>
            <w:pPr>
              <w:pStyle w:val="Normal"/>
              <w:widowControl w:val="false"/>
              <w:spacing w:lineRule="auto" w:line="240"/>
              <w:ind w:hanging="0"/>
              <w:jc w:val="center"/>
              <w:rPr>
                <w:color w:val="000000"/>
              </w:rPr>
            </w:pPr>
            <w:r>
              <w:rPr>
                <w:color w:val="000000"/>
              </w:rPr>
            </w:r>
          </w:p>
          <w:p>
            <w:pPr>
              <w:pStyle w:val="Normal"/>
              <w:widowControl w:val="false"/>
              <w:spacing w:lineRule="auto" w:line="240"/>
              <w:ind w:hanging="0"/>
              <w:jc w:val="center"/>
              <w:rPr>
                <w:color w:val="000000"/>
              </w:rPr>
            </w:pPr>
            <w:r>
              <w:rPr/>
              <w:drawing>
                <wp:inline distT="0" distB="0" distL="0" distR="0">
                  <wp:extent cx="1422400" cy="1403350"/>
                  <wp:effectExtent l="0" t="0" r="0" b="0"/>
                  <wp:docPr id="1" name="image1.png" descr="Logo HvKT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Logo HvKTMM"/>
                          <pic:cNvPicPr>
                            <a:picLocks noChangeAspect="1" noChangeArrowheads="1"/>
                          </pic:cNvPicPr>
                        </pic:nvPicPr>
                        <pic:blipFill>
                          <a:blip r:embed="rId2"/>
                          <a:stretch>
                            <a:fillRect/>
                          </a:stretch>
                        </pic:blipFill>
                        <pic:spPr bwMode="auto">
                          <a:xfrm>
                            <a:off x="0" y="0"/>
                            <a:ext cx="1422400" cy="1403350"/>
                          </a:xfrm>
                          <a:prstGeom prst="rect">
                            <a:avLst/>
                          </a:prstGeom>
                        </pic:spPr>
                      </pic:pic>
                    </a:graphicData>
                  </a:graphic>
                </wp:inline>
              </w:drawing>
            </w:r>
          </w:p>
          <w:p>
            <w:pPr>
              <w:pStyle w:val="Normal"/>
              <w:widowControl w:val="false"/>
              <w:spacing w:lineRule="auto" w:line="240"/>
              <w:ind w:hanging="0"/>
              <w:jc w:val="center"/>
              <w:rPr>
                <w:color w:val="000000"/>
              </w:rPr>
            </w:pPr>
            <w:r>
              <w:rPr>
                <w:color w:val="000000"/>
              </w:rPr>
            </w:r>
          </w:p>
        </w:tc>
      </w:tr>
      <w:tr>
        <w:trPr>
          <w:trHeight w:val="2541" w:hRule="atLeast"/>
        </w:trPr>
        <w:tc>
          <w:tcPr>
            <w:tcW w:w="9242" w:type="dxa"/>
            <w:tcBorders>
              <w:left w:val="single" w:sz="24" w:space="0" w:color="000000"/>
              <w:right w:val="single" w:sz="24" w:space="0" w:color="000000"/>
            </w:tcBorders>
            <w:shd w:color="auto" w:fill="auto" w:val="clear"/>
          </w:tcPr>
          <w:p>
            <w:pPr>
              <w:pStyle w:val="Normal"/>
              <w:widowControl w:val="false"/>
              <w:spacing w:lineRule="auto" w:line="240"/>
              <w:ind w:hanging="0"/>
              <w:jc w:val="center"/>
              <w:rPr>
                <w:color w:val="000000"/>
              </w:rPr>
            </w:pPr>
            <w:r>
              <w:rPr>
                <w:color w:val="000000"/>
              </w:rPr>
              <w:t>ĐỀ CƯƠNG ĐỒ ÁN</w:t>
            </w:r>
          </w:p>
          <w:p>
            <w:pPr>
              <w:pStyle w:val="Normal"/>
              <w:widowControl w:val="false"/>
              <w:spacing w:lineRule="auto" w:line="240"/>
              <w:ind w:hanging="0"/>
              <w:jc w:val="center"/>
              <w:rPr>
                <w:color w:val="000000"/>
              </w:rPr>
            </w:pPr>
            <w:r>
              <w:rPr>
                <w:color w:val="000000"/>
              </w:rPr>
            </w:r>
          </w:p>
          <w:p>
            <w:pPr>
              <w:pStyle w:val="Normal"/>
              <w:widowControl w:val="false"/>
              <w:spacing w:lineRule="auto" w:line="276"/>
              <w:ind w:hanging="0"/>
              <w:jc w:val="center"/>
              <w:rPr>
                <w:color w:val="000000"/>
              </w:rPr>
            </w:pPr>
            <w:r>
              <w:rPr>
                <w:b/>
                <w:color w:val="000000"/>
                <w:sz w:val="36"/>
                <w:szCs w:val="36"/>
              </w:rPr>
              <w:t>XÂY DỰNG CHATBOT HỖ TRỢ GIỚI THIỆU SẢN PHẨM SỬ DỤNG MÔ HÌNH NGÔN NGỮ LỚN</w:t>
            </w:r>
          </w:p>
        </w:tc>
      </w:tr>
      <w:tr>
        <w:trPr>
          <w:trHeight w:val="6427" w:hRule="atLeast"/>
        </w:trPr>
        <w:tc>
          <w:tcPr>
            <w:tcW w:w="9242" w:type="dxa"/>
            <w:tcBorders>
              <w:left w:val="single" w:sz="24" w:space="0" w:color="000000"/>
              <w:bottom w:val="single" w:sz="24" w:space="0" w:color="000000"/>
              <w:right w:val="single" w:sz="24" w:space="0" w:color="000000"/>
            </w:tcBorders>
            <w:shd w:color="auto" w:fill="auto" w:val="clear"/>
          </w:tcPr>
          <w:p>
            <w:pPr>
              <w:pStyle w:val="Normal"/>
              <w:widowControl w:val="false"/>
              <w:spacing w:lineRule="auto" w:line="240"/>
              <w:ind w:left="5103" w:hanging="0"/>
              <w:jc w:val="left"/>
              <w:rPr>
                <w:color w:val="000000"/>
              </w:rPr>
            </w:pPr>
            <w:r>
              <w:rPr>
                <w:color w:val="000000"/>
              </w:rPr>
              <w:t>Ngành: Công nghệ thông tin</w:t>
            </w:r>
          </w:p>
          <w:p>
            <w:pPr>
              <w:pStyle w:val="Normal"/>
              <w:widowControl w:val="false"/>
              <w:spacing w:lineRule="auto" w:line="240"/>
              <w:ind w:left="5103" w:hanging="0"/>
              <w:jc w:val="left"/>
              <w:rPr>
                <w:color w:val="000000"/>
              </w:rPr>
            </w:pPr>
            <w:r>
              <w:rPr>
                <w:color w:val="000000"/>
              </w:rPr>
              <w:t>Mã số: 748.02.01</w:t>
            </w:r>
          </w:p>
          <w:p>
            <w:pPr>
              <w:pStyle w:val="Normal"/>
              <w:widowControl w:val="false"/>
              <w:tabs>
                <w:tab w:val="clear" w:pos="720"/>
                <w:tab w:val="left" w:pos="4005" w:leader="none"/>
                <w:tab w:val="left" w:pos="4820" w:leader="none"/>
              </w:tabs>
              <w:spacing w:lineRule="auto" w:line="240"/>
              <w:ind w:hanging="0"/>
              <w:jc w:val="left"/>
              <w:rPr>
                <w:color w:val="000000"/>
              </w:rPr>
            </w:pPr>
            <w:r>
              <w:rPr>
                <w:color w:val="000000"/>
              </w:rPr>
            </w:r>
          </w:p>
          <w:p>
            <w:pPr>
              <w:pStyle w:val="Normal"/>
              <w:widowControl w:val="false"/>
              <w:tabs>
                <w:tab w:val="clear" w:pos="720"/>
                <w:tab w:val="left" w:pos="4005" w:leader="none"/>
                <w:tab w:val="left" w:pos="4820" w:leader="none"/>
              </w:tabs>
              <w:spacing w:lineRule="auto" w:line="240"/>
              <w:ind w:hanging="0"/>
              <w:jc w:val="left"/>
              <w:rPr>
                <w:color w:val="000000"/>
              </w:rPr>
            </w:pPr>
            <w:r>
              <w:rPr>
                <w:color w:val="000000"/>
              </w:rPr>
            </w:r>
          </w:p>
          <w:p>
            <w:pPr>
              <w:pStyle w:val="Normal"/>
              <w:widowControl w:val="false"/>
              <w:tabs>
                <w:tab w:val="clear" w:pos="720"/>
                <w:tab w:val="left" w:pos="4005" w:leader="none"/>
                <w:tab w:val="left" w:pos="4820" w:leader="none"/>
              </w:tabs>
              <w:spacing w:lineRule="auto" w:line="240"/>
              <w:ind w:hanging="0"/>
              <w:jc w:val="left"/>
              <w:rPr>
                <w:color w:val="000000"/>
              </w:rPr>
            </w:pPr>
            <w:r>
              <w:rPr>
                <w:color w:val="000000"/>
              </w:rPr>
            </w:r>
          </w:p>
          <w:p>
            <w:pPr>
              <w:pStyle w:val="Normal"/>
              <w:widowControl w:val="false"/>
              <w:tabs>
                <w:tab w:val="clear" w:pos="720"/>
                <w:tab w:val="left" w:pos="1134" w:leader="none"/>
                <w:tab w:val="left" w:pos="1701" w:leader="none"/>
              </w:tabs>
              <w:spacing w:lineRule="auto" w:line="240"/>
              <w:ind w:hanging="0"/>
              <w:jc w:val="left"/>
              <w:rPr>
                <w:color w:val="000000"/>
              </w:rPr>
            </w:pPr>
            <w:r>
              <w:rPr>
                <w:color w:val="000000"/>
              </w:rPr>
              <w:tab/>
            </w:r>
            <w:r>
              <w:rPr>
                <w:i/>
                <w:color w:val="000000"/>
              </w:rPr>
              <w:t>Sinh viên thực hiện</w:t>
            </w:r>
            <w:r>
              <w:rPr>
                <w:color w:val="000000"/>
              </w:rPr>
              <w:t>:</w:t>
            </w:r>
          </w:p>
          <w:p>
            <w:pPr>
              <w:pStyle w:val="Normal"/>
              <w:widowControl w:val="false"/>
              <w:tabs>
                <w:tab w:val="clear" w:pos="720"/>
                <w:tab w:val="left" w:pos="1134" w:leader="none"/>
                <w:tab w:val="left" w:pos="1701" w:leader="none"/>
              </w:tabs>
              <w:spacing w:lineRule="auto" w:line="240"/>
              <w:ind w:hanging="0"/>
              <w:jc w:val="left"/>
              <w:rPr>
                <w:b/>
                <w:b/>
                <w:color w:val="000000"/>
              </w:rPr>
            </w:pPr>
            <w:r>
              <w:rPr>
                <w:b/>
                <w:color w:val="000000"/>
              </w:rPr>
              <w:tab/>
              <w:tab/>
              <w:t>Lâm Quang Trí</w:t>
            </w:r>
          </w:p>
          <w:p>
            <w:pPr>
              <w:pStyle w:val="Normal"/>
              <w:widowControl w:val="false"/>
              <w:tabs>
                <w:tab w:val="clear" w:pos="720"/>
                <w:tab w:val="left" w:pos="1134" w:leader="none"/>
                <w:tab w:val="left" w:pos="1701" w:leader="none"/>
              </w:tabs>
              <w:spacing w:lineRule="auto" w:line="240"/>
              <w:ind w:hanging="0"/>
              <w:jc w:val="left"/>
              <w:rPr>
                <w:color w:val="000000"/>
              </w:rPr>
            </w:pPr>
            <w:r>
              <w:rPr>
                <w:color w:val="000000"/>
              </w:rPr>
              <w:tab/>
              <w:tab/>
              <w:t>MSSV: CT06</w:t>
            </w:r>
            <w:r>
              <w:rPr/>
              <w:t>N0159</w:t>
            </w:r>
          </w:p>
          <w:p>
            <w:pPr>
              <w:pStyle w:val="Normal"/>
              <w:widowControl w:val="false"/>
              <w:tabs>
                <w:tab w:val="clear" w:pos="720"/>
                <w:tab w:val="left" w:pos="1134" w:leader="none"/>
                <w:tab w:val="left" w:pos="1701" w:leader="none"/>
              </w:tabs>
              <w:spacing w:lineRule="auto" w:line="240"/>
              <w:ind w:hanging="0"/>
              <w:jc w:val="left"/>
              <w:rPr>
                <w:color w:val="000000"/>
              </w:rPr>
            </w:pPr>
            <w:r>
              <w:rPr>
                <w:color w:val="000000"/>
              </w:rPr>
            </w:r>
          </w:p>
          <w:p>
            <w:pPr>
              <w:pStyle w:val="Normal"/>
              <w:widowControl w:val="false"/>
              <w:tabs>
                <w:tab w:val="clear" w:pos="720"/>
                <w:tab w:val="left" w:pos="1134" w:leader="none"/>
                <w:tab w:val="left" w:pos="1701" w:leader="none"/>
              </w:tabs>
              <w:spacing w:lineRule="auto" w:line="240"/>
              <w:ind w:hanging="0"/>
              <w:jc w:val="left"/>
              <w:rPr>
                <w:color w:val="000000"/>
              </w:rPr>
            </w:pPr>
            <w:r>
              <w:rPr>
                <w:color w:val="000000"/>
              </w:rPr>
              <w:tab/>
            </w:r>
            <w:r>
              <w:rPr>
                <w:i/>
                <w:color w:val="000000"/>
              </w:rPr>
              <w:t>Người hướng dẫn</w:t>
            </w:r>
            <w:r>
              <w:rPr>
                <w:color w:val="000000"/>
              </w:rPr>
              <w:t>:</w:t>
            </w:r>
          </w:p>
          <w:p>
            <w:pPr>
              <w:pStyle w:val="Normal"/>
              <w:widowControl w:val="false"/>
              <w:tabs>
                <w:tab w:val="clear" w:pos="720"/>
                <w:tab w:val="left" w:pos="1134" w:leader="none"/>
                <w:tab w:val="left" w:pos="1701" w:leader="none"/>
              </w:tabs>
              <w:spacing w:lineRule="auto" w:line="240"/>
              <w:ind w:hanging="0"/>
              <w:jc w:val="left"/>
              <w:rPr>
                <w:b/>
                <w:b/>
                <w:color w:val="000000"/>
              </w:rPr>
            </w:pPr>
            <w:r>
              <w:rPr>
                <w:b/>
                <w:color w:val="000000"/>
              </w:rPr>
              <w:tab/>
              <w:tab/>
              <w:t>TS. Ngô Thanh Hùng</w:t>
            </w:r>
          </w:p>
          <w:p>
            <w:pPr>
              <w:pStyle w:val="Normal"/>
              <w:widowControl w:val="false"/>
              <w:tabs>
                <w:tab w:val="clear" w:pos="720"/>
                <w:tab w:val="left" w:pos="1134" w:leader="none"/>
                <w:tab w:val="left" w:pos="1701" w:leader="none"/>
              </w:tabs>
              <w:spacing w:lineRule="auto" w:line="240"/>
              <w:ind w:hanging="0"/>
              <w:jc w:val="left"/>
              <w:rPr>
                <w:color w:val="000000"/>
              </w:rPr>
            </w:pPr>
            <w:r>
              <w:rPr>
                <w:color w:val="000000"/>
              </w:rPr>
              <w:tab/>
              <w:tab/>
              <w:t>Trường Đại học Văn Lang</w:t>
            </w:r>
          </w:p>
          <w:p>
            <w:pPr>
              <w:pStyle w:val="Normal"/>
              <w:widowControl w:val="false"/>
              <w:tabs>
                <w:tab w:val="clear" w:pos="720"/>
                <w:tab w:val="left" w:pos="1134" w:leader="none"/>
                <w:tab w:val="left" w:pos="1701" w:leader="none"/>
              </w:tabs>
              <w:spacing w:lineRule="auto" w:line="240"/>
              <w:ind w:hanging="0"/>
              <w:jc w:val="left"/>
              <w:rPr>
                <w:color w:val="000000"/>
              </w:rPr>
            </w:pPr>
            <w:r>
              <w:rPr>
                <w:color w:val="000000"/>
              </w:rPr>
            </w:r>
          </w:p>
          <w:p>
            <w:pPr>
              <w:pStyle w:val="Normal"/>
              <w:widowControl w:val="false"/>
              <w:tabs>
                <w:tab w:val="clear" w:pos="720"/>
                <w:tab w:val="left" w:pos="1134" w:leader="none"/>
                <w:tab w:val="left" w:pos="1701" w:leader="none"/>
              </w:tabs>
              <w:spacing w:lineRule="auto" w:line="240"/>
              <w:ind w:hanging="0"/>
              <w:jc w:val="left"/>
              <w:rPr>
                <w:color w:val="000000"/>
              </w:rPr>
            </w:pPr>
            <w:r>
              <w:rPr>
                <w:color w:val="000000"/>
              </w:rPr>
            </w:r>
          </w:p>
          <w:p>
            <w:pPr>
              <w:pStyle w:val="Normal"/>
              <w:widowControl w:val="false"/>
              <w:tabs>
                <w:tab w:val="clear" w:pos="720"/>
                <w:tab w:val="left" w:pos="1134" w:leader="none"/>
                <w:tab w:val="left" w:pos="1701" w:leader="none"/>
              </w:tabs>
              <w:spacing w:lineRule="auto" w:line="240"/>
              <w:ind w:hanging="0"/>
              <w:jc w:val="left"/>
              <w:rPr>
                <w:color w:val="000000"/>
              </w:rPr>
            </w:pPr>
            <w:r>
              <w:rPr>
                <w:color w:val="000000"/>
              </w:rPr>
            </w:r>
          </w:p>
          <w:p>
            <w:pPr>
              <w:pStyle w:val="Normal"/>
              <w:widowControl w:val="false"/>
              <w:tabs>
                <w:tab w:val="clear" w:pos="720"/>
                <w:tab w:val="left" w:pos="1134" w:leader="none"/>
                <w:tab w:val="left" w:pos="1701" w:leader="none"/>
              </w:tabs>
              <w:spacing w:lineRule="auto" w:line="240"/>
              <w:ind w:hanging="0"/>
              <w:jc w:val="left"/>
              <w:rPr>
                <w:color w:val="000000"/>
              </w:rPr>
            </w:pPr>
            <w:r>
              <w:rPr>
                <w:color w:val="000000"/>
              </w:rPr>
            </w:r>
          </w:p>
          <w:p>
            <w:pPr>
              <w:pStyle w:val="Normal"/>
              <w:widowControl w:val="false"/>
              <w:spacing w:lineRule="auto" w:line="240"/>
              <w:ind w:hanging="0"/>
              <w:jc w:val="center"/>
              <w:rPr>
                <w:color w:val="000000"/>
              </w:rPr>
            </w:pPr>
            <w:r>
              <w:rPr>
                <w:color w:val="000000"/>
              </w:rPr>
              <w:t>TP. Hồ Chí Minh, 2025</w:t>
            </w:r>
          </w:p>
          <w:p>
            <w:pPr>
              <w:pStyle w:val="Normal"/>
              <w:widowControl w:val="false"/>
              <w:tabs>
                <w:tab w:val="clear" w:pos="720"/>
                <w:tab w:val="left" w:pos="1134" w:leader="none"/>
                <w:tab w:val="left" w:pos="1701" w:leader="none"/>
              </w:tabs>
              <w:spacing w:lineRule="auto" w:line="240"/>
              <w:ind w:hanging="0"/>
              <w:jc w:val="center"/>
              <w:rPr>
                <w:color w:val="000000"/>
              </w:rPr>
            </w:pPr>
            <w:r>
              <w:rPr>
                <w:color w:val="000000"/>
              </w:rPr>
            </w:r>
          </w:p>
        </w:tc>
      </w:tr>
    </w:tbl>
    <w:p>
      <w:pPr>
        <w:pStyle w:val="Heading1"/>
        <w:spacing w:before="240" w:after="240"/>
        <w:rPr/>
      </w:pPr>
      <w:bookmarkStart w:id="0" w:name="_74l5bvsyw9yo"/>
      <w:bookmarkEnd w:id="0"/>
      <w:r>
        <w:rPr/>
        <w:t>ĐỀ CƯƠNG ĐỒ ÁN TỐT NGHIỆP</w:t>
      </w:r>
    </w:p>
    <w:p>
      <w:pPr>
        <w:pStyle w:val="Heading2"/>
        <w:rPr/>
      </w:pPr>
      <w:bookmarkStart w:id="1" w:name="_nqlzpmlu2xfk"/>
      <w:bookmarkEnd w:id="1"/>
      <w:r>
        <w:rPr/>
        <w:t>A. THÔNG TIN CHUNG</w:t>
      </w:r>
    </w:p>
    <w:p>
      <w:pPr>
        <w:pStyle w:val="Normal"/>
        <w:spacing w:before="240" w:after="240"/>
        <w:ind w:hanging="0"/>
        <w:rPr/>
      </w:pPr>
      <w:r>
        <w:rPr/>
        <w:t xml:space="preserve">Sinh viên: Lâm Quang Trí                                  </w:t>
        <w:tab/>
        <w:tab/>
        <w:t>Lớp: CT06N</w:t>
      </w:r>
    </w:p>
    <w:p>
      <w:pPr>
        <w:pStyle w:val="Normal"/>
        <w:spacing w:before="240" w:after="240"/>
        <w:ind w:hanging="0"/>
        <w:rPr/>
      </w:pPr>
      <w:r>
        <w:rPr/>
        <w:t>Người hướng dẫn: Ngô Thanh Hùng</w:t>
      </w:r>
    </w:p>
    <w:p>
      <w:pPr>
        <w:pStyle w:val="Normal"/>
        <w:spacing w:before="240" w:after="240"/>
        <w:ind w:hanging="0"/>
        <w:rPr/>
      </w:pPr>
      <w:r>
        <w:rPr/>
        <w:t>Đơn vị công tác: Trường Đại học Văn Lang</w:t>
      </w:r>
    </w:p>
    <w:p>
      <w:pPr>
        <w:pStyle w:val="Normal"/>
        <w:spacing w:before="240" w:after="240"/>
        <w:ind w:hanging="0"/>
        <w:rPr>
          <w:i/>
          <w:i/>
        </w:rPr>
      </w:pPr>
      <w:r>
        <w:rPr/>
        <w:t>Đề tài: X</w:t>
      </w:r>
      <w:r>
        <w:rPr>
          <w:i/>
        </w:rPr>
        <w:t>ây dựng chatbot hỗ trợ giới thiệu sản phẩm sử dụng mô hình ngôn ngữ lớn</w:t>
      </w:r>
    </w:p>
    <w:p>
      <w:pPr>
        <w:pStyle w:val="Heading2"/>
        <w:keepNext w:val="false"/>
        <w:keepLines w:val="false"/>
        <w:spacing w:before="480" w:after="120"/>
        <w:rPr/>
      </w:pPr>
      <w:bookmarkStart w:id="2" w:name="_mnoaod1ms9rr"/>
      <w:bookmarkEnd w:id="2"/>
      <w:r>
        <w:rPr/>
        <w:t>B. ĐỀ CƯƠNG ĐỒ ÁN</w:t>
      </w:r>
    </w:p>
    <w:p>
      <w:pPr>
        <w:pStyle w:val="Heading2"/>
        <w:rPr/>
      </w:pPr>
      <w:bookmarkStart w:id="3" w:name="_mezeg8dxg7p0"/>
      <w:bookmarkEnd w:id="3"/>
      <w:r>
        <w:rPr/>
        <w:t>1. Tính cấp thiết, ý nghĩa thực tiễn của đề tài</w:t>
      </w:r>
    </w:p>
    <w:p>
      <w:pPr>
        <w:pStyle w:val="Normal"/>
        <w:spacing w:before="240" w:after="240"/>
        <w:ind w:firstLine="720"/>
        <w:rPr/>
      </w:pPr>
      <w:r>
        <w:rPr/>
        <w:t xml:space="preserve"> </w:t>
      </w:r>
      <w:r>
        <w:rPr/>
        <w:t>Trong bối cảnh thương mại điện tử và dịch vụ khách hàng ngày càng phát triển, việc cung cấp thông tin sản phẩm nhanh chóng, chính xác và thân thiện với người dùng là một yêu cầu cấp thiết. Các phương pháp truyền thống như nhân viên tư vấn hoặc tài liệu tĩnh thường không đáp ứng được nhu cầu cá nhân hóa và tốc độ phản hồi mà khách hàng mong đợi. Đặc biệt, với sự gia tăng của các doanh nghiệp vừa và nhỏ, việc duy trì đội ngũ hỗ trợ khách hàng lớn là một thách thức về chi phí và nguồn lực.</w:t>
      </w:r>
    </w:p>
    <w:p>
      <w:pPr>
        <w:pStyle w:val="TextBody"/>
        <w:rPr/>
      </w:pPr>
      <w:r>
        <w:rPr/>
        <w:t>Để giải quyết vấn đề này, việc xây dựng một chatbot sử dụng mô hình ngôn ngữ lớn (Large Language Model - LLM) là một giải pháp hiệu quả. Chatbot này có khả năng giao tiếp tự nhiên, hiểu ngữ cảnh, và cung cấp thông tin sản phẩm theo nhu cầu của khách hàng mọi lúc, mọi nơi. Hệ thống không chỉ giúp doanh nghiệp tiết kiệm chi phí vận hành mà còn nâng cao trải nghiệm người dùng, tăng tỷ lệ chuyển đổi mua hàng. Các chức năng chính của chatbot bao gồm: trả lời câu hỏi về sản phẩm, gợi ý sản phẩm phù hợp, hỗ trợ đa ngôn ngữ, và tích hợp với các nền tảng bán hàng trực tuyến.</w:t>
      </w:r>
    </w:p>
    <w:p>
      <w:pPr>
        <w:pStyle w:val="TextBody"/>
        <w:rPr/>
      </w:pPr>
      <w:r>
        <w:rPr/>
        <w:t>Mục tiêu của đồ án là phát triển một chatbot thông minh, dễ sử dụng, hỗ trợ doanh nghiệp trong việc giới thiệu sản phẩm và cải thiện tương tác với khách hàng. Hệ thống này sẽ góp phần tối ưu hóa quy trình kinh doanh, nâng cao hiệu quả tiếp thị và mang lại giá trị thực tiễn trong lĩnh vực thương mại điện tử.</w:t>
      </w:r>
    </w:p>
    <w:p>
      <w:pPr>
        <w:pStyle w:val="Heading2"/>
        <w:rPr/>
      </w:pPr>
      <w:bookmarkStart w:id="4" w:name="_bq0a5shcq5x2"/>
      <w:bookmarkEnd w:id="4"/>
      <w:r>
        <w:rPr/>
        <w:t>2. Nhiệm vụ đồ án</w:t>
      </w:r>
    </w:p>
    <w:p>
      <w:pPr>
        <w:pStyle w:val="Normal"/>
        <w:spacing w:before="240" w:after="240"/>
        <w:ind w:hanging="0"/>
        <w:rPr/>
      </w:pPr>
      <w:r>
        <w:rPr/>
        <w:t>Các nhiệm vụ đặt ra khi thực hiện đồ án bao gồm:</w:t>
      </w:r>
    </w:p>
    <w:p>
      <w:pPr>
        <w:pStyle w:val="Normal"/>
        <w:numPr>
          <w:ilvl w:val="0"/>
          <w:numId w:val="1"/>
        </w:numPr>
        <w:spacing w:before="240" w:after="0"/>
        <w:rPr/>
      </w:pPr>
      <w:r>
        <w:rPr/>
        <w:t>Thiết kế giao diện chatbot thân thiện, trực quan, tương thích trên nhiều thiết bị.</w:t>
      </w:r>
    </w:p>
    <w:p>
      <w:pPr>
        <w:pStyle w:val="Normal"/>
        <w:numPr>
          <w:ilvl w:val="0"/>
          <w:numId w:val="1"/>
        </w:numPr>
        <w:spacing w:before="240" w:after="0"/>
        <w:rPr/>
      </w:pPr>
      <w:r>
        <w:rPr/>
        <w:t>Phân tích và tích hợp mô hình ngôn ngữ lớn để xử lý ngôn ngữ tự nhiên và trả lời thông minh.</w:t>
      </w:r>
    </w:p>
    <w:p>
      <w:pPr>
        <w:pStyle w:val="Normal"/>
        <w:numPr>
          <w:ilvl w:val="0"/>
          <w:numId w:val="1"/>
        </w:numPr>
        <w:spacing w:before="240" w:after="0"/>
        <w:rPr/>
      </w:pPr>
      <w:r>
        <w:rPr/>
        <w:t>Đảm bảo bảo mật và quyền riêng tư</w:t>
      </w:r>
    </w:p>
    <w:p>
      <w:pPr>
        <w:pStyle w:val="Normal"/>
        <w:numPr>
          <w:ilvl w:val="1"/>
          <w:numId w:val="1"/>
        </w:numPr>
        <w:spacing w:before="240" w:after="0"/>
        <w:rPr/>
      </w:pPr>
      <w:r>
        <w:rPr/>
        <w:t>Bảo vệ thông tin người dùng và dữ liệu sản phẩm, không lưu trữ hội thoại trừ khi được yêu cầu rõ ràng.</w:t>
      </w:r>
    </w:p>
    <w:p>
      <w:pPr>
        <w:pStyle w:val="Normal"/>
        <w:numPr>
          <w:ilvl w:val="1"/>
          <w:numId w:val="1"/>
        </w:numPr>
        <w:spacing w:before="240" w:after="0"/>
        <w:rPr/>
      </w:pPr>
      <w:r>
        <w:rPr/>
        <w:t>Áp dụng mã hóa dữ liệu bằng các phương pháp như AES-256 cho lưu trữ và RSA cho truyền tải.</w:t>
      </w:r>
    </w:p>
    <w:p>
      <w:pPr>
        <w:pStyle w:val="Normal"/>
        <w:numPr>
          <w:ilvl w:val="1"/>
          <w:numId w:val="1"/>
        </w:numPr>
        <w:spacing w:before="240" w:after="0"/>
        <w:rPr/>
      </w:pPr>
      <w:r>
        <w:rPr/>
        <w:t>Ngăn chặn các lỗ hổng bảo mật như Injection Attack và Prompt Hacking thông qua kiểm tra đầu vào và sandboxing.</w:t>
      </w:r>
    </w:p>
    <w:p>
      <w:pPr>
        <w:pStyle w:val="Normal"/>
        <w:numPr>
          <w:ilvl w:val="0"/>
          <w:numId w:val="1"/>
        </w:numPr>
        <w:spacing w:before="240" w:after="0"/>
        <w:rPr/>
      </w:pPr>
      <w:r>
        <w:rPr/>
        <w:t>Xây dựng các chức năng chính: trả lời câu hỏi, gợi ý sản phẩm, tích hợp với cơ sở dữ liệu sản phẩm.</w:t>
      </w:r>
    </w:p>
    <w:p>
      <w:pPr>
        <w:pStyle w:val="Normal"/>
        <w:numPr>
          <w:ilvl w:val="0"/>
          <w:numId w:val="1"/>
        </w:numPr>
        <w:spacing w:before="240" w:after="0"/>
        <w:rPr/>
      </w:pPr>
      <w:r>
        <w:rPr/>
        <w:t>Đánh giá hiệu suất chatbot dựa trên các tiêu chí cụ thể như tốc độ phản hồi, độ chính xác, khả năng xử lý lỗi và khả năng mở rộng.</w:t>
      </w:r>
    </w:p>
    <w:p>
      <w:pPr>
        <w:pStyle w:val="Normal"/>
        <w:spacing w:before="240" w:after="240"/>
        <w:ind w:hanging="0"/>
        <w:rPr/>
      </w:pPr>
      <w:r>
        <w:rPr/>
        <w:t>Các nhiệm vụ đặt ra khi thực hiện đồ án bao gồm:</w:t>
      </w:r>
    </w:p>
    <w:p>
      <w:pPr>
        <w:pStyle w:val="Normal"/>
        <w:numPr>
          <w:ilvl w:val="0"/>
          <w:numId w:val="1"/>
        </w:numPr>
        <w:spacing w:before="240" w:after="0"/>
        <w:rPr/>
      </w:pPr>
      <w:r>
        <w:rPr>
          <w:rStyle w:val="StrongEmphasis"/>
        </w:rPr>
        <w:t>Frontend (FE):</w:t>
      </w:r>
      <w:r>
        <w:rPr/>
        <w:t xml:space="preserve"> Sử dụng </w:t>
      </w:r>
      <w:r>
        <w:rPr>
          <w:rStyle w:val="StrongEmphasis"/>
        </w:rPr>
        <w:t>Streamlit</w:t>
      </w:r>
      <w:r>
        <w:rPr/>
        <w:t xml:space="preserve"> để xây dựng giao diện người dùng thân thiện, nhẹ nhàng và dễ triển khai. Streamlit cho phép tạo ứng dụng web tương tác nhanh chóng, hỗ trợ hiển thị thông tin sản phẩm và tương tác với người dùng theo thời gian thực.</w:t>
      </w:r>
      <w:r>
        <w:br w:type="page"/>
      </w:r>
    </w:p>
    <w:p>
      <w:pPr>
        <w:pStyle w:val="Normal"/>
        <w:numPr>
          <w:ilvl w:val="0"/>
          <w:numId w:val="1"/>
        </w:numPr>
        <w:spacing w:before="240" w:after="0"/>
        <w:rPr>
          <w:b/>
          <w:b/>
          <w:bCs/>
        </w:rPr>
      </w:pPr>
      <w:r>
        <w:rPr>
          <w:b/>
          <w:bCs/>
        </w:rPr>
        <w:t>Backend (BE):</w:t>
      </w:r>
    </w:p>
    <w:p>
      <w:pPr>
        <w:pStyle w:val="TextBody"/>
        <w:numPr>
          <w:ilvl w:val="1"/>
          <w:numId w:val="2"/>
        </w:numPr>
        <w:spacing w:before="240" w:after="0"/>
        <w:rPr/>
      </w:pPr>
      <w:r>
        <w:rPr/>
        <w:t xml:space="preserve">Gọi các mô hình ngôn ngữ lớn thông qua giao thức </w:t>
      </w:r>
      <w:r>
        <w:rPr>
          <w:rStyle w:val="StrongEmphasis"/>
        </w:rPr>
        <w:t>gRPC</w:t>
      </w:r>
      <w:r>
        <w:rPr/>
        <w:t xml:space="preserve"> để đảm bảo hiệu suất cao và truyền dữ liệu nhanh chóng giữa frontend và backend. </w:t>
      </w:r>
    </w:p>
    <w:p>
      <w:pPr>
        <w:pStyle w:val="TextBody"/>
        <w:numPr>
          <w:ilvl w:val="1"/>
          <w:numId w:val="2"/>
        </w:numPr>
        <w:spacing w:before="0" w:after="0"/>
        <w:rPr/>
      </w:pPr>
      <w:r>
        <w:rPr/>
        <w:t xml:space="preserve">Kết hợp hàng đợi worker bằng </w:t>
      </w:r>
      <w:r>
        <w:rPr>
          <w:rStyle w:val="StrongEmphasis"/>
        </w:rPr>
        <w:t>Dramatiq</w:t>
      </w:r>
      <w:r>
        <w:rPr/>
        <w:t xml:space="preserve"> với message broker là </w:t>
      </w:r>
      <w:r>
        <w:rPr>
          <w:rStyle w:val="StrongEmphasis"/>
        </w:rPr>
        <w:t>RabbitMQ</w:t>
      </w:r>
      <w:r>
        <w:rPr/>
        <w:t xml:space="preserve"> để xử lý các tác vụ bất đồng bộ như truy vấn dữ liệu sản phẩm, phân tích câu hỏi người dùng, và trả lời tự động. Điều này giúp hệ thống hoạt động mượt mà ngay cả khi có nhiều yêu cầu cùng lúc.</w:t>
      </w:r>
    </w:p>
    <w:p>
      <w:pPr>
        <w:pStyle w:val="Normal"/>
        <w:numPr>
          <w:ilvl w:val="0"/>
          <w:numId w:val="1"/>
        </w:numPr>
        <w:spacing w:before="240" w:after="0"/>
        <w:rPr/>
      </w:pPr>
      <w:r>
        <w:rPr>
          <w:rStyle w:val="StrongEmphasis"/>
        </w:rPr>
        <w:t>Tích hợp:</w:t>
      </w:r>
      <w:r>
        <w:rPr/>
        <w:t xml:space="preserve"> Kết nối cơ sở dữ liệu sản phẩm (ví dụ: MySQL hoặc MongoDB) với chatbot để cung cấp thông tin theo thời gian thực.</w:t>
      </w:r>
    </w:p>
    <w:p>
      <w:pPr>
        <w:pStyle w:val="Heading2"/>
        <w:rPr/>
      </w:pPr>
      <w:bookmarkStart w:id="5" w:name="_a1l7r4d236ty"/>
      <w:bookmarkEnd w:id="5"/>
      <w:r>
        <w:rPr/>
        <w:t>3. Dự kiến chương, mục</w:t>
      </w:r>
    </w:p>
    <w:p>
      <w:pPr>
        <w:pStyle w:val="Normal"/>
        <w:spacing w:before="240" w:after="240"/>
        <w:ind w:firstLine="720"/>
        <w:jc w:val="left"/>
        <w:rPr/>
      </w:pPr>
      <w:r>
        <w:rPr/>
        <w:t>Sau các mục “Lời mở đầu”, “Danh mục từ viết tắt và ký hiệu”, “Danh mục hình vẽ”, “Danh mục bảng”, nội dung chính của đồ án dự kiến được kết cấu như sau:</w:t>
      </w:r>
    </w:p>
    <w:p>
      <w:pPr>
        <w:pStyle w:val="Normal"/>
        <w:spacing w:before="240" w:after="240"/>
        <w:ind w:hanging="0"/>
        <w:rPr>
          <w:i/>
          <w:i/>
        </w:rPr>
      </w:pPr>
      <w:r>
        <w:rPr>
          <w:i/>
        </w:rPr>
        <w:t xml:space="preserve">Chương I. </w:t>
      </w:r>
      <w:r>
        <w:rPr>
          <w:rStyle w:val="StrongEmphasis"/>
          <w:b w:val="false"/>
          <w:bCs w:val="false"/>
          <w:i/>
        </w:rPr>
        <w:t>Tổng quan về ứng dụng chatbot hỗ trợ giới thiệu sản phẩm</w:t>
      </w:r>
    </w:p>
    <w:p>
      <w:pPr>
        <w:pStyle w:val="Normal"/>
        <w:spacing w:lineRule="auto" w:line="240" w:before="240" w:after="240"/>
        <w:ind w:left="720" w:hanging="0"/>
        <w:rPr/>
      </w:pPr>
      <w:r>
        <w:rPr/>
        <w:t>1.1.</w:t>
        <w:tab/>
        <w:t>Thực trạng và sự cần thiết của chatbot trong thương mại điện tử.</w:t>
      </w:r>
    </w:p>
    <w:p>
      <w:pPr>
        <w:pStyle w:val="Normal"/>
        <w:spacing w:lineRule="auto" w:line="240" w:before="240" w:after="240"/>
        <w:ind w:left="720" w:hanging="0"/>
        <w:rPr/>
      </w:pPr>
      <w:r>
        <w:rPr/>
        <w:t xml:space="preserve">1.2. </w:t>
        <w:tab/>
        <w:t>Mục tiêu và phạm vi của đồ án.</w:t>
      </w:r>
    </w:p>
    <w:p>
      <w:pPr>
        <w:pStyle w:val="Normal"/>
        <w:spacing w:lineRule="auto" w:line="240" w:before="240" w:after="240"/>
        <w:ind w:left="720" w:hanging="0"/>
        <w:rPr/>
      </w:pPr>
      <w:r>
        <w:rPr/>
        <w:t>1.3.</w:t>
        <w:tab/>
        <w:t>Đối tượng sử dụng hệ thống.</w:t>
      </w:r>
    </w:p>
    <w:p>
      <w:pPr>
        <w:pStyle w:val="Normal"/>
        <w:spacing w:lineRule="auto" w:line="240" w:before="240" w:after="240"/>
        <w:ind w:left="720" w:hanging="0"/>
        <w:rPr/>
      </w:pPr>
      <w:r>
        <w:rPr/>
        <w:t>1.4.</w:t>
        <w:tab/>
      </w:r>
      <w:r>
        <w:rPr/>
        <w:t>Các công cụ và công nghệ liên quan</w:t>
      </w:r>
    </w:p>
    <w:p>
      <w:pPr>
        <w:pStyle w:val="Normal"/>
        <w:spacing w:before="240" w:after="240"/>
        <w:ind w:hanging="0"/>
        <w:rPr>
          <w:i/>
          <w:i/>
        </w:rPr>
      </w:pPr>
      <w:r>
        <w:rPr>
          <w:i/>
        </w:rPr>
        <w:t xml:space="preserve">Chương II. </w:t>
      </w:r>
      <w:r>
        <w:rPr>
          <w:rStyle w:val="StrongEmphasis"/>
          <w:b w:val="false"/>
          <w:bCs w:val="false"/>
          <w:i/>
        </w:rPr>
        <w:t>Tổng quan công nghệ</w:t>
      </w:r>
    </w:p>
    <w:p>
      <w:pPr>
        <w:pStyle w:val="Normal"/>
        <w:spacing w:lineRule="auto" w:line="240" w:before="240" w:after="240"/>
        <w:ind w:left="720" w:hanging="0"/>
        <w:rPr/>
      </w:pPr>
      <w:r>
        <w:rPr/>
        <w:t>2.1.</w:t>
        <w:tab/>
        <w:t>Tổng quan về mô hình ngôn ngữ lớn và ứng dụng trong chatbot.</w:t>
      </w:r>
    </w:p>
    <w:p>
      <w:pPr>
        <w:pStyle w:val="Normal"/>
        <w:spacing w:lineRule="auto" w:line="240" w:before="240" w:after="240"/>
        <w:ind w:left="720" w:hanging="0"/>
        <w:rPr/>
      </w:pPr>
      <w:r>
        <w:rPr/>
        <w:t>2.2.</w:t>
        <w:tab/>
        <w:t>Giới thiệu framework Streamlit để xây dựng giao diện.</w:t>
      </w:r>
    </w:p>
    <w:p>
      <w:pPr>
        <w:pStyle w:val="Normal"/>
        <w:spacing w:lineRule="auto" w:line="240" w:before="240" w:after="240"/>
        <w:ind w:left="720" w:hanging="0"/>
        <w:rPr/>
      </w:pPr>
      <w:r>
        <w:rPr/>
        <w:t>2.3.</w:t>
        <w:tab/>
        <w:t>Tổng quan về LangChain trong việc tích hợp LLM.</w:t>
      </w:r>
    </w:p>
    <w:p>
      <w:pPr>
        <w:pStyle w:val="Normal"/>
        <w:spacing w:lineRule="auto" w:line="240" w:before="240" w:after="240"/>
        <w:ind w:left="720" w:hanging="0"/>
        <w:rPr/>
      </w:pPr>
      <w:r>
        <w:rPr/>
        <w:t>2.4.</w:t>
        <w:tab/>
        <w:t>Sử dụng LiteLLM để gọi và quản lý các mô hình ngôn ngữ.</w:t>
      </w:r>
    </w:p>
    <w:p>
      <w:pPr>
        <w:pStyle w:val="Normal"/>
        <w:spacing w:lineRule="auto" w:line="240" w:before="240" w:after="240"/>
        <w:ind w:left="720" w:hanging="0"/>
        <w:rPr/>
      </w:pPr>
      <w:r>
        <w:rPr/>
        <w:t>2.5.</w:t>
        <w:tab/>
        <w:t>Giới thiệu gRPC, Dramatiq và RabbitMQ trong xử lý tác vụ backend.</w:t>
      </w:r>
    </w:p>
    <w:p>
      <w:pPr>
        <w:pStyle w:val="Normal"/>
        <w:spacing w:lineRule="auto" w:line="240" w:before="240" w:after="240"/>
        <w:ind w:hanging="0"/>
        <w:rPr>
          <w:i/>
          <w:i/>
        </w:rPr>
      </w:pPr>
      <w:r>
        <w:rPr/>
      </w:r>
      <w:r>
        <w:br w:type="page"/>
      </w:r>
    </w:p>
    <w:p>
      <w:pPr>
        <w:pStyle w:val="Normal"/>
        <w:spacing w:lineRule="auto" w:line="240" w:before="240" w:after="240"/>
        <w:ind w:hanging="0"/>
        <w:rPr/>
      </w:pPr>
      <w:r>
        <w:rPr>
          <w:i/>
        </w:rPr>
        <w:t xml:space="preserve">Chương III. </w:t>
      </w:r>
      <w:r>
        <w:rPr>
          <w:rStyle w:val="StrongEmphasis"/>
          <w:b w:val="false"/>
          <w:bCs w:val="false"/>
          <w:i/>
        </w:rPr>
        <w:t>Xây dựng và triển khai hệ thống</w:t>
      </w:r>
    </w:p>
    <w:p>
      <w:pPr>
        <w:pStyle w:val="Normal"/>
        <w:spacing w:lineRule="auto" w:line="240" w:before="240" w:after="240"/>
        <w:ind w:left="720" w:hanging="0"/>
        <w:rPr/>
      </w:pPr>
      <w:r>
        <w:rPr/>
        <w:t xml:space="preserve">3.1. </w:t>
        <w:tab/>
        <w:t>Cài đặt môi trường phát triển dự án.</w:t>
      </w:r>
    </w:p>
    <w:p>
      <w:pPr>
        <w:pStyle w:val="Normal"/>
        <w:spacing w:lineRule="auto" w:line="240" w:before="240" w:after="240"/>
        <w:ind w:left="720" w:hanging="0"/>
        <w:rPr/>
      </w:pPr>
      <w:r>
        <w:rPr/>
        <w:t xml:space="preserve">3.2. </w:t>
        <w:tab/>
        <w:t>Thiết kế và xây dựng các chức năng chính của chatbot.</w:t>
      </w:r>
    </w:p>
    <w:p>
      <w:pPr>
        <w:pStyle w:val="Normal"/>
        <w:spacing w:lineRule="auto" w:line="240" w:before="240" w:after="240"/>
        <w:ind w:left="720" w:hanging="0"/>
        <w:rPr/>
      </w:pPr>
      <w:r>
        <w:rPr/>
        <w:t>3.3.</w:t>
        <w:tab/>
      </w:r>
      <w:r>
        <w:rPr>
          <w:rStyle w:val="StrongEmphasis"/>
          <w:b w:val="false"/>
          <w:bCs w:val="false"/>
        </w:rPr>
        <w:t>Bảo mật và quyền riêng tư</w:t>
      </w:r>
    </w:p>
    <w:p>
      <w:pPr>
        <w:pStyle w:val="Normal"/>
        <w:spacing w:lineRule="auto" w:line="240" w:before="240" w:after="240"/>
        <w:ind w:left="720" w:hanging="0"/>
        <w:rPr/>
      </w:pPr>
      <w:r>
        <w:rPr/>
        <w:t>3.</w:t>
      </w:r>
      <w:r>
        <w:rPr/>
        <w:t>4</w:t>
      </w:r>
      <w:r>
        <w:rPr/>
        <w:t xml:space="preserve">. </w:t>
        <w:tab/>
        <w:t>Kiểm thử hệ thống.</w:t>
      </w:r>
    </w:p>
    <w:p>
      <w:pPr>
        <w:pStyle w:val="Normal"/>
        <w:spacing w:lineRule="auto" w:line="240" w:before="240" w:after="240"/>
        <w:ind w:left="720" w:hanging="0"/>
        <w:rPr/>
      </w:pPr>
      <w:r>
        <w:rPr/>
        <w:t>3.</w:t>
      </w:r>
      <w:r>
        <w:rPr/>
        <w:t>5</w:t>
      </w:r>
      <w:r>
        <w:rPr/>
        <w:t>.</w:t>
        <w:tab/>
        <w:t>Triển khai hệ thống.</w:t>
      </w:r>
    </w:p>
    <w:p>
      <w:pPr>
        <w:pStyle w:val="Normal"/>
        <w:spacing w:lineRule="auto" w:line="240" w:before="240" w:after="240"/>
        <w:ind w:left="720" w:hanging="0"/>
        <w:rPr/>
      </w:pPr>
      <w:r>
        <w:rPr/>
        <w:t>3.6.</w:t>
        <w:tab/>
      </w:r>
      <w:r>
        <w:rPr/>
        <w:t>Thu thập và xử lý dữ liệu sản phẩm</w:t>
      </w:r>
    </w:p>
    <w:p>
      <w:pPr>
        <w:pStyle w:val="Normal"/>
        <w:spacing w:lineRule="auto" w:line="240" w:before="240" w:after="240"/>
        <w:ind w:hanging="0"/>
        <w:rPr/>
      </w:pPr>
      <w:r>
        <w:rPr>
          <w:rStyle w:val="StrongEmphasis"/>
          <w:b w:val="false"/>
          <w:bCs w:val="false"/>
          <w:i/>
          <w:iCs/>
        </w:rPr>
        <w:t>Chương IV. Kết luận và hướng phát triển</w:t>
      </w:r>
    </w:p>
    <w:p>
      <w:pPr>
        <w:pStyle w:val="Normal"/>
        <w:spacing w:lineRule="auto" w:line="240" w:before="240" w:after="240"/>
        <w:ind w:hanging="0"/>
        <w:rPr/>
      </w:pPr>
      <w:r>
        <w:rPr>
          <w:rStyle w:val="StrongEmphasis"/>
          <w:b w:val="false"/>
          <w:bCs w:val="false"/>
          <w:i w:val="false"/>
          <w:iCs w:val="false"/>
        </w:rPr>
        <w:tab/>
        <w:t>4.1.</w:t>
        <w:tab/>
        <w:t>Kết quả đạt được.</w:t>
      </w:r>
    </w:p>
    <w:p>
      <w:pPr>
        <w:pStyle w:val="Normal"/>
        <w:spacing w:lineRule="auto" w:line="240" w:before="240" w:after="240"/>
        <w:ind w:hanging="0"/>
        <w:rPr/>
      </w:pPr>
      <w:r>
        <w:rPr>
          <w:rStyle w:val="StrongEmphasis"/>
          <w:b w:val="false"/>
          <w:bCs w:val="false"/>
          <w:i w:val="false"/>
          <w:iCs w:val="false"/>
        </w:rPr>
        <w:tab/>
        <w:t>4.2.</w:t>
        <w:tab/>
        <w:t>Khó khăn và thách thức.</w:t>
      </w:r>
    </w:p>
    <w:p>
      <w:pPr>
        <w:pStyle w:val="Normal"/>
        <w:spacing w:lineRule="auto" w:line="240" w:before="240" w:after="240"/>
        <w:ind w:hanging="0"/>
        <w:rPr/>
      </w:pPr>
      <w:r>
        <w:rPr>
          <w:rStyle w:val="StrongEmphasis"/>
          <w:b w:val="false"/>
          <w:bCs w:val="false"/>
          <w:i w:val="false"/>
          <w:iCs w:val="false"/>
        </w:rPr>
        <w:tab/>
        <w:t>4.3.</w:t>
        <w:tab/>
        <w:t>Phương hướng phát triển trong tương lai.</w:t>
      </w:r>
    </w:p>
    <w:p>
      <w:pPr>
        <w:pStyle w:val="Normal"/>
        <w:spacing w:lineRule="auto" w:line="240" w:before="240" w:after="240"/>
        <w:ind w:hanging="0"/>
        <w:rPr/>
      </w:pPr>
      <w:r>
        <w:rPr>
          <w:rStyle w:val="StrongEmphasis"/>
          <w:b w:val="false"/>
          <w:bCs w:val="false"/>
          <w:i/>
          <w:iCs/>
        </w:rPr>
        <w:t>Chương V. Mở rộng và ứng dụng thực tế</w:t>
      </w:r>
    </w:p>
    <w:p>
      <w:pPr>
        <w:pStyle w:val="Normal"/>
        <w:spacing w:lineRule="auto" w:line="240" w:before="240" w:after="240"/>
        <w:ind w:hanging="0"/>
        <w:rPr/>
      </w:pPr>
      <w:r>
        <w:rPr>
          <w:rStyle w:val="StrongEmphasis"/>
          <w:b w:val="false"/>
          <w:bCs w:val="false"/>
          <w:i w:val="false"/>
          <w:iCs w:val="false"/>
        </w:rPr>
        <w:tab/>
        <w:t>5.1. Ứng dụng chatbot trong hỗ trợ khách hàng (Customer Support).</w:t>
      </w:r>
    </w:p>
    <w:p>
      <w:pPr>
        <w:pStyle w:val="Normal"/>
        <w:spacing w:lineRule="auto" w:line="240" w:before="240" w:after="240"/>
        <w:ind w:hanging="0"/>
        <w:rPr/>
      </w:pPr>
      <w:r>
        <w:rPr>
          <w:rStyle w:val="StrongEmphasis"/>
          <w:b w:val="false"/>
          <w:bCs w:val="false"/>
          <w:i w:val="false"/>
          <w:iCs w:val="false"/>
        </w:rPr>
        <w:tab/>
      </w:r>
      <w:r>
        <w:rPr>
          <w:rStyle w:val="StrongEmphasis"/>
          <w:b w:val="false"/>
          <w:bCs w:val="false"/>
          <w:i w:val="false"/>
          <w:iCs w:val="false"/>
        </w:rPr>
        <w:t>5</w:t>
      </w:r>
      <w:r>
        <w:rPr>
          <w:rStyle w:val="StrongEmphasis"/>
          <w:b w:val="false"/>
          <w:bCs w:val="false"/>
          <w:i w:val="false"/>
          <w:iCs w:val="false"/>
        </w:rPr>
        <w:t>.2. Tư vấn sản phẩm trên đa nền tảng (Facebook, Zalo, Website, App di động).</w:t>
      </w:r>
    </w:p>
    <w:p>
      <w:pPr>
        <w:pStyle w:val="Normal"/>
        <w:spacing w:before="240" w:after="240"/>
        <w:ind w:firstLine="720"/>
        <w:rPr/>
      </w:pPr>
      <w:r>
        <w:rPr/>
        <w:t>Sau cùng là các mục “Kết luận”, “Danh mục tài liệu tham khảo” và “Phụ lục”. Phần phụ lục sẽ chứa mã nguồn của các module chính của ứng dụng.</w:t>
      </w:r>
    </w:p>
    <w:p>
      <w:pPr>
        <w:pStyle w:val="Heading2"/>
        <w:rPr/>
      </w:pPr>
      <w:bookmarkStart w:id="6" w:name="_ek3vz3ewoode"/>
      <w:bookmarkEnd w:id="6"/>
      <w:r>
        <w:rPr/>
        <w:t>4. Tài liệu tham khảo để xây dựng đề cương</w:t>
      </w:r>
    </w:p>
    <w:p>
      <w:pPr>
        <w:pStyle w:val="Normal"/>
        <w:spacing w:before="240" w:after="240"/>
        <w:ind w:hanging="0"/>
        <w:rPr>
          <w:i/>
          <w:i/>
        </w:rPr>
      </w:pPr>
      <w:r>
        <w:rPr/>
        <w:t xml:space="preserve">[1] </w:t>
        <w:tab/>
      </w:r>
      <w:r>
        <w:rPr>
          <w:i w:val="false"/>
          <w:iCs w:val="false"/>
        </w:rPr>
        <w:t xml:space="preserve">Valentina Alto, </w:t>
      </w:r>
      <w:r>
        <w:rPr>
          <w:rStyle w:val="Emphasis"/>
          <w:i/>
          <w:iCs/>
        </w:rPr>
        <w:t>Building LLM Powered Applications: Create intelligent apps and agents with large language models</w:t>
      </w:r>
      <w:r>
        <w:rPr>
          <w:i/>
          <w:iCs/>
        </w:rPr>
        <w:t>.</w:t>
      </w:r>
    </w:p>
    <w:p>
      <w:pPr>
        <w:pStyle w:val="Normal"/>
        <w:spacing w:before="240" w:after="240"/>
        <w:ind w:hanging="0"/>
        <w:rPr>
          <w:i/>
          <w:i/>
        </w:rPr>
      </w:pPr>
      <w:r>
        <w:rPr/>
        <w:t xml:space="preserve">[2] </w:t>
        <w:tab/>
        <w:t>Trang chủ chính thức của Streamlit</w:t>
      </w:r>
    </w:p>
    <w:p>
      <w:pPr>
        <w:pStyle w:val="Normal"/>
        <w:spacing w:before="240" w:after="240"/>
        <w:ind w:hanging="0"/>
        <w:rPr/>
      </w:pPr>
      <w:hyperlink r:id="rId3" w:tgtFrame="_blank">
        <w:r>
          <w:rPr>
            <w:rStyle w:val="InternetLink"/>
            <w:i w:val="false"/>
            <w:iCs w:val="false"/>
            <w:color w:val="1155CC"/>
            <w:u w:val="single"/>
          </w:rPr>
          <w:t>https://streamlit.io/</w:t>
        </w:r>
      </w:hyperlink>
      <w:r>
        <w:rPr>
          <w:i w:val="false"/>
          <w:iCs w:val="false"/>
          <w:color w:val="1155CC"/>
          <w:u w:val="single"/>
        </w:rPr>
        <w:t>.</w:t>
      </w:r>
    </w:p>
    <w:p>
      <w:pPr>
        <w:pStyle w:val="Normal"/>
        <w:spacing w:before="240" w:after="240"/>
        <w:ind w:hanging="0"/>
        <w:rPr/>
      </w:pPr>
      <w:r>
        <w:rPr/>
        <w:t xml:space="preserve">[3] </w:t>
        <w:tab/>
        <w:t>Trang chủ chính thức của LangChain</w:t>
      </w:r>
    </w:p>
    <w:p>
      <w:pPr>
        <w:pStyle w:val="Normal"/>
        <w:spacing w:before="240" w:after="240"/>
        <w:ind w:hanging="0"/>
        <w:rPr>
          <w:color w:val="1155CC"/>
          <w:u w:val="single"/>
        </w:rPr>
      </w:pPr>
      <w:r>
        <w:rPr>
          <w:color w:val="1155CC"/>
          <w:u w:val="single"/>
        </w:rPr>
        <w:t>https://www.langchain.com/</w:t>
      </w:r>
      <w:r>
        <w:br w:type="page"/>
      </w:r>
    </w:p>
    <w:p>
      <w:pPr>
        <w:pStyle w:val="Normal"/>
        <w:spacing w:before="240" w:after="240"/>
        <w:ind w:hanging="0"/>
        <w:rPr/>
      </w:pPr>
      <w:r>
        <w:rPr/>
        <w:t xml:space="preserve">[4] </w:t>
        <w:tab/>
        <w:t>Trang chủ chính thức của LiteLLM</w:t>
      </w:r>
    </w:p>
    <w:p>
      <w:pPr>
        <w:pStyle w:val="Normal"/>
        <w:spacing w:before="240" w:after="240"/>
        <w:ind w:hanging="0"/>
        <w:rPr>
          <w:color w:val="1155CC"/>
          <w:u w:val="single"/>
        </w:rPr>
      </w:pPr>
      <w:hyperlink r:id="rId4">
        <w:r>
          <w:rPr>
            <w:rStyle w:val="InternetLink"/>
            <w:color w:val="1155CC"/>
            <w:u w:val="single"/>
          </w:rPr>
          <w:t>https://litellm.ai/</w:t>
        </w:r>
      </w:hyperlink>
    </w:p>
    <w:p>
      <w:pPr>
        <w:pStyle w:val="Normal"/>
        <w:spacing w:before="240" w:after="240"/>
        <w:ind w:hanging="0"/>
        <w:rPr/>
      </w:pPr>
      <w:r>
        <w:rPr/>
        <w:t>[</w:t>
      </w:r>
      <w:r>
        <w:rPr/>
        <w:t>5</w:t>
      </w:r>
      <w:r>
        <w:rPr/>
        <w:t xml:space="preserve">] </w:t>
        <w:tab/>
      </w:r>
      <w:r>
        <w:rPr/>
        <w:t>Tài liệu gRPC</w:t>
      </w:r>
    </w:p>
    <w:p>
      <w:pPr>
        <w:pStyle w:val="Normal"/>
        <w:spacing w:before="240" w:after="240"/>
        <w:ind w:hanging="0"/>
        <w:rPr>
          <w:color w:val="1155CC"/>
          <w:u w:val="single"/>
        </w:rPr>
      </w:pPr>
      <w:r>
        <w:rPr>
          <w:rStyle w:val="InternetLink"/>
          <w:color w:val="1155CC"/>
          <w:u w:val="single"/>
        </w:rPr>
        <w:t>https://grpc.io/</w:t>
      </w:r>
    </w:p>
    <w:p>
      <w:pPr>
        <w:pStyle w:val="Normal"/>
        <w:spacing w:before="240" w:after="240"/>
        <w:ind w:hanging="0"/>
        <w:rPr/>
      </w:pPr>
      <w:r>
        <w:rPr/>
        <w:t>[</w:t>
      </w:r>
      <w:r>
        <w:rPr/>
        <w:t>6</w:t>
      </w:r>
      <w:r>
        <w:rPr/>
        <w:t xml:space="preserve">] </w:t>
        <w:tab/>
      </w:r>
      <w:r>
        <w:rPr/>
        <w:t>Tài liệu Dramatiq</w:t>
      </w:r>
    </w:p>
    <w:p>
      <w:pPr>
        <w:pStyle w:val="Normal"/>
        <w:spacing w:before="240" w:after="240"/>
        <w:ind w:hanging="0"/>
        <w:rPr>
          <w:color w:val="1155CC"/>
          <w:u w:val="single"/>
        </w:rPr>
      </w:pPr>
      <w:r>
        <w:rPr>
          <w:rStyle w:val="InternetLink"/>
          <w:color w:val="1155CC"/>
          <w:u w:val="single"/>
        </w:rPr>
        <w:t>https://dramatiq.io/</w:t>
      </w:r>
    </w:p>
    <w:p>
      <w:pPr>
        <w:pStyle w:val="Normal"/>
        <w:spacing w:before="240" w:after="240"/>
        <w:ind w:hanging="0"/>
        <w:rPr/>
      </w:pPr>
      <w:r>
        <w:rPr/>
        <w:t>[</w:t>
      </w:r>
      <w:r>
        <w:rPr/>
        <w:t>7</w:t>
      </w:r>
      <w:r>
        <w:rPr/>
        <w:t xml:space="preserve">] </w:t>
        <w:tab/>
      </w:r>
      <w:r>
        <w:rPr/>
        <w:t>Tài liệu RabbitMQ</w:t>
      </w:r>
    </w:p>
    <w:p>
      <w:pPr>
        <w:pStyle w:val="Normal"/>
        <w:spacing w:before="240" w:after="240"/>
        <w:ind w:hanging="0"/>
        <w:rPr/>
      </w:pPr>
      <w:hyperlink r:id="rId6">
        <w:r>
          <w:rPr>
            <w:rStyle w:val="InternetLink"/>
            <w:color w:val="1155CC"/>
            <w:u w:val="single"/>
          </w:rPr>
          <w:t>https://www.rabbitmq.com/</w:t>
        </w:r>
      </w:hyperlink>
    </w:p>
    <w:p>
      <w:pPr>
        <w:pStyle w:val="Normal"/>
        <w:spacing w:before="240" w:after="240"/>
        <w:ind w:hanging="0"/>
        <w:rPr/>
      </w:pPr>
      <w:r>
        <w:rPr/>
        <w:t>[8]</w:t>
        <w:tab/>
      </w:r>
      <w:r>
        <w:rPr/>
        <w:t>OWASP, "Top 10 Web Application Security Risks</w:t>
      </w:r>
    </w:p>
    <w:p>
      <w:pPr>
        <w:pStyle w:val="Normal"/>
        <w:spacing w:before="240" w:after="240"/>
        <w:ind w:hanging="0"/>
        <w:rPr/>
      </w:pPr>
      <w:hyperlink r:id="rId7">
        <w:r>
          <w:rPr>
            <w:rStyle w:val="InternetLink"/>
          </w:rPr>
          <w:t>https://owasp.org/www-project-top-ten/</w:t>
        </w:r>
      </w:hyperlink>
    </w:p>
    <w:p>
      <w:pPr>
        <w:pStyle w:val="Normal"/>
        <w:spacing w:before="240" w:after="240"/>
        <w:ind w:hanging="0"/>
        <w:rPr/>
      </w:pPr>
      <w:r>
        <w:rPr/>
      </w:r>
    </w:p>
    <w:tbl>
      <w:tblPr>
        <w:tblStyle w:val="a0"/>
        <w:tblW w:w="9225" w:type="dxa"/>
        <w:jc w:val="left"/>
        <w:tblInd w:w="15" w:type="dxa"/>
        <w:tblLayout w:type="fixed"/>
        <w:tblCellMar>
          <w:top w:w="0" w:type="dxa"/>
          <w:left w:w="100" w:type="dxa"/>
          <w:bottom w:w="0" w:type="dxa"/>
          <w:right w:w="100" w:type="dxa"/>
        </w:tblCellMar>
        <w:tblLook w:val="0600" w:noHBand="1" w:noVBand="1" w:firstColumn="0" w:lastRow="0" w:lastColumn="0" w:firstRow="0"/>
      </w:tblPr>
      <w:tblGrid>
        <w:gridCol w:w="4050"/>
        <w:gridCol w:w="585"/>
        <w:gridCol w:w="4590"/>
      </w:tblGrid>
      <w:tr>
        <w:trPr>
          <w:trHeight w:val="270" w:hRule="atLeast"/>
        </w:trPr>
        <w:tc>
          <w:tcPr>
            <w:tcW w:w="4050" w:type="dxa"/>
            <w:tcBorders/>
          </w:tcPr>
          <w:p>
            <w:pPr>
              <w:pStyle w:val="Normal"/>
              <w:widowControl w:val="false"/>
              <w:spacing w:before="240" w:after="240"/>
              <w:ind w:hanging="0"/>
              <w:jc w:val="left"/>
              <w:rPr/>
            </w:pPr>
            <w:r>
              <w:rPr/>
            </w:r>
          </w:p>
        </w:tc>
        <w:tc>
          <w:tcPr>
            <w:tcW w:w="585" w:type="dxa"/>
            <w:tcBorders/>
          </w:tcPr>
          <w:p>
            <w:pPr>
              <w:pStyle w:val="Normal"/>
              <w:widowControl w:val="false"/>
              <w:spacing w:before="240" w:after="240"/>
              <w:ind w:hanging="0"/>
              <w:jc w:val="left"/>
              <w:rPr/>
            </w:pPr>
            <w:r>
              <w:rPr/>
              <w:t xml:space="preserve"> </w:t>
            </w:r>
          </w:p>
        </w:tc>
        <w:tc>
          <w:tcPr>
            <w:tcW w:w="4590" w:type="dxa"/>
            <w:tcBorders/>
          </w:tcPr>
          <w:p>
            <w:pPr>
              <w:pStyle w:val="Normal"/>
              <w:widowControl w:val="false"/>
              <w:spacing w:before="240" w:after="240"/>
              <w:ind w:hanging="0"/>
              <w:jc w:val="center"/>
              <w:rPr>
                <w:i/>
                <w:i/>
              </w:rPr>
            </w:pPr>
            <w:r>
              <w:rPr>
                <w:i/>
              </w:rPr>
              <w:t>TP. HCM, ngày .... tháng .... năm 2025</w:t>
            </w:r>
          </w:p>
        </w:tc>
      </w:tr>
      <w:tr>
        <w:trPr>
          <w:trHeight w:val="2670" w:hRule="atLeast"/>
        </w:trPr>
        <w:tc>
          <w:tcPr>
            <w:tcW w:w="4050" w:type="dxa"/>
            <w:tcBorders/>
          </w:tcPr>
          <w:p>
            <w:pPr>
              <w:pStyle w:val="Normal"/>
              <w:widowControl w:val="false"/>
              <w:spacing w:before="240" w:after="240"/>
              <w:ind w:hanging="0"/>
              <w:jc w:val="center"/>
              <w:rPr>
                <w:b/>
                <w:b/>
              </w:rPr>
            </w:pPr>
            <w:r>
              <w:rPr>
                <w:b/>
              </w:rPr>
              <w:t>XÁC NHẬN CỦA NGƯỜI HƯỚNG DẪN</w:t>
            </w:r>
          </w:p>
          <w:p>
            <w:pPr>
              <w:pStyle w:val="Normal"/>
              <w:widowControl w:val="false"/>
              <w:spacing w:before="240" w:after="240"/>
              <w:ind w:hanging="0"/>
              <w:jc w:val="center"/>
              <w:rPr>
                <w:i/>
                <w:i/>
                <w:sz w:val="16"/>
                <w:szCs w:val="16"/>
              </w:rPr>
            </w:pPr>
            <w:r>
              <w:rPr>
                <w:i/>
                <w:sz w:val="16"/>
                <w:szCs w:val="16"/>
              </w:rPr>
              <w:t>(Ký, ghi rõ họ tên)</w:t>
            </w:r>
          </w:p>
          <w:p>
            <w:pPr>
              <w:pStyle w:val="Normal"/>
              <w:widowControl w:val="false"/>
              <w:spacing w:before="240" w:after="240"/>
              <w:ind w:hanging="0"/>
              <w:jc w:val="center"/>
              <w:rPr/>
            </w:pPr>
            <w:r>
              <w:rPr/>
              <w:t xml:space="preserve"> </w:t>
            </w:r>
          </w:p>
          <w:p>
            <w:pPr>
              <w:pStyle w:val="Normal"/>
              <w:widowControl w:val="false"/>
              <w:spacing w:before="240" w:after="240"/>
              <w:ind w:hanging="0"/>
              <w:jc w:val="center"/>
              <w:rPr/>
            </w:pPr>
            <w:r>
              <w:rPr/>
            </w:r>
          </w:p>
        </w:tc>
        <w:tc>
          <w:tcPr>
            <w:tcW w:w="585" w:type="dxa"/>
            <w:tcBorders/>
          </w:tcPr>
          <w:p>
            <w:pPr>
              <w:pStyle w:val="Normal"/>
              <w:widowControl w:val="false"/>
              <w:spacing w:before="240" w:after="240"/>
              <w:ind w:hanging="0"/>
              <w:jc w:val="left"/>
              <w:rPr/>
            </w:pPr>
            <w:r>
              <w:rPr/>
              <w:t xml:space="preserve"> </w:t>
            </w:r>
          </w:p>
        </w:tc>
        <w:tc>
          <w:tcPr>
            <w:tcW w:w="4590" w:type="dxa"/>
            <w:tcBorders/>
          </w:tcPr>
          <w:p>
            <w:pPr>
              <w:pStyle w:val="Normal"/>
              <w:widowControl w:val="false"/>
              <w:spacing w:before="240" w:after="240"/>
              <w:ind w:hanging="0"/>
              <w:jc w:val="center"/>
              <w:rPr>
                <w:b/>
                <w:b/>
              </w:rPr>
            </w:pPr>
            <w:r>
              <w:rPr>
                <w:b/>
              </w:rPr>
              <w:t>SINH VIÊN LÀM ĐỒ ÁN</w:t>
            </w:r>
          </w:p>
          <w:p>
            <w:pPr>
              <w:pStyle w:val="Normal"/>
              <w:widowControl w:val="false"/>
              <w:spacing w:before="240" w:after="240"/>
              <w:ind w:hanging="0"/>
              <w:jc w:val="center"/>
              <w:rPr>
                <w:i/>
                <w:i/>
                <w:sz w:val="16"/>
                <w:szCs w:val="16"/>
              </w:rPr>
            </w:pPr>
            <w:r>
              <w:rPr>
                <w:i/>
                <w:sz w:val="16"/>
                <w:szCs w:val="16"/>
              </w:rPr>
              <w:t>(Ký, ghi rõ họ tên)</w:t>
            </w:r>
          </w:p>
          <w:p>
            <w:pPr>
              <w:pStyle w:val="Normal"/>
              <w:widowControl w:val="false"/>
              <w:spacing w:before="240" w:after="240"/>
              <w:ind w:hanging="0"/>
              <w:jc w:val="center"/>
              <w:rPr/>
            </w:pPr>
            <w:r>
              <w:rPr/>
              <w:t xml:space="preserve"> </w:t>
            </w:r>
          </w:p>
        </w:tc>
      </w:tr>
      <w:tr>
        <w:trPr>
          <w:trHeight w:val="270" w:hRule="atLeast"/>
        </w:trPr>
        <w:tc>
          <w:tcPr>
            <w:tcW w:w="4050" w:type="dxa"/>
            <w:tcBorders/>
          </w:tcPr>
          <w:p>
            <w:pPr>
              <w:pStyle w:val="Normal"/>
              <w:widowControl w:val="false"/>
              <w:spacing w:before="240" w:after="240"/>
              <w:ind w:hanging="0"/>
              <w:jc w:val="center"/>
              <w:rPr/>
            </w:pPr>
            <w:r>
              <w:rPr/>
              <w:t>Ngô Thanh Hùng</w:t>
            </w:r>
          </w:p>
        </w:tc>
        <w:tc>
          <w:tcPr>
            <w:tcW w:w="585" w:type="dxa"/>
            <w:tcBorders/>
          </w:tcPr>
          <w:p>
            <w:pPr>
              <w:pStyle w:val="Normal"/>
              <w:widowControl w:val="false"/>
              <w:spacing w:before="240" w:after="240"/>
              <w:ind w:hanging="0"/>
              <w:jc w:val="left"/>
              <w:rPr/>
            </w:pPr>
            <w:r>
              <w:rPr/>
              <w:t xml:space="preserve"> </w:t>
            </w:r>
          </w:p>
        </w:tc>
        <w:tc>
          <w:tcPr>
            <w:tcW w:w="4590" w:type="dxa"/>
            <w:tcBorders/>
          </w:tcPr>
          <w:p>
            <w:pPr>
              <w:pStyle w:val="Normal"/>
              <w:widowControl w:val="false"/>
              <w:spacing w:before="240" w:after="240"/>
              <w:ind w:hanging="0"/>
              <w:jc w:val="center"/>
              <w:rPr/>
            </w:pPr>
            <w:r>
              <w:rPr/>
              <w:t>Lâm Quang Trí</w:t>
            </w:r>
          </w:p>
        </w:tc>
      </w:tr>
    </w:tbl>
    <w:p>
      <w:pPr>
        <w:pStyle w:val="Normal"/>
        <w:spacing w:before="240" w:after="240"/>
        <w:ind w:hanging="0"/>
        <w:jc w:val="left"/>
        <w:rPr/>
      </w:pPr>
      <w:r>
        <w:rPr/>
      </w:r>
    </w:p>
    <w:sectPr>
      <w:footerReference w:type="default" r:id="rId8"/>
      <w:type w:val="nextPage"/>
      <w:pgSz w:w="11906" w:h="16838"/>
      <w:pgMar w:left="1440" w:right="1440" w:header="0" w:top="1440" w:footer="709" w:bottom="1440"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mbria">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Georgia">
    <w:charset w:val="01"/>
    <w:family w:val="roman"/>
    <w:pitch w:val="variable"/>
  </w:font>
  <w:font w:name="Arial">
    <w:charset w:val="01"/>
    <w:family w:val="roman"/>
    <w:pitch w:val="variable"/>
  </w:font>
  <w:font w:name="OpenSymbol">
    <w:altName w:val="Arial Unicode MS"/>
    <w:charset w:val="01"/>
    <w:family w:val="auto"/>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720"/>
        <w:tab w:val="center" w:pos="4536" w:leader="none"/>
      </w:tabs>
      <w:spacing w:lineRule="auto" w:line="240"/>
      <w:ind w:hanging="0"/>
      <w:jc w:val="center"/>
      <w:rPr>
        <w:color w:val="000000"/>
      </w:rPr>
    </w:pPr>
    <w:r>
      <w:rPr>
        <w:color w:val="000000"/>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OpenSymbol" w:hAnsi="OpenSymbol" w:cs="OpenSymbol" w:hint="default"/>
        <w:u w:val="none"/>
      </w:rPr>
    </w:lvl>
    <w:lvl w:ilvl="1">
      <w:start w:val="1"/>
      <w:numFmt w:val="bullet"/>
      <w:lvlText w:val=""/>
      <w:lvlJc w:val="left"/>
      <w:pPr>
        <w:tabs>
          <w:tab w:val="num" w:pos="0"/>
        </w:tabs>
        <w:ind w:left="1440" w:hanging="360"/>
      </w:pPr>
      <w:rPr>
        <w:rFonts w:ascii="Symbol" w:hAnsi="Symbol" w:cs="Symbol" w:hint="default"/>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OpenSymbol" w:hAnsi="OpenSymbol" w:cs="OpenSymbol" w:hint="default"/>
        <w:u w:val="none"/>
      </w:rPr>
    </w:lvl>
    <w:lvl w:ilvl="4">
      <w:start w:val="1"/>
      <w:numFmt w:val="bullet"/>
      <w:lvlText w:val="-"/>
      <w:lvlJc w:val="left"/>
      <w:pPr>
        <w:tabs>
          <w:tab w:val="num" w:pos="0"/>
        </w:tabs>
        <w:ind w:left="3600" w:hanging="360"/>
      </w:pPr>
      <w:rPr>
        <w:rFonts w:ascii="OpenSymbol" w:hAnsi="OpenSymbol" w:cs="OpenSymbol"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OpenSymbol" w:hAnsi="OpenSymbol" w:cs="OpenSymbol" w:hint="default"/>
        <w:u w:val="none"/>
      </w:rPr>
    </w:lvl>
    <w:lvl w:ilvl="7">
      <w:start w:val="1"/>
      <w:numFmt w:val="bullet"/>
      <w:lvlText w:val="-"/>
      <w:lvlJc w:val="left"/>
      <w:pPr>
        <w:tabs>
          <w:tab w:val="num" w:pos="0"/>
        </w:tabs>
        <w:ind w:left="5760" w:hanging="360"/>
      </w:pPr>
      <w:rPr>
        <w:rFonts w:ascii="OpenSymbol" w:hAnsi="OpenSymbol" w:cs="OpenSymbol"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sz w:val="28"/>
        <w:szCs w:val="28"/>
        <w:lang w:val="en-AU"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312" w:before="0" w:after="0"/>
      <w:ind w:firstLine="709"/>
      <w:jc w:val="both"/>
    </w:pPr>
    <w:rPr>
      <w:rFonts w:ascii="Times New Roman" w:hAnsi="Times New Roman" w:eastAsia="Times New Roman" w:cs="Times New Roman"/>
      <w:color w:val="auto"/>
      <w:kern w:val="0"/>
      <w:sz w:val="28"/>
      <w:szCs w:val="28"/>
      <w:lang w:val="en-AU" w:eastAsia="en-US" w:bidi="ar-SA"/>
    </w:rPr>
  </w:style>
  <w:style w:type="paragraph" w:styleId="Heading1">
    <w:name w:val="Heading 1"/>
    <w:basedOn w:val="Normal"/>
    <w:next w:val="Normal"/>
    <w:qFormat/>
    <w:pPr>
      <w:keepNext w:val="true"/>
      <w:keepLines/>
      <w:pageBreakBefore/>
      <w:spacing w:before="0" w:after="360"/>
      <w:ind w:right="567" w:hanging="0"/>
      <w:jc w:val="center"/>
      <w:outlineLvl w:val="0"/>
    </w:pPr>
    <w:rPr>
      <w:b/>
      <w:smallCaps/>
    </w:rPr>
  </w:style>
  <w:style w:type="paragraph" w:styleId="Heading2">
    <w:name w:val="Heading 2"/>
    <w:basedOn w:val="Normal"/>
    <w:next w:val="Normal"/>
    <w:qFormat/>
    <w:pPr>
      <w:keepNext w:val="true"/>
      <w:keepLines/>
      <w:spacing w:before="200" w:after="0"/>
      <w:ind w:left="567" w:hanging="567"/>
      <w:jc w:val="left"/>
      <w:outlineLvl w:val="1"/>
    </w:pPr>
    <w:rPr>
      <w:b/>
    </w:rPr>
  </w:style>
  <w:style w:type="paragraph" w:styleId="Heading3">
    <w:name w:val="Heading 3"/>
    <w:basedOn w:val="Normal"/>
    <w:next w:val="Normal"/>
    <w:qFormat/>
    <w:pPr>
      <w:keepNext w:val="true"/>
      <w:keepLines/>
      <w:spacing w:before="120" w:after="0"/>
      <w:ind w:left="720" w:hanging="720"/>
      <w:jc w:val="left"/>
      <w:outlineLvl w:val="2"/>
    </w:pPr>
    <w:rPr>
      <w:i/>
    </w:rPr>
  </w:style>
  <w:style w:type="paragraph" w:styleId="Heading4">
    <w:name w:val="Heading 4"/>
    <w:basedOn w:val="Normal"/>
    <w:next w:val="Normal"/>
    <w:qFormat/>
    <w:pPr>
      <w:keepNext w:val="true"/>
      <w:keepLines/>
      <w:spacing w:before="120" w:after="0"/>
      <w:ind w:left="993" w:hanging="283"/>
      <w:jc w:val="left"/>
      <w:outlineLvl w:val="3"/>
    </w:pPr>
    <w:rPr>
      <w:b/>
    </w:rPr>
  </w:style>
  <w:style w:type="paragraph" w:styleId="Heading5">
    <w:name w:val="Heading 5"/>
    <w:basedOn w:val="Normal"/>
    <w:next w:val="Normal"/>
    <w:qFormat/>
    <w:pPr>
      <w:keepNext w:val="true"/>
      <w:keepLines/>
      <w:spacing w:before="200" w:after="0"/>
      <w:ind w:left="1008" w:hanging="1008"/>
      <w:outlineLvl w:val="4"/>
    </w:pPr>
    <w:rPr>
      <w:rFonts w:ascii="Cambria" w:hAnsi="Cambria" w:eastAsia="Cambria" w:cs="Cambria"/>
      <w:color w:val="243F60"/>
    </w:rPr>
  </w:style>
  <w:style w:type="paragraph" w:styleId="Heading6">
    <w:name w:val="Heading 6"/>
    <w:basedOn w:val="Normal"/>
    <w:next w:val="Normal"/>
    <w:qFormat/>
    <w:pPr>
      <w:keepNext w:val="true"/>
      <w:keepLines/>
      <w:spacing w:before="200" w:after="0"/>
      <w:ind w:left="1152" w:hanging="1152"/>
      <w:outlineLvl w:val="5"/>
    </w:pPr>
    <w:rPr>
      <w:rFonts w:ascii="Cambria" w:hAnsi="Cambria" w:eastAsia="Cambria" w:cs="Cambria"/>
      <w:i/>
      <w:color w:val="243F60"/>
    </w:rPr>
  </w:style>
  <w:style w:type="character" w:styleId="DefaultParagraphFont" w:default="1">
    <w:name w:val="Default Paragraph Font"/>
    <w:uiPriority w:val="1"/>
    <w:semiHidden/>
    <w:unhideWhenUsed/>
    <w:qFormat/>
    <w:rPr/>
  </w:style>
  <w:style w:type="character" w:styleId="InternetLink">
    <w:name w:val="Hyperlink"/>
    <w:rPr>
      <w:color w:val="000080"/>
      <w:u w:val="single"/>
      <w:lang w:val="zxx" w:eastAsia="zxx" w:bidi="zxx"/>
    </w:rPr>
  </w:style>
  <w:style w:type="character" w:styleId="Bullets">
    <w:name w:val="Bullets"/>
    <w:qFormat/>
    <w:rPr>
      <w:rFonts w:ascii="OpenSymbol" w:hAnsi="OpenSymbol" w:eastAsia="OpenSymbol" w:cs="OpenSymbol"/>
    </w:rPr>
  </w:style>
  <w:style w:type="character" w:styleId="StrongEmphasis">
    <w:name w:val="Strong Emphasis"/>
    <w:qFormat/>
    <w:rPr>
      <w:b/>
      <w:bCs/>
    </w:rPr>
  </w:style>
  <w:style w:type="character" w:styleId="Emphasis">
    <w:name w:val="Emphasis"/>
    <w:qFormat/>
    <w:rPr>
      <w:i/>
      <w:iCs/>
    </w:rPr>
  </w:style>
  <w:style w:type="character" w:styleId="NumberingSymbols">
    <w:name w:val="Numbering Symbols"/>
    <w:qFormat/>
    <w:rPr/>
  </w:style>
  <w:style w:type="character" w:styleId="VisitedInternetLink">
    <w:name w:val="FollowedHyperlink"/>
    <w:rPr>
      <w:color w:val="80000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qFormat/>
    <w:pPr>
      <w:keepNext w:val="true"/>
      <w:keepLines/>
      <w:spacing w:before="480" w:after="120"/>
    </w:pPr>
    <w:rPr>
      <w:b/>
      <w:sz w:val="72"/>
      <w:szCs w:val="72"/>
    </w:rPr>
  </w:style>
  <w:style w:type="paragraph" w:styleId="Subtitle">
    <w:name w:val="Subtitle"/>
    <w:basedOn w:val="Normal"/>
    <w:next w:val="Normal"/>
    <w:qFormat/>
    <w:pPr>
      <w:keepNext w:val="true"/>
      <w:keepLines/>
      <w:spacing w:before="360" w:after="80"/>
    </w:pPr>
    <w:rPr>
      <w:rFonts w:ascii="Georgia" w:hAnsi="Georgia" w:eastAsia="Georgia" w:cs="Georgia"/>
      <w:i/>
      <w:color w:val="666666"/>
      <w:sz w:val="48"/>
      <w:szCs w:val="48"/>
    </w:rPr>
  </w:style>
  <w:style w:type="paragraph" w:styleId="HeaderandFooter">
    <w:name w:val="Header and Footer"/>
    <w:basedOn w:val="Normal"/>
    <w:qFormat/>
    <w:pPr/>
    <w:rPr/>
  </w:style>
  <w:style w:type="paragraph" w:styleId="Footer">
    <w:name w:val="Footer"/>
    <w:basedOn w:val="HeaderandFooter"/>
    <w:pPr/>
    <w:rPr/>
  </w:style>
  <w:style w:type="numbering" w:styleId="NoList" w:default="1">
    <w:name w:val="No List"/>
    <w:uiPriority w:val="99"/>
    <w:semiHidden/>
    <w:unhideWhenUsed/>
    <w:qFormat/>
  </w:style>
  <w:style w:type="numbering" w:styleId="Bullet">
    <w:name w:val="Bullet •"/>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streamlit.io/" TargetMode="External"/><Relationship Id="rId4" Type="http://schemas.openxmlformats.org/officeDocument/2006/relationships/hyperlink" Target="https://litellm.ai/" TargetMode="External"/><Relationship Id="rId5" Type="http://schemas.openxmlformats.org/officeDocument/2006/relationships/hyperlink" Target="https://www.rabbitmq.com/" TargetMode="External"/><Relationship Id="rId6" Type="http://schemas.openxmlformats.org/officeDocument/2006/relationships/hyperlink" Target="" TargetMode="External"/><Relationship Id="rId7" Type="http://schemas.openxmlformats.org/officeDocument/2006/relationships/hyperlink" Target="https://owasp.org/www-project-top-ten/" TargetMode="External"/><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Application>LibreOffice/7.1.8.1$Linux_X86_64 LibreOffice_project/10$Build-1</Application>
  <AppVersion>15.0000</AppVersion>
  <Pages>6</Pages>
  <Words>1210</Words>
  <Characters>4673</Characters>
  <CharactersWithSpaces>5846</CharactersWithSpaces>
  <Paragraphs>98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2025-03-13T12:29:00Z</dcterms:created>
  <dc:creator/>
  <dc:description/>
  <dc:language>en-US</dc:language>
  <cp:lastModifiedBy/>
  <dcterms:modified xsi:type="dcterms:W3CDTF">2025-03-18T11:44:17Z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nNumsOnRight">
    <vt:lpwstr>false</vt:lpwstr>
  </property>
  <property fmtid="{D5CDD505-2E9C-101B-9397-08002B2CF9AE}" pid="3" name="MTEquationNumber2">
    <vt:lpwstr>(#S1.#E1)</vt:lpwstr>
  </property>
  <property fmtid="{D5CDD505-2E9C-101B-9397-08002B2CF9AE}" pid="4" name="MTWinEqns">
    <vt:lpwstr>true</vt:lpwstr>
  </property>
</Properties>
</file>