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w:rPr>
          <w:b/>
          <w:sz w:val="28"/>
        </w:rPr>
        <w:t>COGS 536 Homework 3</w:t>
      </w:r>
    </w:p>
    <w:p>
      <w:pPr>
        <w:pStyle w:val="Normal"/>
        <w:spacing w:lineRule="auto" w:line="240" w:before="0" w:after="0"/>
        <w:jc w:val="center"/>
        <w:rPr/>
      </w:pPr>
      <w:bookmarkStart w:id="0" w:name="_GoBack"/>
      <w:bookmarkEnd w:id="0"/>
      <w:r>
        <w:rPr>
          <w:b/>
          <w:sz w:val="28"/>
        </w:rPr>
        <w:t>Ayse Ozdemir - 2340008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</w:rPr>
        <w:t>1.</w:t>
      </w:r>
      <w:r>
        <w:rPr/>
        <w:t xml:space="preserve"> 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ind w:left="720" w:right="0" w:hanging="0"/>
        <w:rPr/>
      </w:pPr>
      <w:r>
        <w:rPr/>
        <w:tab/>
      </w:r>
      <w:r>
        <w:rPr>
          <w:u w:val="single"/>
        </w:rPr>
        <w:t>Independent variables:</w:t>
      </w:r>
      <w:r>
        <w:rPr/>
        <w:t xml:space="preserve"> </w:t>
      </w:r>
      <w:r>
        <w:rPr>
          <w:b/>
          <w:bCs/>
        </w:rPr>
        <w:t>Pattern Type</w:t>
      </w:r>
      <w:r>
        <w:rPr/>
        <w:t>(Has 4 level: Face, Circle, Newspaper, White)</w:t>
      </w:r>
    </w:p>
    <w:p>
      <w:pPr>
        <w:pStyle w:val="ListParagraph"/>
        <w:spacing w:lineRule="auto" w:line="240" w:before="0" w:after="0"/>
        <w:ind w:left="720" w:right="0" w:hanging="0"/>
        <w:rPr/>
      </w:pPr>
      <w:r>
        <w:rPr/>
        <w:tab/>
      </w:r>
      <w:r>
        <w:rPr>
          <w:u w:val="single"/>
        </w:rPr>
        <w:t>Dependent variables:</w:t>
      </w:r>
      <w:r>
        <w:rPr/>
        <w:t xml:space="preserve"> Measured </w:t>
      </w:r>
      <w:r>
        <w:rPr>
          <w:b/>
          <w:bCs/>
          <w:i/>
          <w:iCs/>
          <w:u w:val="none"/>
        </w:rPr>
        <w:t>length of gaze</w:t>
      </w:r>
      <w:r>
        <w:rPr/>
        <w:t xml:space="preserve">(in sec) of an infant at a particular target </w:t>
      </w:r>
    </w:p>
    <w:p>
      <w:pPr>
        <w:pStyle w:val="ListParagraph"/>
        <w:spacing w:lineRule="auto" w:line="240" w:before="0" w:after="0"/>
        <w:ind w:left="720" w:right="0" w:hanging="0"/>
        <w:rPr/>
      </w:pPr>
      <w:r>
        <w:rPr/>
        <w:tab/>
        <w:tab/>
      </w:r>
      <w:r>
        <w:rPr>
          <w:u w:val="single"/>
        </w:rPr>
        <w:t>Research Hypothesis:</w:t>
      </w:r>
      <w:r>
        <w:rPr>
          <w:u w:val="none"/>
        </w:rPr>
        <w:t xml:space="preserve"> </w:t>
      </w:r>
      <w:r>
        <w:rPr/>
        <w:t xml:space="preserve">There </w:t>
      </w:r>
      <w:r>
        <w:rPr>
          <w:b/>
          <w:bCs/>
        </w:rPr>
        <w:t>is</w:t>
      </w:r>
      <w:r>
        <w:rPr/>
        <w:t xml:space="preserve"> </w:t>
      </w:r>
      <w:r>
        <w:rPr>
          <w:b/>
          <w:bCs/>
        </w:rPr>
        <w:t>statistically significant difference</w:t>
      </w:r>
      <w:r>
        <w:rPr/>
        <w:t xml:space="preserve"> between the </w:t>
        <w:tab/>
        <w:t>measured length of gazes (in sec) of an infant at different targets.</w:t>
        <w:b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</w:r>
    </w:p>
    <w:p>
      <w:pPr>
        <w:pStyle w:val="ListParagraph"/>
        <w:spacing w:lineRule="auto" w:line="240" w:before="0" w:after="0"/>
        <w:ind w:left="720" w:right="0" w:hanging="0"/>
        <w:rPr/>
      </w:pPr>
      <w:r>
        <w:rPr/>
        <w:tab/>
      </w:r>
      <w:r>
        <w:rPr>
          <w:b/>
          <w:bCs/>
        </w:rPr>
        <w:t>One Way Anova</w:t>
      </w:r>
      <w:r>
        <w:rPr/>
        <w:t xml:space="preserve">, </w:t>
      </w:r>
      <w:r>
        <w:rPr>
          <w:b/>
          <w:bCs/>
        </w:rPr>
        <w:t>Repeated Measures</w:t>
      </w:r>
    </w:p>
    <w:p>
      <w:pPr>
        <w:pStyle w:val="ListParagraph"/>
        <w:spacing w:lineRule="auto" w:line="240" w:before="0" w:after="0"/>
        <w:ind w:left="720" w:right="0" w:hanging="0"/>
        <w:rPr/>
      </w:pPr>
      <w:r>
        <w:rPr/>
        <w:tab/>
      </w:r>
      <w:r>
        <w:rPr>
          <w:u w:val="none"/>
        </w:rPr>
        <w:br/>
        <w:tab/>
      </w:r>
      <w:r>
        <w:rPr>
          <w:u w:val="single"/>
        </w:rPr>
        <w:t>One Way Anova</w:t>
      </w:r>
      <w:r>
        <w:rPr>
          <w:u w:val="none"/>
        </w:rPr>
        <w:t xml:space="preserve"> because; we are manipulating more than 2  independent variables. In </w:t>
        <w:tab/>
        <w:t xml:space="preserve">this case our independent variable is measured length of gaze(in sec), which has 4 </w:t>
        <w:tab/>
        <w:t>levels(Face, Circle, Newspaper, White).</w:t>
        <w:br/>
        <w:tab/>
      </w:r>
      <w:r>
        <w:rPr>
          <w:u w:val="single"/>
        </w:rPr>
        <w:t>Repeated Measures</w:t>
      </w:r>
      <w:r>
        <w:rPr/>
        <w:t xml:space="preserve"> because; same participants are taking part in all parts of the </w:t>
        <w:tab/>
        <w:t>experiment(same person are being repeatedly measured on various conditions).</w:t>
      </w:r>
    </w:p>
    <w:p>
      <w:pPr>
        <w:pStyle w:val="ListParagraph"/>
        <w:spacing w:lineRule="auto" w:line="240" w:before="0" w:after="0"/>
        <w:ind w:left="144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br/>
        <w:t>Question1.sav is under my homework file.</w:t>
        <w:b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br/>
      </w:r>
      <w:r>
        <w:rPr>
          <w:b/>
          <w:bCs/>
          <w:i w:val="false"/>
          <w:iCs w:val="false"/>
          <w:u w:val="single"/>
        </w:rPr>
        <w:t>Assumptions of Anova:</w:t>
      </w:r>
      <w:r>
        <w:rPr>
          <w:b/>
          <w:bCs/>
        </w:rPr>
        <w:t xml:space="preserve"> </w:t>
      </w:r>
      <w:r>
        <w:rPr/>
        <w:br/>
      </w:r>
      <w:r>
        <w:rPr>
          <w:rFonts w:ascii="Gill Sans MT" w:hAnsi="Gill Sans MT"/>
        </w:rPr>
        <w:t xml:space="preserve">Dependent variable is measured at least at the interval scale </w:t>
        <w:br/>
      </w:r>
      <w:r>
        <w:rPr>
          <w:rFonts w:eastAsia="Calibri" w:cs="Liberation Sans" w:ascii="Gill Sans MT" w:hAnsi="Gill Sans MT"/>
          <w:color w:val="00000A"/>
          <w:sz w:val="22"/>
          <w:szCs w:val="22"/>
          <w:lang w:val="en-US" w:eastAsia="en-US" w:bidi="ar-SA"/>
        </w:rPr>
        <w:t xml:space="preserve">Data points within experimental groups are </w:t>
      </w:r>
      <w:r>
        <w:rPr>
          <w:rFonts w:eastAsia="Calibri" w:cs="Liberation Sans" w:ascii="Gill Sans MT" w:hAnsi="Gill Sans MT"/>
          <w:color w:val="00000A"/>
          <w:sz w:val="22"/>
          <w:szCs w:val="22"/>
          <w:u w:val="single"/>
          <w:lang w:val="en-US" w:eastAsia="en-US" w:bidi="ar-SA"/>
        </w:rPr>
        <w:t>normally distributed</w:t>
      </w:r>
      <w:r>
        <w:rPr>
          <w:rFonts w:ascii="Gill Sans MT" w:hAnsi="Gill Sans MT"/>
        </w:rPr>
        <w:br/>
      </w:r>
      <w:r>
        <w:rPr>
          <w:rFonts w:eastAsia="Calibri" w:cs="Liberation Sans" w:ascii="Gill Sans MT" w:hAnsi="Gill Sans MT"/>
          <w:color w:val="00000A"/>
          <w:sz w:val="22"/>
          <w:szCs w:val="22"/>
          <w:lang w:val="en-US" w:eastAsia="en-US" w:bidi="ar-SA"/>
        </w:rPr>
        <w:t>Homogeneity of variance (Levene’s test)</w:t>
        <w:br/>
      </w:r>
      <w:r>
        <w:rPr>
          <w:rFonts w:eastAsia="Calibri" w:cs="Liberation Sans" w:ascii="Gill Sans MT" w:hAnsi="Gill Sans MT"/>
          <w:color w:val="00000A"/>
          <w:sz w:val="22"/>
          <w:szCs w:val="22"/>
          <w:u w:val="single"/>
          <w:lang w:val="en-US" w:eastAsia="en-US" w:bidi="ar-SA"/>
        </w:rPr>
        <w:t>Variances</w:t>
      </w:r>
      <w:r>
        <w:rPr>
          <w:rFonts w:eastAsia="Calibri" w:cs="Liberation Sans" w:ascii="Gill Sans MT" w:hAnsi="Gill Sans MT"/>
          <w:color w:val="00000A"/>
          <w:sz w:val="22"/>
          <w:szCs w:val="22"/>
          <w:lang w:val="en-US" w:eastAsia="en-US" w:bidi="ar-SA"/>
        </w:rPr>
        <w:t xml:space="preserve"> among experimental groups are similar</w:t>
        <w:br/>
        <w:t>Observations should be independent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rPr>
          <w:rFonts w:ascii="Gill Sans MT" w:hAnsi="Gill Sans MT" w:eastAsia="Calibri" w:cs="Liberation Sans"/>
          <w:color w:val="00000A"/>
          <w:sz w:val="22"/>
          <w:szCs w:val="22"/>
          <w:lang w:val="en-US" w:eastAsia="en-US" w:bidi="ar-SA"/>
        </w:rPr>
      </w:pPr>
      <w:r>
        <w:rPr>
          <w:rFonts w:eastAsia="Calibri" w:cs="Liberation Sans" w:ascii="Gill Sans MT" w:hAnsi="Gill Sans MT"/>
          <w:color w:val="00000A"/>
          <w:sz w:val="22"/>
          <w:szCs w:val="22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right="0" w:hanging="0"/>
        <w:rPr/>
      </w:pPr>
      <w:r>
        <w:rPr/>
        <w:br/>
      </w:r>
      <w:r>
        <w:rPr>
          <w:b/>
          <w:bCs/>
          <w:u w:val="single"/>
        </w:rPr>
        <w:t>SPSS – ‘Test of Normality’ Results:</w:t>
      </w:r>
      <w:r>
        <w:rPr>
          <w:u w:val="single"/>
        </w:rPr>
        <w:br/>
      </w:r>
      <w:r>
        <w:rPr>
          <w:u w:val="none"/>
        </w:rPr>
        <w:t>In the following part, SPSS test results could be seen, explanations of the graphs could be seen at the end of the results.</w:t>
      </w:r>
    </w:p>
    <w:p>
      <w:pPr>
        <w:pStyle w:val="ListParagraph"/>
        <w:spacing w:lineRule="auto" w:line="240" w:before="0" w:after="0"/>
        <w:ind w:left="720" w:right="0" w:hanging="0"/>
        <w:rPr/>
      </w:pPr>
      <w:r>
        <w:rPr>
          <w:u w:val="none"/>
        </w:rPr>
        <w:t xml:space="preserve"> </w:t>
      </w:r>
      <w:r>
        <w:rPr>
          <w:u w:val="none"/>
        </w:rPr>
        <w:br/>
        <w:br/>
        <w:br/>
        <w:br/>
        <w:br/>
      </w:r>
    </w:p>
    <w:p>
      <w:pPr>
        <w:pStyle w:val="ListParagraph"/>
        <w:spacing w:lineRule="auto" w:line="240" w:before="0" w:after="0"/>
        <w:ind w:left="720" w:right="0" w:hanging="0"/>
        <w:rPr>
          <w:u w:val="none"/>
        </w:rPr>
      </w:pPr>
      <w:r>
        <w:rPr>
          <w:u w:val="none"/>
        </w:rPr>
        <w:br/>
        <w:br/>
        <w:br/>
        <w:br/>
        <w:br/>
        <w:br/>
      </w:r>
    </w:p>
    <w:p>
      <w:pPr>
        <w:pStyle w:val="ListParagraph"/>
        <w:spacing w:lineRule="auto" w:line="240" w:before="0" w:after="0"/>
        <w:ind w:left="720" w:right="0" w:hanging="0"/>
        <w:rPr>
          <w:u w:val="none"/>
        </w:rPr>
      </w:pPr>
      <w:r>
        <w:rPr>
          <w:u w:val="none"/>
        </w:rPr>
      </w:r>
    </w:p>
    <w:p>
      <w:pPr>
        <w:pStyle w:val="ListParagraph"/>
        <w:spacing w:lineRule="auto" w:line="240" w:before="0" w:after="0"/>
        <w:ind w:left="720" w:right="0" w:hanging="0"/>
        <w:rPr>
          <w:u w:val="none"/>
        </w:rPr>
      </w:pPr>
      <w:r>
        <w:rPr>
          <w:u w:val="none"/>
        </w:rPr>
      </w:r>
    </w:p>
    <w:p>
      <w:pPr>
        <w:pStyle w:val="ListParagraph"/>
        <w:spacing w:lineRule="auto" w:line="240" w:before="0" w:after="0"/>
        <w:ind w:left="720" w:right="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33655</wp:posOffset>
            </wp:positionH>
            <wp:positionV relativeFrom="paragraph">
              <wp:posOffset>3854450</wp:posOffset>
            </wp:positionV>
            <wp:extent cx="5515610" cy="195008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33655</wp:posOffset>
            </wp:positionH>
            <wp:positionV relativeFrom="paragraph">
              <wp:posOffset>6160770</wp:posOffset>
            </wp:positionV>
            <wp:extent cx="5515610" cy="20701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43815</wp:posOffset>
            </wp:positionH>
            <wp:positionV relativeFrom="paragraph">
              <wp:posOffset>77470</wp:posOffset>
            </wp:positionV>
            <wp:extent cx="5690870" cy="337693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br/>
      </w:r>
      <w:r>
        <w:rPr>
          <w:u w:val="none"/>
        </w:rPr>
        <w:br/>
        <w:br/>
        <w:br/>
      </w:r>
    </w:p>
    <w:p>
      <w:pPr>
        <w:pStyle w:val="ListParagraph"/>
        <w:spacing w:lineRule="auto" w:line="240" w:before="0" w:after="0"/>
        <w:ind w:left="720" w:right="0" w:hanging="0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5610" cy="19799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left="720" w:right="0" w:hanging="0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5610" cy="19424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left="720" w:right="0" w:hanging="0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5610" cy="18192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br/>
      </w:r>
      <w:r>
        <w:rPr>
          <w:u w:val="none"/>
        </w:rPr>
        <w:br/>
        <w:br/>
        <w:br/>
        <w:br/>
      </w:r>
    </w:p>
    <w:p>
      <w:pPr>
        <w:pStyle w:val="ListParagraph"/>
        <w:spacing w:lineRule="auto" w:line="240" w:before="0" w:after="0"/>
        <w:ind w:left="720" w:right="0" w:hanging="0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5610" cy="18427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left="720" w:right="0" w:hanging="0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5610" cy="18110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left="720" w:right="0" w:hanging="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228600</wp:posOffset>
            </wp:positionH>
            <wp:positionV relativeFrom="paragraph">
              <wp:posOffset>90170</wp:posOffset>
            </wp:positionV>
            <wp:extent cx="5515610" cy="1870710"/>
            <wp:effectExtent l="0" t="0" r="0" b="0"/>
            <wp:wrapSquare wrapText="largest"/>
            <wp:docPr id="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1160145</wp:posOffset>
            </wp:positionH>
            <wp:positionV relativeFrom="paragraph">
              <wp:posOffset>2118995</wp:posOffset>
            </wp:positionV>
            <wp:extent cx="3194685" cy="2602865"/>
            <wp:effectExtent l="0" t="0" r="0" b="0"/>
            <wp:wrapSquare wrapText="largest"/>
            <wp:docPr id="10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br/>
      </w:r>
      <w:r>
        <w:rPr>
          <w:u w:val="none"/>
        </w:rPr>
        <w:br/>
      </w:r>
    </w:p>
    <w:p>
      <w:pPr>
        <w:pStyle w:val="ListParagraph"/>
        <w:spacing w:lineRule="auto" w:line="240" w:before="0" w:after="0"/>
        <w:ind w:left="720" w:right="0" w:hanging="0"/>
        <w:rPr>
          <w:u w:val="none"/>
        </w:rPr>
      </w:pPr>
      <w:r>
        <w:rPr>
          <w:u w:val="none"/>
        </w:rPr>
      </w:r>
    </w:p>
    <w:p>
      <w:pPr>
        <w:pStyle w:val="ListParagraph"/>
        <w:spacing w:lineRule="auto" w:line="240" w:before="0" w:after="0"/>
        <w:ind w:left="720" w:right="0" w:hanging="0"/>
        <w:rPr/>
      </w:pPr>
      <w:r>
        <w:rPr>
          <w:u w:val="none"/>
        </w:rPr>
        <w:br/>
        <w:br/>
      </w:r>
    </w:p>
    <w:p>
      <w:pPr>
        <w:pStyle w:val="ListParagraph"/>
        <w:spacing w:lineRule="auto" w:line="240" w:before="0" w:after="0"/>
        <w:ind w:left="720" w:right="0" w:hanging="0"/>
        <w:rPr>
          <w:u w:val="none"/>
        </w:rPr>
      </w:pPr>
      <w:r>
        <w:rPr>
          <w:u w:val="none"/>
        </w:rPr>
      </w:r>
    </w:p>
    <w:p>
      <w:pPr>
        <w:pStyle w:val="ListParagraph"/>
        <w:spacing w:lineRule="auto" w:line="240" w:before="0" w:after="0"/>
        <w:ind w:left="720" w:right="0" w:hanging="0"/>
        <w:rPr>
          <w:u w:val="none"/>
        </w:rPr>
      </w:pPr>
      <w:r>
        <w:rPr>
          <w:u w:val="none"/>
        </w:rPr>
      </w:r>
    </w:p>
    <w:p>
      <w:pPr>
        <w:pStyle w:val="ListParagraph"/>
        <w:spacing w:lineRule="auto" w:line="240" w:before="0" w:after="0"/>
        <w:ind w:left="720" w:right="0" w:hanging="0"/>
        <w:rPr/>
      </w:pPr>
      <w:r>
        <w:rPr>
          <w:u w:val="none"/>
        </w:rPr>
        <w:br/>
        <w:br/>
      </w:r>
    </w:p>
    <w:p>
      <w:pPr>
        <w:pStyle w:val="ListParagraph"/>
        <w:spacing w:lineRule="auto" w:line="240" w:before="0" w:after="0"/>
        <w:ind w:left="720" w:right="0" w:hanging="0"/>
        <w:rPr>
          <w:u w:val="none"/>
        </w:rPr>
      </w:pPr>
      <w:r>
        <w:rPr>
          <w:u w:val="none"/>
        </w:rPr>
      </w:r>
    </w:p>
    <w:p>
      <w:pPr>
        <w:pStyle w:val="ListParagraph"/>
        <w:spacing w:lineRule="auto" w:line="240" w:before="0" w:after="0"/>
        <w:ind w:left="720" w:right="0" w:hanging="0"/>
        <w:rPr/>
      </w:pPr>
      <w:r>
        <w:rPr>
          <w:u w:val="none"/>
        </w:rPr>
        <w:br/>
      </w:r>
    </w:p>
    <w:p>
      <w:pPr>
        <w:pStyle w:val="ListParagraph"/>
        <w:spacing w:lineRule="auto" w:line="240" w:before="0" w:after="0"/>
        <w:ind w:left="720" w:right="0"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ListParagraph"/>
        <w:spacing w:lineRule="auto" w:line="240" w:before="0" w:after="0"/>
        <w:ind w:left="720" w:right="0"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ListParagraph"/>
        <w:spacing w:lineRule="auto" w:line="240" w:before="0" w:after="0"/>
        <w:ind w:left="720" w:right="0"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ListParagraph"/>
        <w:spacing w:lineRule="auto" w:line="240" w:before="0" w:after="0"/>
        <w:ind w:left="720" w:right="0" w:hanging="0"/>
        <w:rPr/>
      </w:pPr>
      <w:r>
        <w:rPr>
          <w:b/>
          <w:bCs/>
          <w:u w:val="single"/>
        </w:rPr>
        <w:t>Shapiro-Wilk Test Results:</w:t>
      </w:r>
      <w:r>
        <w:rPr>
          <w:u w:val="none"/>
        </w:rPr>
        <w:br/>
        <w:br/>
        <w:t xml:space="preserve">For the Face variable : W(14) = .837, p&lt;0.05 =&gt; Face is significantly </w:t>
      </w:r>
      <w:r>
        <w:rPr>
          <w:u w:val="single"/>
        </w:rPr>
        <w:t>non-normal</w:t>
      </w:r>
      <w:r>
        <w:rPr>
          <w:u w:val="none"/>
        </w:rPr>
        <w:br/>
        <w:t xml:space="preserve">For the Circle variable : W(14) = .871, p&lt;0.05 =&gt; Circle is significantly </w:t>
      </w:r>
      <w:r>
        <w:rPr>
          <w:u w:val="single"/>
        </w:rPr>
        <w:t>non-normal</w:t>
      </w:r>
    </w:p>
    <w:p>
      <w:pPr>
        <w:pStyle w:val="ListParagraph"/>
        <w:spacing w:lineRule="auto" w:line="240" w:before="0" w:after="0"/>
        <w:ind w:left="720" w:right="0" w:hanging="0"/>
        <w:rPr/>
      </w:pPr>
      <w:r>
        <w:rPr>
          <w:u w:val="none"/>
        </w:rPr>
        <w:t xml:space="preserve">For the Newspaper variable : W(14) = .911, p&gt;0.05 =&gt; Newspaper is significantly </w:t>
      </w:r>
      <w:r>
        <w:rPr>
          <w:u w:val="single"/>
        </w:rPr>
        <w:t>normal</w:t>
      </w:r>
    </w:p>
    <w:p>
      <w:pPr>
        <w:pStyle w:val="ListParagraph"/>
        <w:spacing w:lineRule="auto" w:line="240" w:before="0" w:after="0"/>
        <w:ind w:left="720" w:right="0" w:hanging="0"/>
        <w:rPr/>
      </w:pPr>
      <w:r>
        <w:rPr>
          <w:u w:val="none"/>
        </w:rPr>
        <w:t xml:space="preserve">For the White variable : W(14) = .873 , p&lt;0.05 =&gt; White is significantly </w:t>
      </w:r>
      <w:r>
        <w:rPr>
          <w:u w:val="single"/>
        </w:rPr>
        <w:t>non-normal</w:t>
      </w:r>
      <w:r>
        <w:rPr>
          <w:u w:val="none"/>
        </w:rPr>
        <w:br/>
        <w:br/>
        <w:t>Although Shapiro-Wilk test results, seems to tell that data is not normally distributed. We check other graphs like Histogram, Q-Q plot, and Box-plots (</w:t>
      </w:r>
      <w:r>
        <w:rPr>
          <w:b/>
          <w:bCs/>
          <w:i w:val="false"/>
          <w:iCs w:val="false"/>
          <w:u w:val="none"/>
        </w:rPr>
        <w:t>Each box-plot is roughly simetrical, this confirms each group is aproximately normal</w:t>
      </w:r>
      <w:r>
        <w:rPr>
          <w:u w:val="none"/>
        </w:rPr>
        <w:t>)</w:t>
      </w:r>
    </w:p>
    <w:p>
      <w:pPr>
        <w:pStyle w:val="ListParagraph"/>
        <w:spacing w:lineRule="auto" w:line="240" w:before="0" w:after="0"/>
        <w:ind w:left="720" w:right="0" w:hanging="0"/>
        <w:rPr>
          <w:u w:val="none"/>
        </w:rPr>
      </w:pPr>
      <w:r>
        <w:rPr>
          <w:u w:val="none"/>
        </w:rPr>
      </w:r>
    </w:p>
    <w:p>
      <w:pPr>
        <w:pStyle w:val="ListParagraph"/>
        <w:spacing w:lineRule="auto" w:line="240" w:before="0" w:after="0"/>
        <w:ind w:left="720" w:right="0" w:hanging="0"/>
        <w:rPr/>
      </w:pPr>
      <w:r>
        <w:rPr>
          <w:u w:val="none"/>
        </w:rPr>
        <w:t xml:space="preserve">When we combine all the results; and considering data also contains outliers(can be checked from box-plots), data can be counted </w:t>
      </w:r>
      <w:r>
        <w:rPr>
          <w:b/>
          <w:bCs/>
          <w:u w:val="none"/>
        </w:rPr>
        <w:t>approximately normal.</w:t>
      </w:r>
      <w:r>
        <w:rPr>
          <w:u w:val="none"/>
        </w:rPr>
        <w:t xml:space="preserve"> </w:t>
        <w:br/>
        <w:br/>
        <w:br/>
      </w:r>
      <w:r>
        <w:rPr>
          <w:b/>
          <w:bCs/>
          <w:highlight w:val="red"/>
          <w:u w:val="single"/>
        </w:rPr>
        <w:t>SPSS – ‘Homogeneity of Variance – Levene’s Test’ Results:</w:t>
      </w:r>
      <w:r>
        <w:rPr>
          <w:u w:val="single"/>
        </w:rPr>
        <w:br/>
      </w:r>
      <w:r>
        <w:rPr>
          <w:u w:val="none"/>
        </w:rPr>
        <w:t>In the following part, SPSS test results could be seen, explanations of the graphs could be seen at the end of the results.</w:t>
        <w:br/>
      </w:r>
    </w:p>
    <w:p>
      <w:pPr>
        <w:pStyle w:val="ListParagraph"/>
        <w:spacing w:lineRule="auto" w:line="240" w:before="0" w:after="0"/>
        <w:ind w:left="720" w:right="0" w:hanging="0"/>
        <w:rPr/>
      </w:pPr>
      <w:r>
        <w:rPr>
          <w:u w:val="none"/>
        </w:rPr>
        <w:t>L</w:t>
      </w:r>
      <w:r>
        <w:rPr>
          <w:rFonts w:eastAsia="Calibri" w:cs="Liberation Sans"/>
          <w:color w:val="00000A"/>
          <w:sz w:val="22"/>
          <w:szCs w:val="22"/>
          <w:u w:val="none"/>
          <w:lang w:val="en-US" w:eastAsia="en-US" w:bidi="ar-SA"/>
        </w:rPr>
        <w:t>evene’s test. (p&gt;0.05 , assumption of homogeneity of variance is tenable)</w:t>
      </w:r>
    </w:p>
    <w:p>
      <w:pPr>
        <w:pStyle w:val="ListParagraph"/>
        <w:spacing w:lineRule="auto" w:line="240" w:before="0" w:after="0"/>
        <w:ind w:left="720" w:right="0" w:hanging="0"/>
        <w:rPr>
          <w:rFonts w:ascii="Calibri" w:hAnsi="Calibri" w:eastAsia="Calibri" w:cs="Liberation Sans"/>
          <w:color w:val="00000A"/>
          <w:sz w:val="22"/>
          <w:szCs w:val="22"/>
          <w:u w:val="none"/>
          <w:lang w:val="en-US" w:eastAsia="en-US" w:bidi="ar-SA"/>
        </w:rPr>
      </w:pPr>
      <w:r>
        <w:rPr>
          <w:rFonts w:eastAsia="Calibri" w:cs="Liberation Sans"/>
          <w:color w:val="00000A"/>
          <w:sz w:val="22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right="0" w:hanging="0"/>
        <w:rPr/>
      </w:pPr>
      <w:r>
        <w:rPr>
          <w:u w:val="none"/>
        </w:rPr>
        <w:t xml:space="preserve">Levene’s test, tests variances in different groups. </w:t>
      </w:r>
    </w:p>
    <w:p>
      <w:pPr>
        <w:pStyle w:val="ListParagraph"/>
        <w:spacing w:lineRule="auto" w:line="240" w:before="0" w:after="0"/>
        <w:ind w:left="720" w:right="0" w:hanging="0"/>
        <w:rPr/>
      </w:pPr>
      <w:r>
        <w:rPr>
          <w:u w:val="none"/>
        </w:rPr>
        <w:tab/>
        <w:t>Significant = Variances not equal</w:t>
      </w:r>
    </w:p>
    <w:p>
      <w:pPr>
        <w:pStyle w:val="ListParagraph"/>
        <w:spacing w:lineRule="auto" w:line="240" w:before="0" w:after="0"/>
        <w:ind w:left="720" w:right="0" w:hanging="0"/>
        <w:rPr/>
      </w:pPr>
      <w:r>
        <w:rPr>
          <w:u w:val="none"/>
        </w:rPr>
        <w:tab/>
        <w:t>Non-Significant = Variances are equal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right="0" w:hanging="0"/>
        <w:rPr>
          <w:rStyle w:val="StrongEmphasis"/>
          <w:rFonts w:ascii="Calibri" w:hAnsi="Calibri" w:eastAsia="Calibri" w:cs="Liberation 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2"/>
          <w:szCs w:val="22"/>
          <w:u w:val="none"/>
          <w:lang w:val="en-US" w:eastAsia="en-US" w:bidi="ar-SA"/>
        </w:rPr>
      </w:pPr>
      <w:r>
        <w:rPr>
          <w:rFonts w:eastAsia="Calibri" w:cs="Liberation Sans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u w:val="none"/>
          <w:lang w:val="en-US" w:eastAsia="en-US" w:bidi="ar-S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right="0" w:hanging="0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474345</wp:posOffset>
            </wp:positionH>
            <wp:positionV relativeFrom="paragraph">
              <wp:posOffset>625475</wp:posOffset>
            </wp:positionV>
            <wp:extent cx="2247900" cy="1998345"/>
            <wp:effectExtent l="0" t="0" r="0" b="0"/>
            <wp:wrapSquare wrapText="largest"/>
            <wp:docPr id="1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eastAsia="Calibri" w:cs="Liberation Sans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u w:val="none"/>
          <w:lang w:val="en-US" w:eastAsia="en-US" w:bidi="ar-SA"/>
        </w:rPr>
        <w:br/>
      </w:r>
      <w:r>
        <w:rPr>
          <w:rStyle w:val="StrongEmphasis"/>
          <w:rFonts w:eastAsia="Calibri" w:cs="Liberation Sans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u w:val="none"/>
          <w:lang w:val="en-US" w:eastAsia="en-US" w:bidi="ar-SA"/>
        </w:rPr>
        <w:br/>
      </w:r>
      <w:r>
        <w:rPr>
          <w:rStyle w:val="StrongEmphasis"/>
          <w:rFonts w:eastAsia="Calibri" w:cs="Liberation Sans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sz w:val="22"/>
          <w:szCs w:val="22"/>
          <w:u w:val="single"/>
          <w:lang w:val="en-US" w:eastAsia="en-US" w:bidi="ar-SA"/>
        </w:rPr>
        <w:t>Results of One Way Repeated Measures Anova:</w:t>
      </w:r>
      <w:r>
        <w:rPr>
          <w:rStyle w:val="StrongEmphasis"/>
          <w:rFonts w:eastAsia="Calibri" w:cs="Liberation Sans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u w:val="none"/>
          <w:lang w:val="en-US" w:eastAsia="en-US" w:bidi="ar-SA"/>
        </w:rPr>
        <w:br/>
        <w:br/>
        <w:br/>
        <w:tab/>
      </w:r>
    </w:p>
    <w:p>
      <w:pPr>
        <w:pStyle w:val="ListParagraph"/>
        <w:rPr/>
      </w:pPr>
      <w:r>
        <w:rPr>
          <w:rStyle w:val="StrongEmphasis"/>
          <w:rFonts w:eastAsia="Calibri" w:cs="Liberation Sans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u w:val="none"/>
          <w:lang w:val="en-US" w:eastAsia="en-US" w:bidi="ar-SA"/>
        </w:rPr>
        <w:br/>
        <w:br/>
        <w:br/>
        <w:br/>
        <w:br/>
        <w:br/>
        <w:br/>
        <w:br/>
        <w:br/>
        <w:br/>
        <w:br/>
        <w:br/>
      </w:r>
      <w:r>
        <w:rPr>
          <w:rStyle w:val="StrongEmphasis"/>
          <w:b w:val="false"/>
          <w:bCs w:val="false"/>
          <w:lang w:val="en-US" w:eastAsia="en-US" w:bidi="ar-SA"/>
        </w:rPr>
        <w:t>In the results above; four level of independent variable can be seen(Face, Circle, Newspaper, White)</w:t>
        <w:br/>
        <w:t>According to the results; mean value and standart deviation of Face and Circle has a higher value compared to other 2 targets.</w:t>
      </w:r>
    </w:p>
    <w:p>
      <w:pPr>
        <w:pStyle w:val="ListParagraph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407035</wp:posOffset>
            </wp:positionH>
            <wp:positionV relativeFrom="paragraph">
              <wp:posOffset>2049780</wp:posOffset>
            </wp:positionV>
            <wp:extent cx="5244465" cy="2397125"/>
            <wp:effectExtent l="0" t="0" r="0" b="0"/>
            <wp:wrapSquare wrapText="largest"/>
            <wp:docPr id="1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6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b w:val="false"/>
          <w:bCs w:val="false"/>
          <w:lang w:val="en-US" w:eastAsia="en-US" w:bidi="ar-SA"/>
        </w:rPr>
        <w:br/>
      </w:r>
      <w:r>
        <w:rPr>
          <w:rStyle w:val="StrongEmphasis"/>
          <w:b w:val="false"/>
          <w:bCs w:val="false"/>
          <w:lang w:val="en-US" w:eastAsia="en-US" w:bidi="ar-SA"/>
        </w:rPr>
        <w:br/>
        <w:br/>
        <w:br/>
        <w:br/>
        <w:br/>
        <w:br/>
        <w:br/>
        <w:br/>
        <w:br/>
        <w:br/>
        <w:br/>
      </w:r>
      <w:r>
        <w:rPr>
          <w:rStyle w:val="StrongEmphasis"/>
          <w:b/>
          <w:bCs/>
          <w:lang w:val="en-US" w:eastAsia="en-US" w:bidi="ar-SA"/>
        </w:rPr>
        <w:t>According to the Mauchly’s test;</w:t>
      </w:r>
      <w:r>
        <w:rPr>
          <w:rStyle w:val="StrongEmphasis"/>
          <w:b w:val="false"/>
          <w:bCs w:val="false"/>
          <w:lang w:val="en-US" w:eastAsia="en-US" w:bidi="ar-SA"/>
        </w:rPr>
        <w:t xml:space="preserve"> as </w:t>
      </w:r>
      <w:r>
        <w:rPr>
          <w:rStyle w:val="StrongEmphasis"/>
          <w:b/>
          <w:bCs/>
          <w:lang w:val="en-US" w:eastAsia="en-US" w:bidi="ar-SA"/>
        </w:rPr>
        <w:t>p&lt;0.05</w:t>
      </w:r>
      <w:r>
        <w:rPr>
          <w:rStyle w:val="StrongEmphasis"/>
          <w:b w:val="false"/>
          <w:bCs w:val="false"/>
          <w:lang w:val="en-US" w:eastAsia="en-US" w:bidi="ar-SA"/>
        </w:rPr>
        <w:t xml:space="preserve">, this is a significant result and, the </w:t>
      </w:r>
      <w:r>
        <w:rPr>
          <w:rStyle w:val="StrongEmphasis"/>
          <w:b/>
          <w:bCs/>
          <w:lang w:val="en-US" w:eastAsia="en-US" w:bidi="ar-SA"/>
        </w:rPr>
        <w:t>assumption of Sphericity is violated.</w:t>
      </w:r>
      <w:r>
        <w:rPr>
          <w:rStyle w:val="StrongEmphasis"/>
          <w:b w:val="false"/>
          <w:bCs w:val="false"/>
          <w:lang w:val="en-US" w:eastAsia="en-US" w:bidi="ar-SA"/>
        </w:rPr>
        <w:t xml:space="preserve"> </w:t>
      </w:r>
    </w:p>
    <w:p>
      <w:pPr>
        <w:pStyle w:val="ListParagraph"/>
        <w:rPr>
          <w:rStyle w:val="StrongEmphasis"/>
          <w:b w:val="false"/>
          <w:b w:val="false"/>
          <w:bCs w:val="false"/>
          <w:lang w:val="en-US" w:eastAsia="en-US" w:bidi="ar-SA"/>
        </w:rPr>
      </w:pPr>
      <w:r>
        <w:rPr>
          <w:b w:val="false"/>
          <w:bCs w:val="false"/>
          <w:lang w:val="en-US" w:eastAsia="en-US" w:bidi="ar-SA"/>
        </w:rPr>
      </w:r>
    </w:p>
    <w:p>
      <w:pPr>
        <w:pStyle w:val="ListParagraph"/>
        <w:rPr/>
      </w:pPr>
      <w:r>
        <w:rPr>
          <w:rStyle w:val="StrongEmphasis"/>
          <w:b w:val="false"/>
          <w:bCs w:val="false"/>
          <w:lang w:val="en-US" w:eastAsia="en-US" w:bidi="ar-SA"/>
        </w:rPr>
        <w:t xml:space="preserve">Fortunately, SPSS has a few corrections that we can use in the case of violation of sphericity. One of them is Greenhouse-Geisser and the other one is Huynh-Feldt.  As the Epsilon values in the previous table is less than .75, we would interpret the </w:t>
      </w:r>
      <w:r>
        <w:rPr>
          <w:rStyle w:val="StrongEmphasis"/>
          <w:b/>
          <w:bCs/>
          <w:lang w:val="en-US" w:eastAsia="en-US" w:bidi="ar-SA"/>
        </w:rPr>
        <w:t>Greenhouse-Geisser correction which has p values less than 0.05.</w:t>
      </w:r>
    </w:p>
    <w:p>
      <w:pPr>
        <w:pStyle w:val="ListParagraph"/>
        <w:rPr>
          <w:b w:val="false"/>
          <w:b w:val="false"/>
          <w:bCs w:val="false"/>
          <w:lang w:val="en-US" w:eastAsia="en-US" w:bidi="ar-SA"/>
        </w:rPr>
      </w:pPr>
      <w:r>
        <w:rPr>
          <w:b w:val="false"/>
          <w:bCs w:val="false"/>
          <w:lang w:val="en-US" w:eastAsia="en-US" w:bidi="ar-SA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5610" cy="1663700"/>
            <wp:effectExtent l="0" t="0" r="0" b="0"/>
            <wp:wrapSquare wrapText="largest"/>
            <wp:docPr id="1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>
          <w:rStyle w:val="StrongEmphasis"/>
          <w:b w:val="false"/>
          <w:bCs w:val="false"/>
          <w:lang w:val="en-US" w:eastAsia="en-US" w:bidi="ar-SA"/>
        </w:rPr>
        <w:t xml:space="preserve">Significance of F is </w:t>
      </w:r>
      <w:r>
        <w:rPr>
          <w:rStyle w:val="StrongEmphasis"/>
          <w:b/>
          <w:bCs/>
          <w:lang w:val="en-US" w:eastAsia="en-US" w:bidi="ar-SA"/>
        </w:rPr>
        <w:t>is significant</w:t>
      </w:r>
      <w:r>
        <w:rPr>
          <w:rStyle w:val="StrongEmphasis"/>
          <w:b w:val="false"/>
          <w:bCs w:val="false"/>
          <w:lang w:val="en-US" w:eastAsia="en-US" w:bidi="ar-SA"/>
        </w:rPr>
        <w:t xml:space="preserve"> as it is less than the criterion value of .05. We can, therefore, conclude that there was a </w:t>
      </w:r>
      <w:r>
        <w:rPr>
          <w:rStyle w:val="StrongEmphasis"/>
          <w:lang w:val="en-US" w:eastAsia="en-US" w:bidi="ar-SA"/>
        </w:rPr>
        <w:t>significant difference between the length of gaze of an infant at four different targets.</w:t>
      </w:r>
      <w:r>
        <w:rPr>
          <w:b w:val="false"/>
          <w:bCs w:val="false"/>
          <w:lang w:val="en-US" w:eastAsia="en-US" w:bidi="ar-SA"/>
        </w:rPr>
        <w:t xml:space="preserve"> </w:t>
      </w:r>
      <w:r>
        <w:rPr>
          <w:rStyle w:val="StrongEmphasis"/>
          <w:b w:val="false"/>
          <w:bCs w:val="false"/>
          <w:lang w:val="en-US" w:eastAsia="en-US" w:bidi="ar-SA"/>
        </w:rPr>
        <w:t>However, this main test does not tell us which length of gaze of an infant at a particular target differed from each other.</w:t>
      </w:r>
    </w:p>
    <w:p>
      <w:pPr>
        <w:pStyle w:val="ListParagraph"/>
        <w:rPr>
          <w:rStyle w:val="StrongEmphasis"/>
          <w:b w:val="false"/>
          <w:b w:val="false"/>
          <w:bCs w:val="false"/>
          <w:lang w:val="en-US" w:eastAsia="en-US" w:bidi="ar-SA"/>
        </w:rPr>
      </w:pPr>
      <w:r>
        <w:rPr/>
      </w:r>
    </w:p>
    <w:p>
      <w:pPr>
        <w:pStyle w:val="ListParagraph"/>
        <w:widowControl/>
        <w:ind w:left="0" w:right="0" w:hanging="0"/>
        <w:rPr/>
      </w:pPr>
      <w:r>
        <w:rPr>
          <w:rStyle w:val="StrongEmphasis"/>
          <w:rFonts w:ascii="proxima-nova;Arial" w:hAnsi="proxima-nova;Arial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ab/>
      </w:r>
      <w:r>
        <w:rPr>
          <w:rStyle w:val="StrongEmphasis"/>
          <w:rFonts w:ascii="proxima-nova;Arial" w:hAnsi="proxima-nova;Arial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 xml:space="preserve">As our data </w:t>
        <w:tab/>
        <w:t xml:space="preserve">violated the assumption of sphericity, we look at the values in the </w:t>
        <w:tab/>
        <w:t>"</w:t>
      </w:r>
      <w:r>
        <w:rPr>
          <w:rStyle w:val="StrongEmphasis"/>
          <w:rFonts w:ascii="proxima-nova;Arial" w:hAnsi="proxima-nova;Arial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Greenhouse-Geisser</w:t>
      </w:r>
      <w:r>
        <w:rPr>
          <w:rStyle w:val="StrongEmphasis"/>
          <w:rFonts w:ascii="proxima-nova;Arial" w:hAnsi="proxima-nova;Arial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 xml:space="preserve">" row. We can report that when using an ANOVA with </w:t>
        <w:tab/>
        <w:t xml:space="preserve">repeated measures with a Greenhouse-Geisser correction, the mean scores were </w:t>
        <w:tab/>
        <w:t>statistically significantly different (</w:t>
      </w:r>
      <w:r>
        <w:rPr>
          <w:rStyle w:val="Emphasis"/>
          <w:rFonts w:ascii="proxima-nova;Arial" w:hAnsi="proxima-nova;Arial"/>
          <w:b w:val="false"/>
          <w:bCs w:val="false"/>
          <w:color w:val="000000"/>
          <w:spacing w:val="0"/>
          <w:sz w:val="23"/>
          <w:lang w:val="en-US" w:eastAsia="en-US" w:bidi="ar-SA"/>
        </w:rPr>
        <w:t>F</w:t>
      </w:r>
      <w:r>
        <w:rPr>
          <w:rStyle w:val="StrongEmphasis"/>
          <w:rFonts w:ascii="proxima-nova;Arial" w:hAnsi="proxima-nova;Arial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(1.</w:t>
      </w:r>
      <w:r>
        <w:rPr>
          <w:rStyle w:val="StrongEmphasis"/>
          <w:rFonts w:ascii="proxima-nova;Arial" w:hAnsi="proxima-nova;Arial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512</w:t>
      </w:r>
      <w:r>
        <w:rPr>
          <w:rStyle w:val="StrongEmphasis"/>
          <w:rFonts w:ascii="proxima-nova;Arial" w:hAnsi="proxima-nova;Arial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 xml:space="preserve">, </w:t>
      </w:r>
      <w:r>
        <w:rPr>
          <w:rStyle w:val="StrongEmphasis"/>
          <w:rFonts w:ascii="proxima-nova;Arial" w:hAnsi="proxima-nova;Arial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19.655</w:t>
      </w:r>
      <w:r>
        <w:rPr>
          <w:rStyle w:val="StrongEmphasis"/>
          <w:rFonts w:ascii="proxima-nova;Arial" w:hAnsi="proxima-nova;Arial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 xml:space="preserve">) = </w:t>
      </w:r>
      <w:r>
        <w:rPr>
          <w:rStyle w:val="StrongEmphasis"/>
          <w:rFonts w:ascii="proxima-nova;Arial" w:hAnsi="proxima-nova;Arial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17.503</w:t>
      </w:r>
      <w:r>
        <w:rPr>
          <w:rStyle w:val="StrongEmphasis"/>
          <w:rFonts w:ascii="proxima-nova;Arial" w:hAnsi="proxima-nova;Arial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 xml:space="preserve">, </w:t>
      </w:r>
      <w:r>
        <w:rPr>
          <w:rStyle w:val="StrongEmphasis"/>
          <w:rFonts w:ascii="proxima-nova;Arial" w:hAnsi="proxima-nova;Arial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p</w:t>
      </w:r>
      <w:r>
        <w:rPr>
          <w:rStyle w:val="StrongEmphasis"/>
          <w:rFonts w:ascii="proxima-nova;Arial" w:hAnsi="proxima-nova;Arial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&lt; 0.0005).</w:t>
      </w:r>
    </w:p>
    <w:p>
      <w:pPr>
        <w:pStyle w:val="ListParagraph"/>
        <w:widowControl/>
        <w:ind w:left="0" w:right="0" w:hanging="0"/>
        <w:rPr>
          <w:rStyle w:val="StrongEmphasis"/>
          <w:rFonts w:ascii="proxima-nova;Arial" w:hAnsi="proxima-nova;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</w:pPr>
      <w:r>
        <w:rPr/>
      </w:r>
    </w:p>
    <w:p>
      <w:pPr>
        <w:pStyle w:val="ListParagraph"/>
        <w:rPr>
          <w:rStyle w:val="StrongEmphasis"/>
          <w:b w:val="false"/>
          <w:b w:val="false"/>
          <w:bCs w:val="false"/>
          <w:highlight w:val="green"/>
          <w:lang w:val="en-US" w:eastAsia="en-US" w:bidi="ar-SA"/>
        </w:rPr>
      </w:pPr>
      <w:r>
        <w:rPr/>
      </w:r>
    </w:p>
    <w:p>
      <w:pPr>
        <w:pStyle w:val="ListParagraph"/>
        <w:rPr>
          <w:rStyle w:val="StrongEmphasis"/>
          <w:b w:val="false"/>
          <w:b w:val="false"/>
          <w:bCs w:val="false"/>
          <w:highlight w:val="green"/>
          <w:lang w:val="en-US" w:eastAsia="en-US" w:bidi="ar-SA"/>
        </w:rPr>
      </w:pPr>
      <w:r>
        <w:rPr/>
      </w:r>
    </w:p>
    <w:p>
      <w:pPr>
        <w:pStyle w:val="ListParagraph"/>
        <w:rPr>
          <w:rStyle w:val="StrongEmphasis"/>
          <w:b w:val="false"/>
          <w:b w:val="false"/>
          <w:bCs w:val="false"/>
          <w:highlight w:val="green"/>
          <w:lang w:val="en-US" w:eastAsia="en-US" w:bidi="ar-SA"/>
        </w:rPr>
      </w:pPr>
      <w:r>
        <w:rPr/>
      </w:r>
    </w:p>
    <w:p>
      <w:pPr>
        <w:pStyle w:val="ListParagraph"/>
        <w:rPr>
          <w:rStyle w:val="StrongEmphasis"/>
          <w:b w:val="false"/>
          <w:b w:val="false"/>
          <w:bCs w:val="false"/>
          <w:highlight w:val="green"/>
          <w:lang w:val="en-US" w:eastAsia="en-US" w:bidi="ar-SA"/>
        </w:rPr>
      </w:pPr>
      <w:r>
        <w:rPr/>
      </w:r>
    </w:p>
    <w:p>
      <w:pPr>
        <w:pStyle w:val="ListParagraph"/>
        <w:rPr/>
      </w:pPr>
      <w:r>
        <w:rPr>
          <w:rStyle w:val="StrongEmphasis"/>
          <w:b w:val="false"/>
          <w:bCs w:val="false"/>
          <w:highlight w:val="green"/>
          <w:lang w:val="en-US" w:eastAsia="en-US" w:bidi="ar-SA"/>
        </w:rPr>
        <w:t>Kitabin sf 477 sine tekrar bak eksik mi diye</w:t>
        <w:br/>
      </w:r>
      <w:r>
        <w:rPr>
          <w:highlight w:val="red"/>
        </w:rPr>
        <w:t>yukardaki sonuclari spss veriyor.</w:t>
      </w:r>
    </w:p>
    <w:p>
      <w:pPr>
        <w:pStyle w:val="ListParagraph"/>
        <w:spacing w:lineRule="auto" w:line="240" w:before="0" w:after="0"/>
        <w:ind w:left="720" w:right="0" w:hanging="0"/>
        <w:rPr>
          <w:lang w:val="en-US" w:eastAsia="en-US" w:bidi="ar-SA"/>
        </w:rPr>
      </w:pPr>
      <w:r>
        <w:rPr>
          <w:rStyle w:val="StrongEmphasis"/>
          <w:b w:val="false"/>
          <w:bCs w:val="false"/>
          <w:highlight w:val="red"/>
          <w:lang w:val="en-US" w:eastAsia="en-US" w:bidi="ar-SA"/>
        </w:rPr>
        <w:t>Total I elle hesapla, within I cikarip, between I elle bulabiiriz.</w:t>
        <w:br/>
        <w:t>Tablo olusturup , tabloyu doldur.</w:t>
      </w:r>
      <w:r>
        <w:rPr>
          <w:rStyle w:val="StrongEmphasis"/>
          <w:b w:val="false"/>
          <w:bCs w:val="false"/>
          <w:lang w:val="en-US" w:eastAsia="en-US" w:bidi="ar-SA"/>
        </w:rPr>
        <w:b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154305</wp:posOffset>
            </wp:positionH>
            <wp:positionV relativeFrom="paragraph">
              <wp:posOffset>-66675</wp:posOffset>
            </wp:positionV>
            <wp:extent cx="2778760" cy="2028825"/>
            <wp:effectExtent l="0" t="0" r="0" b="0"/>
            <wp:wrapSquare wrapText="largest"/>
            <wp:docPr id="1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b w:val="false"/>
          <w:bCs w:val="false"/>
          <w:lang w:val="en-US" w:eastAsia="en-US" w:bidi="ar-SA"/>
        </w:rPr>
        <w:br/>
      </w:r>
      <w:r>
        <w:rPr>
          <w:rStyle w:val="StrongEmphasis"/>
          <w:b w:val="false"/>
          <w:bCs w:val="false"/>
          <w:lang w:val="en-US" w:eastAsia="en-US" w:bidi="ar-SA"/>
        </w:rPr>
        <w:br/>
      </w:r>
      <w:r>
        <w:rPr>
          <w:rStyle w:val="StrongEmphasis"/>
          <w:rFonts w:eastAsia="Calibri" w:cs="Liberation Sans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u w:val="none"/>
          <w:lang w:val="en-US" w:eastAsia="en-US" w:bidi="ar-SA"/>
        </w:rPr>
        <w:br/>
        <w:br/>
        <w:b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rPr/>
      </w:pPr>
      <w:r>
        <w:rPr>
          <w:rStyle w:val="StrongEmphasis"/>
          <w:rFonts w:eastAsia="Calibri" w:cs="Liberation Sans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u w:val="none"/>
          <w:lang w:val="en-US" w:eastAsia="en-US" w:bidi="ar-SA"/>
        </w:rPr>
        <w:b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rPr>
          <w:rStyle w:val="StrongEmphasis"/>
          <w:rFonts w:eastAsia="Calibri" w:cs="Liberation Sans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2"/>
          <w:szCs w:val="22"/>
          <w:u w:val="none"/>
          <w:lang w:val="en-US" w:eastAsia="en-US" w:bidi="ar-SA"/>
        </w:rPr>
      </w:pPr>
      <w:r>
        <w:rPr>
          <w:rFonts w:eastAsia="Calibri" w:cs="Liberation Sans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u w:val="none"/>
          <w:lang w:val="en-US" w:eastAsia="en-US" w:bidi="ar-SA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rPr/>
      </w:pPr>
      <w:r>
        <w:rPr/>
      </w:r>
    </w:p>
    <w:p>
      <w:pPr>
        <w:pStyle w:val="ListParagraph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ind w:left="720" w:right="0" w:hanging="0"/>
        <w:rPr/>
      </w:pPr>
      <w:r>
        <w:rPr/>
      </w:r>
    </w:p>
    <w:p>
      <w:pPr>
        <w:pStyle w:val="Normal"/>
        <w:spacing w:lineRule="auto" w:line="240" w:before="0" w:after="0"/>
        <w:ind w:left="720" w:right="0" w:hanging="0"/>
        <w:rPr/>
      </w:pPr>
      <w:r>
        <w:rPr/>
      </w:r>
    </w:p>
    <w:p>
      <w:pPr>
        <w:pStyle w:val="Normal"/>
        <w:spacing w:lineRule="auto" w:line="240" w:before="0" w:after="0"/>
        <w:ind w:left="72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br/>
        <w:br/>
      </w:r>
      <w:r>
        <w:rPr>
          <w:rStyle w:val="StrongEmphasis"/>
          <w:b w:val="false"/>
          <w:bCs w:val="false"/>
          <w:lang w:val="en-US" w:eastAsia="en-US" w:bidi="ar-SA"/>
        </w:rPr>
        <w:t xml:space="preserve">Anova result </w:t>
      </w:r>
      <w:r>
        <w:rPr>
          <w:rStyle w:val="StrongEmphasis"/>
          <w:b/>
          <w:bCs/>
          <w:lang w:val="en-US" w:eastAsia="en-US" w:bidi="ar-SA"/>
        </w:rPr>
        <w:t>is significant</w:t>
      </w:r>
      <w:r>
        <w:rPr>
          <w:rStyle w:val="StrongEmphasis"/>
          <w:b w:val="false"/>
          <w:bCs w:val="false"/>
          <w:lang w:val="en-US" w:eastAsia="en-US" w:bidi="ar-SA"/>
        </w:rPr>
        <w:t xml:space="preserve"> as it is less than the criterion value of .05. We can, therefore, conclude that there was a </w:t>
      </w:r>
      <w:r>
        <w:rPr>
          <w:rStyle w:val="StrongEmphasis"/>
          <w:lang w:val="en-US" w:eastAsia="en-US" w:bidi="ar-SA"/>
        </w:rPr>
        <w:t>significant difference between the length of gaze of an infant at four different targets.</w:t>
      </w:r>
      <w:r>
        <w:rPr>
          <w:b w:val="false"/>
          <w:bCs w:val="false"/>
          <w:lang w:val="en-US" w:eastAsia="en-US" w:bidi="ar-SA"/>
        </w:rPr>
        <w:t xml:space="preserve"> </w:t>
        <w:b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right="0" w:hanging="0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542925</wp:posOffset>
            </wp:positionH>
            <wp:positionV relativeFrom="paragraph">
              <wp:posOffset>86360</wp:posOffset>
            </wp:positionV>
            <wp:extent cx="4530090" cy="3176270"/>
            <wp:effectExtent l="0" t="0" r="0" b="0"/>
            <wp:wrapSquare wrapText="largest"/>
            <wp:docPr id="1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b w:val="false"/>
          <w:bCs w:val="false"/>
          <w:lang w:val="en-US" w:eastAsia="en-US" w:bidi="ar-SA"/>
        </w:rPr>
        <w:br/>
      </w:r>
      <w:r>
        <w:rPr>
          <w:rStyle w:val="StrongEmphasis"/>
          <w:b w:val="false"/>
          <w:bCs w:val="false"/>
          <w:lang w:val="en-US" w:eastAsia="en-US" w:bidi="ar-SA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ab/>
        <w:t>1-face, 2-circle, 3-newspaper, 4-white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righ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righ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righ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right="0" w:hanging="0"/>
        <w:rPr/>
      </w:pPr>
      <w:r>
        <w:rPr>
          <w:rStyle w:val="StrongEmphasis"/>
          <w:b w:val="false"/>
          <w:bCs w:val="false"/>
          <w:lang w:val="en-US" w:eastAsia="en-US" w:bidi="ar-SA"/>
        </w:rPr>
        <w:t xml:space="preserve">Looking at the table above, </w:t>
      </w:r>
      <w:r>
        <w:rPr>
          <w:rStyle w:val="StrongEmphasis"/>
          <w:b w:val="false"/>
          <w:bCs w:val="false"/>
          <w:lang w:val="en-US" w:eastAsia="en-US" w:bidi="ar-SA"/>
        </w:rPr>
        <w:t>t</w:t>
      </w:r>
      <w:r>
        <w:rPr>
          <w:rStyle w:val="StrongEmphasis"/>
          <w:b w:val="false"/>
          <w:bCs w:val="false"/>
          <w:lang w:val="en-US" w:eastAsia="en-US" w:bidi="ar-SA"/>
        </w:rPr>
        <w:t xml:space="preserve">his table gives us the significance level for differences between the </w:t>
      </w:r>
      <w:r>
        <w:rPr>
          <w:rStyle w:val="StrongEmphasis"/>
          <w:b w:val="false"/>
          <w:bCs w:val="false"/>
          <w:lang w:val="en-US" w:eastAsia="en-US" w:bidi="ar-SA"/>
        </w:rPr>
        <w:t xml:space="preserve">individual measured times on different targets. </w:t>
      </w:r>
      <w:r>
        <w:rPr>
          <w:rStyle w:val="StrongEmphasis"/>
          <w:b w:val="false"/>
          <w:bCs w:val="false"/>
          <w:lang w:val="en-US" w:eastAsia="en-US" w:bidi="ar-SA"/>
        </w:rPr>
        <w:t xml:space="preserve">We can see that there was a significant difference in </w:t>
      </w:r>
      <w:r>
        <w:rPr>
          <w:rStyle w:val="StrongEmphasis"/>
          <w:b w:val="false"/>
          <w:bCs w:val="false"/>
          <w:lang w:val="en-US" w:eastAsia="en-US" w:bidi="ar-SA"/>
        </w:rPr>
        <w:t xml:space="preserve">measured time between </w:t>
      </w:r>
      <w:r>
        <w:rPr>
          <w:rStyle w:val="StrongEmphasis"/>
          <w:b w:val="false"/>
          <w:bCs w:val="false"/>
          <w:lang w:val="en-US" w:eastAsia="en-US" w:bidi="ar-SA"/>
        </w:rPr>
        <w:t>face and newspaper (p&lt;0.05), and  between circle and white(p&lt;0.05), and between white and face(p&lt;0.05). From the Mean Difference column, we can also see the differences between two means.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right="0" w:hanging="0"/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319405</wp:posOffset>
            </wp:positionH>
            <wp:positionV relativeFrom="paragraph">
              <wp:posOffset>97155</wp:posOffset>
            </wp:positionV>
            <wp:extent cx="3539490" cy="2705735"/>
            <wp:effectExtent l="0" t="0" r="0" b="0"/>
            <wp:wrapSquare wrapText="largest"/>
            <wp:docPr id="1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b w:val="false"/>
          <w:bCs w:val="false"/>
          <w:lang w:val="en-US" w:eastAsia="en-US" w:bidi="ar-SA"/>
        </w:rPr>
        <w:b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right="0" w:hanging="0"/>
        <w:rPr/>
      </w:pP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316865</wp:posOffset>
            </wp:positionH>
            <wp:positionV relativeFrom="paragraph">
              <wp:posOffset>251460</wp:posOffset>
            </wp:positionV>
            <wp:extent cx="3949700" cy="3115310"/>
            <wp:effectExtent l="0" t="0" r="0" b="0"/>
            <wp:wrapSquare wrapText="largest"/>
            <wp:docPr id="1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rPr/>
      </w:pPr>
      <w:r>
        <w:rPr/>
        <w:br/>
        <w:br/>
        <w:br/>
      </w:r>
      <w:r>
        <w:rPr/>
        <w:t>The bar charts show the mean values of Face and Circle scores together with 95% CIs. Since there is considerable overlap among the CIs, there does not seem to be a significant difference among this 2 groups(Face and Circle).</w:t>
        <w:br/>
        <w:t>In the same way; Newspaper and White scores together with 95% CIs. Since there is considerable overlap among the CIs, there does not seem to be a significant difference among this 2 groups(Newspaper and White).</w:t>
        <w:b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/>
        <w:br/>
        <w:br/>
      </w:r>
      <w:r>
        <w:rPr>
          <w:rStyle w:val="StrongEmphasis"/>
          <w:rFonts w:eastAsia="Calibri" w:cs="Liberation Sans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 xml:space="preserve">A </w:t>
      </w:r>
      <w:r>
        <w:rPr>
          <w:rStyle w:val="StrongEmphasis"/>
          <w:rFonts w:eastAsia="Calibri" w:cs="Liberation Sans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>one</w:t>
      </w:r>
      <w:r>
        <w:rPr>
          <w:rStyle w:val="StrongEmphasis"/>
          <w:rFonts w:eastAsia="Calibri" w:cs="Liberation Sans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 xml:space="preserve">-way </w:t>
      </w:r>
      <w:r>
        <w:rPr>
          <w:rStyle w:val="StrongEmphasis"/>
          <w:rFonts w:eastAsia="Calibri" w:cs="Liberation Sans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>repeated measures</w:t>
      </w:r>
      <w:r>
        <w:rPr>
          <w:rStyle w:val="StrongEmphasis"/>
          <w:rFonts w:eastAsia="Calibri" w:cs="Liberation Sans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 xml:space="preserve"> ANOVA was conducted that examined the effect of </w:t>
      </w:r>
      <w:r>
        <w:rPr>
          <w:rStyle w:val="StrongEmphasis"/>
          <w:rFonts w:eastAsia="Calibri" w:cs="Liberation Sans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>different targets</w:t>
      </w:r>
      <w:r>
        <w:rPr>
          <w:rStyle w:val="StrongEmphasis"/>
          <w:rFonts w:eastAsia="Calibri" w:cs="Liberation Sans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 xml:space="preserve"> </w:t>
      </w:r>
      <w:r>
        <w:rPr>
          <w:rStyle w:val="StrongEmphasis"/>
          <w:rFonts w:eastAsia="Calibri" w:cs="Liberation Sans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 xml:space="preserve">on </w:t>
      </w:r>
      <w:r>
        <w:rPr>
          <w:rStyle w:val="StrongEmphasis"/>
          <w:rFonts w:eastAsia="Calibri" w:cs="Liberation Sans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>t</w:t>
      </w:r>
      <w:r>
        <w:rPr>
          <w:rStyle w:val="StrongEmphasis"/>
          <w:rFonts w:eastAsia="Calibri" w:cs="Liberation Sans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>he length of gaze (in sec) of an infant at a particular target.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rPr>
          <w:rStyle w:val="StrongEmphasis"/>
          <w:rFonts w:ascii="Calibri" w:hAnsi="Calibri" w:eastAsia="Calibri" w:cs="Liberation Sans"/>
          <w:b w:val="false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rPr/>
      </w:pPr>
      <w:r>
        <w:rPr>
          <w:rStyle w:val="StrongEmphasis"/>
          <w:rFonts w:eastAsia="Calibri" w:cs="Liberation Sans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>T</w:t>
      </w:r>
      <w:r>
        <w:rPr>
          <w:rStyle w:val="StrongEmphasis"/>
          <w:rFonts w:eastAsia="Calibri" w:cs="Liberation Sans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 xml:space="preserve">here </w:t>
      </w:r>
      <w:r>
        <w:rPr>
          <w:rStyle w:val="StrongEmphasis"/>
          <w:rFonts w:eastAsia="Calibri" w:cs="Liberation Sans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>is</w:t>
      </w:r>
      <w:r>
        <w:rPr>
          <w:rStyle w:val="StrongEmphasis"/>
          <w:rFonts w:eastAsia="Calibri" w:cs="Liberation Sans"/>
          <w:b w:val="false"/>
          <w:bCs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 xml:space="preserve"> a significant difference between the length of gaze of an infant at four different targets. </w:t>
        <w:br/>
        <w:br/>
        <w:t xml:space="preserve">As our data </w:t>
        <w:tab/>
        <w:t xml:space="preserve">violated the assumption of sphericity, we look at the values in the "Greenhouse-Geisser" row. We can report that when using an ANOVA with repeated measures with a Greenhouse-Geisser correction, the mean scores were </w:t>
        <w:tab/>
        <w:t xml:space="preserve">statistically significantly different. </w:t>
      </w:r>
      <w:r>
        <w:rPr>
          <w:rStyle w:val="Emphasis"/>
          <w:rFonts w:eastAsia="Calibri" w:cs="Liberation Sans"/>
          <w:b/>
          <w:bCs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>F</w:t>
      </w:r>
      <w:r>
        <w:rPr>
          <w:rStyle w:val="StrongEmphasis"/>
          <w:rFonts w:eastAsia="Calibri" w:cs="Liberation Sans"/>
          <w:b/>
          <w:bCs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>(1.512, 19.655) = 17.503, p&lt; 0.000</w:t>
      </w:r>
      <w:r>
        <w:rPr>
          <w:rStyle w:val="StrongEmphasis"/>
          <w:rFonts w:ascii="proxima-nova;Arial" w:hAnsi="proxima-nova;Arial"/>
          <w:b/>
          <w:bCs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5)</w:t>
      </w:r>
      <w:r>
        <w:rPr>
          <w:rStyle w:val="StrongEmphasis"/>
          <w:rFonts w:ascii="proxima-nova;Arial" w:hAnsi="proxima-nova;Arial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.</w:t>
        <w:br/>
        <w:br/>
      </w:r>
    </w:p>
    <w:p>
      <w:pPr>
        <w:pStyle w:val="Normal"/>
        <w:spacing w:lineRule="auto" w:line="240" w:before="0" w:after="0"/>
        <w:rPr/>
      </w:pPr>
      <w:r>
        <w:rPr>
          <w:b/>
        </w:rPr>
        <w:t>2.</w:t>
      </w:r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  <w:br/>
      </w:r>
      <w:r>
        <w:rPr>
          <w:u w:val="single"/>
        </w:rPr>
        <w:t>Independent variables:</w:t>
      </w:r>
      <w:r>
        <w:rPr/>
        <w:t xml:space="preserve"> </w:t>
      </w:r>
      <w:r>
        <w:rPr>
          <w:b/>
          <w:bCs/>
        </w:rPr>
        <w:t>Age Group</w:t>
      </w:r>
      <w:r>
        <w:rPr/>
        <w:t xml:space="preserve">(Has 3 level:7-Months-Olds, 10-Months-Olds, 13-Month-Olds), </w:t>
      </w:r>
      <w:r>
        <w:rPr>
          <w:b/>
          <w:bCs/>
        </w:rPr>
        <w:t>Gender</w:t>
      </w:r>
      <w:r>
        <w:rPr/>
        <w:t>(Has 2 level:Girls, Boys)</w:t>
      </w:r>
    </w:p>
    <w:p>
      <w:pPr>
        <w:pStyle w:val="ListParagraph"/>
        <w:spacing w:lineRule="auto" w:line="240" w:before="0" w:after="0"/>
        <w:ind w:left="720" w:right="0" w:hanging="0"/>
        <w:rPr/>
      </w:pPr>
      <w:r>
        <w:rPr>
          <w:u w:val="single"/>
        </w:rPr>
        <w:t>Dependent variables:</w:t>
      </w:r>
      <w:r>
        <w:rPr/>
        <w:t xml:space="preserve"> Measured(rated) time proportion</w:t>
        <w:br/>
      </w:r>
      <w:r>
        <w:rPr>
          <w:u w:val="single"/>
        </w:rPr>
        <w:t>Research Hypothesis:</w:t>
      </w:r>
      <w:r>
        <w:rPr>
          <w:u w:val="none"/>
        </w:rPr>
        <w:t xml:space="preserve"> </w:t>
      </w:r>
      <w:r>
        <w:rPr/>
        <w:t xml:space="preserve">There </w:t>
      </w:r>
      <w:r>
        <w:rPr>
          <w:b/>
          <w:bCs/>
        </w:rPr>
        <w:t>is</w:t>
      </w:r>
      <w:r>
        <w:rPr/>
        <w:t xml:space="preserve"> </w:t>
      </w:r>
      <w:r>
        <w:rPr>
          <w:b/>
          <w:bCs/>
        </w:rPr>
        <w:t>statistically significant difference</w:t>
      </w:r>
      <w:r>
        <w:rPr/>
        <w:t xml:space="preserve"> between the </w:t>
      </w:r>
      <w:r>
        <w:rPr/>
        <w:t>proportion of time parents encouraged pretend play in different groups of children in terms of age and gender.</w:t>
      </w:r>
      <w:r>
        <w:rPr/>
        <w:b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  <w:br/>
      </w:r>
      <w:r>
        <w:rPr>
          <w:b/>
          <w:bCs/>
        </w:rPr>
        <w:t xml:space="preserve">Two </w:t>
      </w:r>
      <w:r>
        <w:rPr>
          <w:b/>
          <w:bCs/>
        </w:rPr>
        <w:t>W</w:t>
      </w:r>
      <w:r>
        <w:rPr>
          <w:b/>
          <w:bCs/>
        </w:rPr>
        <w:t xml:space="preserve">ay </w:t>
      </w:r>
      <w:r>
        <w:rPr>
          <w:b/>
          <w:bCs/>
        </w:rPr>
        <w:t>I</w:t>
      </w:r>
      <w:r>
        <w:rPr>
          <w:b/>
          <w:bCs/>
        </w:rPr>
        <w:t>ndependent</w:t>
      </w:r>
      <w:r>
        <w:rPr/>
        <w:t xml:space="preserve">(factorial) </w:t>
      </w:r>
      <w:r>
        <w:rPr>
          <w:b/>
          <w:bCs/>
        </w:rPr>
        <w:t>A</w:t>
      </w:r>
      <w:r>
        <w:rPr>
          <w:b/>
          <w:bCs/>
        </w:rPr>
        <w:t>nova</w:t>
        <w:br/>
        <w:br/>
      </w:r>
      <w:r>
        <w:rPr>
          <w:b w:val="false"/>
          <w:bCs w:val="false"/>
          <w:u w:val="single"/>
        </w:rPr>
        <w:t>T</w:t>
      </w:r>
      <w:r>
        <w:rPr>
          <w:rFonts w:ascii="proxima-nova;Arial" w:hAnsi="proxima-nova;Arial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u w:val="single"/>
        </w:rPr>
        <w:t xml:space="preserve">wo </w:t>
      </w:r>
      <w:r>
        <w:rPr>
          <w:rFonts w:ascii="proxima-nova;Arial" w:hAnsi="proxima-nova;Arial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u w:val="single"/>
        </w:rPr>
        <w:t>W</w:t>
      </w:r>
      <w:r>
        <w:rPr>
          <w:rFonts w:ascii="proxima-nova;Arial" w:hAnsi="proxima-nova;Arial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u w:val="single"/>
        </w:rPr>
        <w:t>ay ANOVA</w:t>
      </w: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compares the mean differences between groups that have been split on two independent variables(age group, gender). There is one dependent variable, measured(or manipulated) according to the two independent variables.</w:t>
      </w:r>
      <w:r>
        <w:rPr/>
        <w:br/>
        <w:br/>
      </w:r>
      <w:r>
        <w:rPr>
          <w:u w:val="single"/>
        </w:rPr>
        <w:t>Independent:</w:t>
      </w:r>
      <w:r>
        <w:rPr>
          <w:u w:val="none"/>
        </w:rPr>
        <w:t xml:space="preserve"> </w:t>
      </w:r>
      <w:r>
        <w:rPr/>
        <w:t>Different participants in all conditions</w:t>
        <w:b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  <w:br/>
        <w:t>Question2.sav is under my homework file.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rPr/>
      </w:pPr>
      <w:r>
        <w:rPr/>
        <w:br/>
        <w:t xml:space="preserve">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278765</wp:posOffset>
            </wp:positionH>
            <wp:positionV relativeFrom="paragraph">
              <wp:posOffset>231140</wp:posOffset>
            </wp:positionV>
            <wp:extent cx="5132070" cy="2295525"/>
            <wp:effectExtent l="0" t="0" r="0" b="0"/>
            <wp:wrapSquare wrapText="largest"/>
            <wp:docPr id="1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rPr/>
      </w:pPr>
      <w:r>
        <w:rPr/>
        <w:br/>
        <w:t>Because the small sample size, Shapiro-Wilk will have higher power as a test of normality, so you could rely on this test.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rPr/>
      </w:pPr>
      <w:r>
        <w:rPr/>
        <w:br/>
      </w:r>
      <w:r>
        <w:rPr/>
        <w:t xml:space="preserve">All variables except 7-Months-Old Boy are normally distributed according to the Shapiro-Wilk tests reported in the table above. </w:t>
        <w:br/>
        <w:br/>
      </w:r>
      <w:r>
        <w:rPr>
          <w:u w:val="single"/>
        </w:rPr>
        <w:t>Shapiro-Wilk test indicated that;</w:t>
      </w:r>
      <w:r>
        <w:rPr/>
        <w:br/>
        <w:t>7-Months-Old measure times for Girls are normally distributed, S-W(8)=.93, p&gt;.05</w:t>
        <w:br/>
        <w:t>7-Months-Old measure times for Boys are normally distributed, S-W(8)=.81, p&gt;.05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rPr/>
      </w:pPr>
      <w:r>
        <w:rPr/>
        <w:br/>
        <w:t>10-Months-Old measure times for Girls are normally distributed, S-W(8)=.93, p&gt;.05</w:t>
        <w:br/>
        <w:t>10-Months-Old measure times for Boys are normally distributed, S-W(8)=.95, p&gt;.05</w:t>
        <w:br/>
        <w:br/>
        <w:t>13-Months-Old measure times for Girls are normally distributed, S-W(8)=.91, p&gt;.05</w:t>
        <w:br/>
        <w:t>13-Months-Old measure times for Boys are normally distributed, S-W(8)=.87, p&gt;.05</w:t>
        <w:br/>
        <w:br/>
      </w:r>
      <w:r>
        <w:rPr>
          <w:b/>
          <w:bCs/>
        </w:rPr>
        <w:t>As a result: assumption of Normaly Distribution of the data is met.</w:t>
      </w:r>
      <w:r>
        <w:rPr/>
        <w:b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rPr/>
      </w:pPr>
      <w:r>
        <w:rPr>
          <w:b w:val="false"/>
          <w:bCs w:val="false"/>
        </w:rPr>
        <w:t xml:space="preserve">We also check </w:t>
      </w:r>
      <w:r>
        <w:rPr>
          <w:b w:val="false"/>
          <w:bCs w:val="false"/>
        </w:rPr>
        <w:t>Homogeneity of Variance</w:t>
      </w:r>
      <w:r>
        <w:rPr>
          <w:b w:val="false"/>
          <w:bCs w:val="false"/>
        </w:rPr>
        <w:t xml:space="preserve"> as it is an assumption of Anova. </w:t>
      </w:r>
      <w:r>
        <w:rPr>
          <w:b w:val="false"/>
          <w:bCs w:val="false"/>
          <w:highlight w:val="red"/>
        </w:rPr>
        <w:t>EKSIK</w:t>
      </w:r>
      <w:r>
        <w:rPr/>
        <w:br/>
        <w:b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rPr/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567055</wp:posOffset>
            </wp:positionH>
            <wp:positionV relativeFrom="paragraph">
              <wp:posOffset>168910</wp:posOffset>
            </wp:positionV>
            <wp:extent cx="3023235" cy="3766185"/>
            <wp:effectExtent l="0" t="0" r="0" b="0"/>
            <wp:wrapSquare wrapText="largest"/>
            <wp:docPr id="1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right="0" w:hanging="0"/>
        <w:rPr/>
      </w:pPr>
      <w:r>
        <w:rPr/>
        <w:br/>
        <w:br/>
        <w:br/>
        <w:br/>
        <w:br/>
        <w:b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right="0" w:hanging="0"/>
        <w:rPr/>
      </w:pPr>
      <w:r>
        <w:rPr>
          <w:lang w:val="en-US" w:eastAsia="en-US" w:bidi="ar-SA"/>
        </w:rPr>
        <w:t>The plot of the mean "</w:t>
      </w:r>
      <w:r>
        <w:rPr>
          <w:lang w:val="en-US" w:eastAsia="en-US" w:bidi="ar-SA"/>
        </w:rPr>
        <w:t>Measured Time Proportion</w:t>
      </w:r>
      <w:r>
        <w:rPr>
          <w:lang w:val="en-US" w:eastAsia="en-US" w:bidi="ar-SA"/>
        </w:rPr>
        <w:t>" score for each combination of groups of "Gender" and "</w:t>
      </w:r>
      <w:r>
        <w:rPr>
          <w:lang w:val="en-US" w:eastAsia="en-US" w:bidi="ar-SA"/>
        </w:rPr>
        <w:t>Age Group</w:t>
      </w:r>
      <w:r>
        <w:rPr>
          <w:lang w:val="en-US" w:eastAsia="en-US" w:bidi="ar-SA"/>
        </w:rPr>
        <w:t>" are plotted in a line graph</w:t>
      </w:r>
      <w:r>
        <w:rPr>
          <w:lang w:val="en-US" w:eastAsia="en-US" w:bidi="ar-SA"/>
        </w:rPr>
        <w:t>. According to this graph, we might expect there to be a statistically significant interaction.</w:t>
      </w:r>
    </w:p>
    <w:p>
      <w:pPr>
        <w:pStyle w:val="ListParagraph"/>
        <w:spacing w:lineRule="auto" w:line="240" w:before="0" w:after="0"/>
        <w:ind w:left="1440" w:right="0" w:hanging="0"/>
        <w:rPr>
          <w:highlight w:val="red"/>
        </w:rPr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199390</wp:posOffset>
            </wp:positionH>
            <wp:positionV relativeFrom="paragraph">
              <wp:posOffset>52070</wp:posOffset>
            </wp:positionV>
            <wp:extent cx="2518410" cy="2518410"/>
            <wp:effectExtent l="0" t="0" r="0" b="0"/>
            <wp:wrapSquare wrapText="largest"/>
            <wp:docPr id="2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left="1440" w:right="0" w:hanging="0"/>
        <w:rPr>
          <w:highlight w:val="red"/>
        </w:rPr>
      </w:pPr>
      <w:r>
        <w:rPr/>
      </w:r>
    </w:p>
    <w:p>
      <w:pPr>
        <w:pStyle w:val="ListParagraph"/>
        <w:spacing w:lineRule="auto" w:line="240" w:before="0" w:after="0"/>
        <w:ind w:left="1440" w:right="0" w:hanging="0"/>
        <w:rPr>
          <w:highlight w:val="red"/>
        </w:rPr>
      </w:pPr>
      <w:r>
        <w:rPr/>
      </w:r>
    </w:p>
    <w:p>
      <w:pPr>
        <w:pStyle w:val="ListParagraph"/>
        <w:spacing w:lineRule="auto" w:line="240" w:before="0" w:after="0"/>
        <w:ind w:left="1440" w:right="0" w:hanging="0"/>
        <w:rPr/>
      </w:pPr>
      <w:r>
        <w:rPr>
          <w:highlight w:val="red"/>
        </w:rPr>
        <w:br/>
        <w:br/>
        <w:br/>
        <w:br/>
        <w:br/>
        <w:br/>
        <w:br/>
        <w:br/>
        <w:br/>
      </w:r>
    </w:p>
    <w:p>
      <w:pPr>
        <w:pStyle w:val="ListParagraph"/>
        <w:spacing w:lineRule="auto" w:line="240" w:before="0" w:after="0"/>
        <w:ind w:left="1440" w:right="0" w:hanging="0"/>
        <w:rPr>
          <w:highlight w:val="red"/>
        </w:rPr>
      </w:pPr>
      <w:r>
        <w:rPr/>
      </w:r>
    </w:p>
    <w:p>
      <w:pPr>
        <w:pStyle w:val="ListParagraph"/>
        <w:spacing w:lineRule="auto" w:line="240" w:before="0" w:after="0"/>
        <w:ind w:left="1440" w:right="0" w:hanging="0"/>
        <w:rPr>
          <w:highlight w:val="red"/>
        </w:rPr>
      </w:pPr>
      <w:r>
        <w:rPr/>
      </w:r>
    </w:p>
    <w:p>
      <w:pPr>
        <w:pStyle w:val="ListParagraph"/>
        <w:spacing w:lineRule="auto" w:line="240" w:before="0" w:after="0"/>
        <w:ind w:left="1440" w:right="0" w:hanging="0"/>
        <w:rPr>
          <w:highlight w:val="red"/>
        </w:rPr>
      </w:pPr>
      <w:r>
        <w:rPr/>
      </w:r>
    </w:p>
    <w:p>
      <w:pPr>
        <w:pStyle w:val="ListParagraph"/>
        <w:spacing w:lineRule="auto" w:line="240" w:before="0" w:after="0"/>
        <w:ind w:left="1440" w:right="0" w:hanging="0"/>
        <w:rPr/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141605</wp:posOffset>
            </wp:positionH>
            <wp:positionV relativeFrom="paragraph">
              <wp:posOffset>268605</wp:posOffset>
            </wp:positionV>
            <wp:extent cx="4959985" cy="2146300"/>
            <wp:effectExtent l="0" t="0" r="0" b="0"/>
            <wp:wrapSquare wrapText="largest"/>
            <wp:docPr id="2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highlight w:val="red"/>
        </w:rPr>
        <w:br/>
      </w:r>
    </w:p>
    <w:p>
      <w:pPr>
        <w:pStyle w:val="ListParagraph"/>
        <w:spacing w:lineRule="auto" w:line="240" w:before="0" w:after="0"/>
        <w:ind w:right="0" w:hanging="0"/>
        <w:rPr/>
      </w:pPr>
      <w:r>
        <w:rPr/>
        <w:t>From the table above, we can see w</w:t>
      </w:r>
      <w:r>
        <w:rPr/>
        <w:t>hether either of the two independent variables or their interaction are statistically significant.</w:t>
        <w:br/>
        <w:br/>
      </w:r>
      <w:r>
        <w:rPr>
          <w:lang w:val="en-US" w:eastAsia="en-US" w:bidi="ar-SA"/>
        </w:rPr>
        <w:t>T</w:t>
      </w:r>
      <w:r>
        <w:rPr>
          <w:lang w:val="en-US" w:eastAsia="en-US" w:bidi="ar-SA"/>
        </w:rPr>
        <w:t xml:space="preserve">ests of Between Subjects Effects table </w:t>
      </w:r>
      <w:r>
        <w:rPr>
          <w:lang w:val="en-US" w:eastAsia="en-US" w:bidi="ar-SA"/>
        </w:rPr>
        <w:t>inform</w:t>
      </w:r>
      <w:r>
        <w:rPr>
          <w:lang w:val="en-US" w:eastAsia="en-US" w:bidi="ar-SA"/>
        </w:rPr>
        <w:t>s</w:t>
      </w:r>
      <w:r>
        <w:rPr>
          <w:lang w:val="en-US" w:eastAsia="en-US" w:bidi="ar-SA"/>
        </w:rPr>
        <w:t xml:space="preserve"> us whether our independent variables (the "Gender" and "</w:t>
      </w:r>
      <w:r>
        <w:rPr>
          <w:lang w:val="en-US" w:eastAsia="en-US" w:bidi="ar-SA"/>
        </w:rPr>
        <w:t>Age Group</w:t>
      </w:r>
      <w:r>
        <w:rPr>
          <w:lang w:val="en-US" w:eastAsia="en-US" w:bidi="ar-SA"/>
        </w:rPr>
        <w:t>") and their interaction (the "</w:t>
      </w:r>
      <w:r>
        <w:rPr>
          <w:lang w:val="en-US" w:eastAsia="en-US" w:bidi="ar-SA"/>
        </w:rPr>
        <w:t>AgeGroup</w:t>
      </w:r>
      <w:r>
        <w:rPr>
          <w:lang w:val="en-US" w:eastAsia="en-US" w:bidi="ar-SA"/>
        </w:rPr>
        <w:t>*</w:t>
      </w:r>
      <w:r>
        <w:rPr>
          <w:lang w:val="en-US" w:eastAsia="en-US" w:bidi="ar-SA"/>
        </w:rPr>
        <w:t>Gender</w:t>
      </w:r>
      <w:r>
        <w:rPr>
          <w:lang w:val="en-US" w:eastAsia="en-US" w:bidi="ar-SA"/>
        </w:rPr>
        <w:t>l"</w:t>
      </w:r>
      <w:r>
        <w:rPr>
          <w:lang w:val="en-US" w:eastAsia="en-US" w:bidi="ar-SA"/>
        </w:rPr>
        <w:t>)</w:t>
      </w:r>
      <w:r>
        <w:rPr>
          <w:lang w:val="en-US" w:eastAsia="en-US" w:bidi="ar-SA"/>
        </w:rPr>
        <w:t xml:space="preserve"> have a statistically significant effect on the dependent variable, "</w:t>
      </w:r>
      <w:r>
        <w:rPr>
          <w:lang w:val="en-US" w:eastAsia="en-US" w:bidi="ar-SA"/>
        </w:rPr>
        <w:t>Measured Times</w:t>
      </w:r>
      <w:r>
        <w:rPr>
          <w:lang w:val="en-US" w:eastAsia="en-US" w:bidi="ar-SA"/>
        </w:rPr>
        <w:t>".</w:t>
      </w:r>
    </w:p>
    <w:p>
      <w:pPr>
        <w:pStyle w:val="ListParagraph"/>
        <w:spacing w:lineRule="auto" w:line="240" w:before="0" w:after="0"/>
        <w:ind w:right="0" w:hanging="0"/>
        <w:rPr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right="0" w:hanging="0"/>
        <w:rPr/>
      </w:pPr>
      <w:r>
        <w:rPr>
          <w:lang w:val="en-US" w:eastAsia="en-US" w:bidi="ar-SA"/>
        </w:rPr>
        <w:t>When we look at the AgeGroup*Gender row, we have a statistically significant interaction at the p = 0.01.</w:t>
      </w:r>
    </w:p>
    <w:p>
      <w:pPr>
        <w:pStyle w:val="ListParagraph"/>
        <w:spacing w:lineRule="auto" w:line="240" w:before="0" w:after="0"/>
        <w:ind w:right="0" w:hanging="0"/>
        <w:rPr>
          <w:lang w:val="en-US" w:eastAsia="en-US" w:bidi="ar-SA"/>
        </w:rPr>
      </w:pPr>
      <w:r>
        <w:rPr/>
      </w:r>
    </w:p>
    <w:p>
      <w:pPr>
        <w:pStyle w:val="ListParagraph"/>
        <w:spacing w:lineRule="auto" w:line="240" w:before="0" w:after="0"/>
        <w:ind w:right="0" w:hanging="0"/>
        <w:rPr/>
      </w:pP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 xml:space="preserve">We can see from the table above that there was </w:t>
      </w:r>
      <w:r>
        <w:rPr>
          <w:rFonts w:ascii="proxima-nova;Arial" w:hAnsi="proxima-nova;Arial"/>
          <w:b/>
          <w:bCs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no statistically significant difference in measured time between girls and boys</w:t>
      </w: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 xml:space="preserve"> (</w:t>
      </w:r>
      <w:r>
        <w:rPr>
          <w:rStyle w:val="Emphasis"/>
          <w:rFonts w:ascii="proxima-nova;Arial" w:hAnsi="proxima-nova;Arial"/>
          <w:b w:val="false"/>
          <w:color w:val="000000"/>
          <w:spacing w:val="0"/>
          <w:sz w:val="23"/>
          <w:lang w:val="en-US" w:eastAsia="en-US" w:bidi="ar-SA"/>
        </w:rPr>
        <w:t xml:space="preserve">p = </w:t>
      </w: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.</w:t>
      </w: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814 =&gt; p &gt; .05</w:t>
      </w: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 xml:space="preserve">), but there </w:t>
      </w:r>
      <w:r>
        <w:rPr>
          <w:rFonts w:ascii="proxima-nova;Arial" w:hAnsi="proxima-nova;Arial"/>
          <w:b/>
          <w:bCs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were</w:t>
      </w: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 xml:space="preserve"> </w:t>
      </w:r>
      <w:r>
        <w:rPr>
          <w:rFonts w:ascii="proxima-nova;Arial" w:hAnsi="proxima-nova;Arial"/>
          <w:b/>
          <w:bCs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statistically</w:t>
      </w: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 xml:space="preserve"> </w:t>
      </w:r>
      <w:r>
        <w:rPr>
          <w:rFonts w:ascii="proxima-nova;Arial" w:hAnsi="proxima-nova;Arial"/>
          <w:b/>
          <w:bCs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significant</w:t>
      </w: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 xml:space="preserve"> </w:t>
      </w:r>
      <w:r>
        <w:rPr>
          <w:rFonts w:ascii="proxima-nova;Arial" w:hAnsi="proxima-nova;Arial"/>
          <w:b/>
          <w:bCs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differences</w:t>
      </w: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 xml:space="preserve"> between </w:t>
      </w: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measured time and different Age Groups</w:t>
      </w: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 xml:space="preserve"> (</w:t>
      </w:r>
      <w:r>
        <w:rPr>
          <w:rStyle w:val="Emphasis"/>
          <w:rFonts w:ascii="proxima-nova;Arial" w:hAnsi="proxima-nova;Arial"/>
          <w:b w:val="false"/>
          <w:color w:val="000000"/>
          <w:spacing w:val="0"/>
          <w:sz w:val="23"/>
          <w:lang w:val="en-US" w:eastAsia="en-US" w:bidi="ar-SA"/>
        </w:rPr>
        <w:t>p</w:t>
      </w:r>
      <w:r>
        <w:rPr>
          <w:rStyle w:val="Emphasis"/>
          <w:rFonts w:ascii="proxima-nova;Arial" w:hAnsi="proxima-nova;Arial"/>
          <w:b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 xml:space="preserve"> </w:t>
      </w: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&lt; .</w:t>
      </w: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05</w:t>
      </w: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).</w:t>
      </w:r>
    </w:p>
    <w:p>
      <w:pPr>
        <w:pStyle w:val="ListParagraph"/>
        <w:spacing w:lineRule="auto" w:line="240" w:before="0" w:after="0"/>
        <w:ind w:right="0" w:hanging="0"/>
        <w:rPr/>
      </w:pP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b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473710</wp:posOffset>
            </wp:positionH>
            <wp:positionV relativeFrom="paragraph">
              <wp:posOffset>1148715</wp:posOffset>
            </wp:positionV>
            <wp:extent cx="4377690" cy="1998345"/>
            <wp:effectExtent l="0" t="0" r="0" b="0"/>
            <wp:wrapSquare wrapText="largest"/>
            <wp:docPr id="2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 xml:space="preserve">We can see from the table above that there was </w:t>
      </w:r>
      <w:r>
        <w:rPr>
          <w:rFonts w:ascii="proxima-nova;Arial" w:hAnsi="proxima-nova;Arial"/>
          <w:b/>
          <w:bCs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 xml:space="preserve">no statistically significant difference in </w:t>
      </w:r>
      <w:r>
        <w:rPr>
          <w:rFonts w:ascii="proxima-nova;Arial" w:hAnsi="proxima-nova;Arial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measured time</w:t>
      </w:r>
      <w:r>
        <w:rPr>
          <w:rFonts w:ascii="proxima-nova;Arial" w:hAnsi="proxima-nova;Arial"/>
          <w:b/>
          <w:bCs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 xml:space="preserve"> </w:t>
      </w:r>
      <w:r>
        <w:rPr>
          <w:rFonts w:ascii="proxima-nova;Arial" w:hAnsi="proxima-nova;Arial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between</w:t>
      </w:r>
      <w:r>
        <w:rPr>
          <w:rFonts w:ascii="proxima-nova;Arial" w:hAnsi="proxima-nova;Arial"/>
          <w:b/>
          <w:bCs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 xml:space="preserve"> girls and boys</w:t>
      </w: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 xml:space="preserve"> (</w:t>
      </w:r>
      <w:r>
        <w:rPr>
          <w:rStyle w:val="Emphasis"/>
          <w:rFonts w:ascii="proxima-nova;Arial" w:hAnsi="proxima-nova;Arial"/>
          <w:b w:val="false"/>
          <w:color w:val="000000"/>
          <w:spacing w:val="0"/>
          <w:sz w:val="23"/>
          <w:lang w:val="en-US" w:eastAsia="en-US" w:bidi="ar-SA"/>
        </w:rPr>
        <w:t xml:space="preserve">p = </w:t>
      </w: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.</w:t>
      </w: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814 =&gt; p &gt; .05</w:t>
      </w: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 xml:space="preserve">), but there </w:t>
      </w:r>
      <w:r>
        <w:rPr>
          <w:rFonts w:ascii="proxima-nova;Arial" w:hAnsi="proxima-nova;Arial"/>
          <w:b/>
          <w:bCs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were statistically significant difference</w:t>
      </w:r>
      <w:r>
        <w:rPr>
          <w:rFonts w:ascii="proxima-nova;Arial" w:hAnsi="proxima-nova;Arial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 xml:space="preserve"> </w:t>
      </w:r>
      <w:r>
        <w:rPr>
          <w:rFonts w:ascii="proxima-nova;Arial" w:hAnsi="proxima-nova;Arial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in measured time</w:t>
      </w: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 xml:space="preserve"> between </w:t>
      </w: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 xml:space="preserve">different </w:t>
      </w:r>
      <w:r>
        <w:rPr>
          <w:rFonts w:ascii="proxima-nova;Arial" w:hAnsi="proxima-nova;Arial"/>
          <w:b/>
          <w:bCs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Age Groups</w:t>
      </w: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 xml:space="preserve"> (</w:t>
      </w:r>
      <w:r>
        <w:rPr>
          <w:rStyle w:val="Emphasis"/>
          <w:rFonts w:ascii="proxima-nova;Arial" w:hAnsi="proxima-nova;Arial"/>
          <w:b w:val="false"/>
          <w:color w:val="000000"/>
          <w:spacing w:val="0"/>
          <w:sz w:val="23"/>
          <w:lang w:val="en-US" w:eastAsia="en-US" w:bidi="ar-SA"/>
        </w:rPr>
        <w:t>p</w:t>
      </w:r>
      <w:r>
        <w:rPr>
          <w:rStyle w:val="Emphasis"/>
          <w:rFonts w:ascii="proxima-nova;Arial" w:hAnsi="proxima-nova;Arial"/>
          <w:b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 xml:space="preserve"> </w:t>
      </w: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&lt; .</w:t>
      </w: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05</w:t>
      </w: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).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rPr/>
      </w:pP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b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rPr/>
      </w:pP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b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right="0" w:hanging="0"/>
        <w:rPr/>
      </w:pP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b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right="0" w:hanging="0"/>
        <w:rPr/>
      </w:pP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br/>
        <w:br/>
        <w:b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right="0" w:hanging="0"/>
        <w:rPr/>
      </w:pP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br/>
        <w:br/>
        <w:b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right="0" w:hanging="0"/>
        <w:rPr/>
      </w:pP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 xml:space="preserve">From the results, we can see that there is a statistically significant difference between </w:t>
      </w: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7-Months Old and 13-Months old</w:t>
      </w:r>
      <w:r>
        <w:rPr>
          <w:rFonts w:ascii="proxima-nova;Arial" w:hAnsi="proxima-nova;Arial"/>
          <w:b w:val="false"/>
          <w:i w:val="false"/>
          <w:caps w:val="false"/>
          <w:smallCaps w:val="false"/>
          <w:color w:val="000000"/>
          <w:spacing w:val="0"/>
          <w:sz w:val="23"/>
          <w:lang w:val="en-US" w:eastAsia="en-US" w:bidi="ar-SA"/>
        </w:rPr>
        <w:t>(p&lt;0.05), between 10-Months old and 13-Months-Old(p&lt;0.05)</w:t>
      </w:r>
      <w:r>
        <w:rPr/>
        <w:b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880" w:right="0" w:hanging="0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404495</wp:posOffset>
            </wp:positionH>
            <wp:positionV relativeFrom="paragraph">
              <wp:posOffset>635</wp:posOffset>
            </wp:positionV>
            <wp:extent cx="3343910" cy="3258185"/>
            <wp:effectExtent l="0" t="0" r="0" b="0"/>
            <wp:wrapSquare wrapText="largest"/>
            <wp:docPr id="2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/>
        <w:t xml:space="preserve">The bar charts show the mean values of each group’s measured times group by gender and age group.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880" w:right="0" w:hanging="0"/>
        <w:rPr/>
      </w:pPr>
      <w:r>
        <w:rPr/>
        <w:t>Since there is considerable overlap among the Cis between boys and girls, we can say that there does not seem to be a significant difference between genders.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880" w:right="0" w:hanging="0"/>
        <w:rPr/>
      </w:pPr>
      <w:r>
        <w:rPr/>
        <w:t>When we consider age groups in the same way, as there is not considerable overlap among age groups, we can say that there is a significant difference between age groups.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88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/>
        <w:br/>
      </w:r>
      <w:r>
        <w:rPr>
          <w:rFonts w:eastAsia="Calibri" w:cs="Liberation Sans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 xml:space="preserve">A two-way ANOVA was conducted that examined the effect of </w:t>
      </w:r>
      <w:r>
        <w:rPr>
          <w:rFonts w:eastAsia="Calibri" w:cs="Liberation Sans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>G</w:t>
      </w:r>
      <w:r>
        <w:rPr>
          <w:rFonts w:eastAsia="Calibri" w:cs="Liberation Sans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 xml:space="preserve">ender and </w:t>
      </w:r>
      <w:r>
        <w:rPr>
          <w:rFonts w:eastAsia="Calibri" w:cs="Liberation Sans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 xml:space="preserve">Age Group </w:t>
      </w:r>
      <w:r>
        <w:rPr>
          <w:rFonts w:eastAsia="Calibri" w:cs="Liberation Sans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>on</w:t>
        <w:br/>
      </w:r>
      <w:r>
        <w:rPr>
          <w:rFonts w:eastAsia="Calibri" w:cs="Liberation Sans"/>
          <w:b w:val="false"/>
          <w:bCs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 xml:space="preserve">proportion of time parents encouraged pretend play in their children. </w:t>
      </w:r>
      <w:r>
        <w:rPr>
          <w:rFonts w:eastAsia="Calibri" w:cs="Liberation Sans"/>
          <w:b w:val="false"/>
          <w:bCs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>There was a statistically significant interaction between the effects of gender and Age Group on measured time, F(</w:t>
      </w:r>
      <w:r>
        <w:rPr>
          <w:rFonts w:eastAsia="Calibri" w:cs="Liberation Sans"/>
          <w:b w:val="false"/>
          <w:bCs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>2,42</w:t>
      </w:r>
      <w:r>
        <w:rPr>
          <w:rFonts w:eastAsia="Calibri" w:cs="Liberation Sans"/>
          <w:b w:val="false"/>
          <w:bCs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 xml:space="preserve">)= 0.11, </w:t>
      </w:r>
      <w:r>
        <w:rPr>
          <w:rFonts w:eastAsia="Calibri" w:cs="Liberation Sans"/>
          <w:b w:val="false"/>
          <w:bCs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>p = 0.11</w:t>
      </w:r>
      <w:r>
        <w:rPr>
          <w:rFonts w:eastAsia="Calibri" w:cs="Liberation Sans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b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0" w:hanging="0"/>
        <w:rPr>
          <w:highlight w:val="red"/>
        </w:rPr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ill Sans MT">
    <w:charset w:val="01"/>
    <w:family w:val="roman"/>
    <w:pitch w:val="variable"/>
  </w:font>
  <w:font w:name="proxima-nova">
    <w:altName w:val="Arial"/>
    <w:charset w:val="01"/>
    <w:family w:val="auto"/>
    <w:pitch w:val="default"/>
  </w:font>
  <w:font w:name="proxima-nov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iberation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Liberation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Default">
    <w:name w:val="Default"/>
    <w:qFormat/>
    <w:pPr>
      <w:widowControl/>
      <w:overflowPunct w:val="false"/>
      <w:bidi w:val="0"/>
      <w:spacing w:lineRule="atLeast" w:line="200" w:before="0" w:after="0"/>
      <w:ind w:left="0" w:right="0" w:hanging="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en-US" w:bidi="ar-SA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overflowPunct w:val="false"/>
      <w:bidi w:val="0"/>
      <w:spacing w:lineRule="atLeast" w:line="200" w:before="283" w:after="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200" w:before="22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200" w:before="170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200" w:before="113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qFormat/>
    <w:pPr>
      <w:widowControl/>
      <w:overflowPunct w:val="false"/>
      <w:bidi w:val="0"/>
      <w:spacing w:lineRule="atLeast" w:line="20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6"/>
      <w:szCs w:val="24"/>
      <w:u w:val="none"/>
      <w:em w:val="none"/>
      <w:lang w:val="en-US" w:eastAsia="en-US" w:bidi="ar-SA"/>
    </w:rPr>
  </w:style>
  <w:style w:type="paragraph" w:styleId="TitleSlideLTUntertitel">
    <w:name w:val="Title Slide~LT~Untertitel"/>
    <w:qFormat/>
    <w:pPr>
      <w:widowControl/>
      <w:overflowPunct w:val="false"/>
      <w:bidi w:val="0"/>
      <w:ind w:left="0" w:right="0" w:hanging="0"/>
      <w:jc w:val="center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SlideLTNotizen">
    <w:name w:val="Title Slide~LT~Notizen"/>
    <w:qFormat/>
    <w:pPr>
      <w:widowControl/>
      <w:overflowPunct w:val="false"/>
      <w:bidi w:val="0"/>
      <w:ind w:left="340" w:right="0" w:hanging="34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ar-SA"/>
    </w:rPr>
  </w:style>
  <w:style w:type="paragraph" w:styleId="TitleSlideLTHintergrundobjekte">
    <w:name w:val="Title Slide~LT~Hintergrundobjekte"/>
    <w:qFormat/>
    <w:pPr>
      <w:widowControl/>
      <w:overflowPunct w:val="false"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n-US" w:eastAsia="en-US" w:bidi="ar-SA"/>
    </w:rPr>
  </w:style>
  <w:style w:type="paragraph" w:styleId="TitleSlideLTHintergrund">
    <w:name w:val="Title Slide~LT~Hintergrund"/>
    <w:qFormat/>
    <w:pPr>
      <w:widowControl/>
      <w:overflowPunct w:val="false"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n-US" w:eastAsia="en-US" w:bidi="ar-SA"/>
    </w:rPr>
  </w:style>
  <w:style w:type="paragraph" w:styleId="Default1">
    <w:name w:val="default"/>
    <w:qFormat/>
    <w:pPr>
      <w:widowControl/>
      <w:overflowPunct w:val="false"/>
      <w:bidi w:val="0"/>
      <w:spacing w:lineRule="atLeast" w:line="200" w:before="0" w:after="0"/>
      <w:ind w:left="0" w:right="0" w:hanging="0"/>
      <w:jc w:val="left"/>
    </w:pPr>
    <w:rPr>
      <w:rFonts w:ascii="Liberation Sans" w:hAnsi="Liberation Sans" w:eastAsia="Liberation Sans" w:cs="Liberation Sans"/>
      <w:color w:val="000000"/>
      <w:sz w:val="36"/>
      <w:szCs w:val="24"/>
      <w:lang w:val="en-US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Liberation Sans" w:hAnsi="Liberation Sans"/>
      <w:color w:val="000000"/>
      <w:sz w:val="36"/>
    </w:rPr>
  </w:style>
  <w:style w:type="paragraph" w:styleId="Backgroundobjects">
    <w:name w:val="Background objects"/>
    <w:qFormat/>
    <w:pPr>
      <w:widowControl/>
      <w:overflowPunct w:val="false"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overflowPunct w:val="false"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overflowPunct w:val="false"/>
      <w:bidi w:val="0"/>
      <w:ind w:left="340" w:right="0" w:hanging="34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overflowPunct w:val="false"/>
      <w:bidi w:val="0"/>
      <w:spacing w:lineRule="atLeast" w:line="200" w:before="283" w:after="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overflowPunct w:val="false"/>
      <w:bidi w:val="0"/>
      <w:spacing w:lineRule="atLeast" w:line="200" w:before="283" w:after="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ar-SA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overflowPunct w:val="false"/>
      <w:bidi w:val="0"/>
      <w:spacing w:lineRule="atLeast" w:line="20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6"/>
      <w:szCs w:val="24"/>
      <w:u w:val="none"/>
      <w:em w:val="none"/>
      <w:lang w:val="en-US" w:eastAsia="en-US" w:bidi="ar-SA"/>
    </w:rPr>
  </w:style>
  <w:style w:type="paragraph" w:styleId="TitleandContentLTUntertitel">
    <w:name w:val="Title and Content~LT~Untertitel"/>
    <w:qFormat/>
    <w:pPr>
      <w:widowControl/>
      <w:overflowPunct w:val="false"/>
      <w:bidi w:val="0"/>
      <w:ind w:left="0" w:right="0" w:hanging="0"/>
      <w:jc w:val="center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andContentLTNotizen">
    <w:name w:val="Title and Content~LT~Notizen"/>
    <w:qFormat/>
    <w:pPr>
      <w:widowControl/>
      <w:overflowPunct w:val="false"/>
      <w:bidi w:val="0"/>
      <w:ind w:left="340" w:right="0" w:hanging="34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ar-SA"/>
    </w:rPr>
  </w:style>
  <w:style w:type="paragraph" w:styleId="TitleandContentLTHintergrundobjekte">
    <w:name w:val="Title and Content~LT~Hintergrundobjekte"/>
    <w:qFormat/>
    <w:pPr>
      <w:widowControl/>
      <w:overflowPunct w:val="false"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n-US" w:eastAsia="en-US" w:bidi="ar-SA"/>
    </w:rPr>
  </w:style>
  <w:style w:type="paragraph" w:styleId="TitleandContentLTHintergrund">
    <w:name w:val="Title and Content~LT~Hintergrund"/>
    <w:qFormat/>
    <w:pPr>
      <w:widowControl/>
      <w:overflowPunct w:val="false"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n-US" w:eastAsia="en-US" w:bidi="ar-SA"/>
    </w:rPr>
  </w:style>
  <w:style w:type="paragraph" w:styleId="TitleandChartLTGliederung1">
    <w:name w:val="Title and Chart~LT~Gliederung 1"/>
    <w:qFormat/>
    <w:pPr>
      <w:widowControl/>
      <w:overflowPunct w:val="false"/>
      <w:bidi w:val="0"/>
      <w:spacing w:lineRule="atLeast" w:line="200" w:before="283" w:after="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ar-SA"/>
    </w:rPr>
  </w:style>
  <w:style w:type="paragraph" w:styleId="TitleandChartLTGliederung2">
    <w:name w:val="Title and Chart~LT~Gliederung 2"/>
    <w:basedOn w:val="TitleandChartLTGliederung1"/>
    <w:qFormat/>
    <w:pPr>
      <w:bidi w:val="0"/>
      <w:spacing w:lineRule="atLeast" w:line="200" w:before="22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andChartLTGliederung3">
    <w:name w:val="Title and Chart~LT~Gliederung 3"/>
    <w:basedOn w:val="TitleandChartLTGliederung2"/>
    <w:qFormat/>
    <w:pPr>
      <w:bidi w:val="0"/>
      <w:spacing w:lineRule="atLeast" w:line="200" w:before="170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hartLTGliederung4">
    <w:name w:val="Title and Chart~LT~Gliederung 4"/>
    <w:basedOn w:val="TitleandChartLTGliederung3"/>
    <w:qFormat/>
    <w:pPr>
      <w:bidi w:val="0"/>
      <w:spacing w:lineRule="atLeast" w:line="200" w:before="113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hartLTGliederung5">
    <w:name w:val="Title and Chart~LT~Gliederung 5"/>
    <w:basedOn w:val="TitleandChartLTGliederung4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hartLTGliederung6">
    <w:name w:val="Title and Chart~LT~Gliederung 6"/>
    <w:basedOn w:val="TitleandChartLTGliederung5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hartLTGliederung7">
    <w:name w:val="Title and Chart~LT~Gliederung 7"/>
    <w:basedOn w:val="TitleandChartLTGliederung6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hartLTGliederung8">
    <w:name w:val="Title and Chart~LT~Gliederung 8"/>
    <w:basedOn w:val="TitleandChartLTGliederung7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hartLTGliederung9">
    <w:name w:val="Title and Chart~LT~Gliederung 9"/>
    <w:basedOn w:val="TitleandChartLTGliederung8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hartLTTitel">
    <w:name w:val="Title and Chart~LT~Titel"/>
    <w:qFormat/>
    <w:pPr>
      <w:widowControl/>
      <w:overflowPunct w:val="false"/>
      <w:bidi w:val="0"/>
      <w:spacing w:lineRule="atLeast" w:line="20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6"/>
      <w:szCs w:val="24"/>
      <w:u w:val="none"/>
      <w:em w:val="none"/>
      <w:lang w:val="en-US" w:eastAsia="en-US" w:bidi="ar-SA"/>
    </w:rPr>
  </w:style>
  <w:style w:type="paragraph" w:styleId="TitleandChartLTUntertitel">
    <w:name w:val="Title and Chart~LT~Untertitel"/>
    <w:qFormat/>
    <w:pPr>
      <w:widowControl/>
      <w:overflowPunct w:val="false"/>
      <w:bidi w:val="0"/>
      <w:ind w:left="0" w:right="0" w:hanging="0"/>
      <w:jc w:val="center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andChartLTNotizen">
    <w:name w:val="Title and Chart~LT~Notizen"/>
    <w:qFormat/>
    <w:pPr>
      <w:widowControl/>
      <w:overflowPunct w:val="false"/>
      <w:bidi w:val="0"/>
      <w:ind w:left="340" w:right="0" w:hanging="34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ar-SA"/>
    </w:rPr>
  </w:style>
  <w:style w:type="paragraph" w:styleId="TitleandChartLTHintergrundobjekte">
    <w:name w:val="Title and Chart~LT~Hintergrundobjekte"/>
    <w:qFormat/>
    <w:pPr>
      <w:widowControl/>
      <w:overflowPunct w:val="false"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n-US" w:eastAsia="en-US" w:bidi="ar-SA"/>
    </w:rPr>
  </w:style>
  <w:style w:type="paragraph" w:styleId="TitleandChartLTHintergrund">
    <w:name w:val="Title and Chart~LT~Hintergrund"/>
    <w:qFormat/>
    <w:pPr>
      <w:widowControl/>
      <w:overflowPunct w:val="false"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n-US" w:eastAsia="en-US" w:bidi="ar-SA"/>
    </w:rPr>
  </w:style>
  <w:style w:type="paragraph" w:styleId="TitleTextandContentLTGliederung1">
    <w:name w:val="Title, Text, and Content~LT~Gliederung 1"/>
    <w:qFormat/>
    <w:pPr>
      <w:widowControl/>
      <w:overflowPunct w:val="false"/>
      <w:bidi w:val="0"/>
      <w:spacing w:lineRule="atLeast" w:line="200" w:before="283" w:after="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ar-SA"/>
    </w:rPr>
  </w:style>
  <w:style w:type="paragraph" w:styleId="TitleTextandContentLTGliederung2">
    <w:name w:val="Title, Text, and Content~LT~Gliederung 2"/>
    <w:basedOn w:val="TitleTextandContentLTGliederung1"/>
    <w:qFormat/>
    <w:pPr>
      <w:bidi w:val="0"/>
      <w:spacing w:lineRule="atLeast" w:line="200" w:before="22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TextandContentLTGliederung3">
    <w:name w:val="Title, Text, and Content~LT~Gliederung 3"/>
    <w:basedOn w:val="TitleTextandContentLTGliederung2"/>
    <w:qFormat/>
    <w:pPr>
      <w:bidi w:val="0"/>
      <w:spacing w:lineRule="atLeast" w:line="200" w:before="170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TextandContentLTGliederung4">
    <w:name w:val="Title, Text, and Content~LT~Gliederung 4"/>
    <w:basedOn w:val="TitleTextandContentLTGliederung3"/>
    <w:qFormat/>
    <w:pPr>
      <w:bidi w:val="0"/>
      <w:spacing w:lineRule="atLeast" w:line="200" w:before="113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TextandContentLTGliederung5">
    <w:name w:val="Title, Text, and Content~LT~Gliederung 5"/>
    <w:basedOn w:val="TitleTextandContentLTGliederung4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TextandContentLTGliederung6">
    <w:name w:val="Title, Text, and Content~LT~Gliederung 6"/>
    <w:basedOn w:val="TitleTextandContentLTGliederung5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TextandContentLTGliederung7">
    <w:name w:val="Title, Text, and Content~LT~Gliederung 7"/>
    <w:basedOn w:val="TitleTextandContentLTGliederung6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TextandContentLTGliederung8">
    <w:name w:val="Title, Text, and Content~LT~Gliederung 8"/>
    <w:basedOn w:val="TitleTextandContentLTGliederung7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TextandContentLTGliederung9">
    <w:name w:val="Title, Text, and Content~LT~Gliederung 9"/>
    <w:basedOn w:val="TitleTextandContentLTGliederung8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TextandContentLTTitel">
    <w:name w:val="Title, Text, and Content~LT~Titel"/>
    <w:qFormat/>
    <w:pPr>
      <w:widowControl/>
      <w:overflowPunct w:val="false"/>
      <w:bidi w:val="0"/>
      <w:spacing w:lineRule="atLeast" w:line="20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6"/>
      <w:szCs w:val="24"/>
      <w:u w:val="none"/>
      <w:em w:val="none"/>
      <w:lang w:val="en-US" w:eastAsia="en-US" w:bidi="ar-SA"/>
    </w:rPr>
  </w:style>
  <w:style w:type="paragraph" w:styleId="TitleTextandContentLTUntertitel">
    <w:name w:val="Title, Text, and Content~LT~Untertitel"/>
    <w:qFormat/>
    <w:pPr>
      <w:widowControl/>
      <w:overflowPunct w:val="false"/>
      <w:bidi w:val="0"/>
      <w:ind w:left="0" w:right="0" w:hanging="0"/>
      <w:jc w:val="center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TextandContentLTNotizen">
    <w:name w:val="Title, Text, and Content~LT~Notizen"/>
    <w:qFormat/>
    <w:pPr>
      <w:widowControl/>
      <w:overflowPunct w:val="false"/>
      <w:bidi w:val="0"/>
      <w:ind w:left="340" w:right="0" w:hanging="34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ar-SA"/>
    </w:rPr>
  </w:style>
  <w:style w:type="paragraph" w:styleId="TitleTextandContentLTHintergrundobjekte">
    <w:name w:val="Title, Text, and Content~LT~Hintergrundobjekte"/>
    <w:qFormat/>
    <w:pPr>
      <w:widowControl/>
      <w:overflowPunct w:val="false"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n-US" w:eastAsia="en-US" w:bidi="ar-SA"/>
    </w:rPr>
  </w:style>
  <w:style w:type="paragraph" w:styleId="TitleTextandContentLTHintergrund">
    <w:name w:val="Title, Text, and Content~LT~Hintergrund"/>
    <w:qFormat/>
    <w:pPr>
      <w:widowControl/>
      <w:overflowPunct w:val="false"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n-US" w:eastAsia="en-US" w:bidi="ar-SA"/>
    </w:rPr>
  </w:style>
  <w:style w:type="paragraph" w:styleId="TitleTextand2ContentLTGliederung1">
    <w:name w:val="Title, Text, and 2 Content~LT~Gliederung 1"/>
    <w:qFormat/>
    <w:pPr>
      <w:widowControl/>
      <w:overflowPunct w:val="false"/>
      <w:bidi w:val="0"/>
      <w:spacing w:lineRule="atLeast" w:line="200" w:before="283" w:after="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ar-SA"/>
    </w:rPr>
  </w:style>
  <w:style w:type="paragraph" w:styleId="TitleTextand2ContentLTGliederung2">
    <w:name w:val="Title, Text, and 2 Content~LT~Gliederung 2"/>
    <w:basedOn w:val="TitleTextand2ContentLTGliederung1"/>
    <w:qFormat/>
    <w:pPr>
      <w:bidi w:val="0"/>
      <w:spacing w:lineRule="atLeast" w:line="200" w:before="22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Textand2ContentLTGliederung3">
    <w:name w:val="Title, Text, and 2 Content~LT~Gliederung 3"/>
    <w:basedOn w:val="TitleTextand2ContentLTGliederung2"/>
    <w:qFormat/>
    <w:pPr>
      <w:bidi w:val="0"/>
      <w:spacing w:lineRule="atLeast" w:line="200" w:before="170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Textand2ContentLTGliederung4">
    <w:name w:val="Title, Text, and 2 Content~LT~Gliederung 4"/>
    <w:basedOn w:val="TitleTextand2ContentLTGliederung3"/>
    <w:qFormat/>
    <w:pPr>
      <w:bidi w:val="0"/>
      <w:spacing w:lineRule="atLeast" w:line="200" w:before="113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Textand2ContentLTGliederung5">
    <w:name w:val="Title, Text, and 2 Content~LT~Gliederung 5"/>
    <w:basedOn w:val="TitleTextand2ContentLTGliederung4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Textand2ContentLTGliederung6">
    <w:name w:val="Title, Text, and 2 Content~LT~Gliederung 6"/>
    <w:basedOn w:val="TitleTextand2ContentLTGliederung5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Textand2ContentLTGliederung7">
    <w:name w:val="Title, Text, and 2 Content~LT~Gliederung 7"/>
    <w:basedOn w:val="TitleTextand2ContentLTGliederung6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Textand2ContentLTGliederung8">
    <w:name w:val="Title, Text, and 2 Content~LT~Gliederung 8"/>
    <w:basedOn w:val="TitleTextand2ContentLTGliederung7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Textand2ContentLTGliederung9">
    <w:name w:val="Title, Text, and 2 Content~LT~Gliederung 9"/>
    <w:basedOn w:val="TitleTextand2ContentLTGliederung8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Textand2ContentLTTitel">
    <w:name w:val="Title, Text, and 2 Content~LT~Titel"/>
    <w:qFormat/>
    <w:pPr>
      <w:widowControl/>
      <w:overflowPunct w:val="false"/>
      <w:bidi w:val="0"/>
      <w:spacing w:lineRule="atLeast" w:line="20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6"/>
      <w:szCs w:val="24"/>
      <w:u w:val="none"/>
      <w:em w:val="none"/>
      <w:lang w:val="en-US" w:eastAsia="en-US" w:bidi="ar-SA"/>
    </w:rPr>
  </w:style>
  <w:style w:type="paragraph" w:styleId="TitleTextand2ContentLTUntertitel">
    <w:name w:val="Title, Text, and 2 Content~LT~Untertitel"/>
    <w:qFormat/>
    <w:pPr>
      <w:widowControl/>
      <w:overflowPunct w:val="false"/>
      <w:bidi w:val="0"/>
      <w:ind w:left="0" w:right="0" w:hanging="0"/>
      <w:jc w:val="center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Textand2ContentLTNotizen">
    <w:name w:val="Title, Text, and 2 Content~LT~Notizen"/>
    <w:qFormat/>
    <w:pPr>
      <w:widowControl/>
      <w:overflowPunct w:val="false"/>
      <w:bidi w:val="0"/>
      <w:ind w:left="340" w:right="0" w:hanging="34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ar-SA"/>
    </w:rPr>
  </w:style>
  <w:style w:type="paragraph" w:styleId="TitleTextand2ContentLTHintergrundobjekte">
    <w:name w:val="Title, Text, and 2 Content~LT~Hintergrundobjekte"/>
    <w:qFormat/>
    <w:pPr>
      <w:widowControl/>
      <w:overflowPunct w:val="false"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n-US" w:eastAsia="en-US" w:bidi="ar-SA"/>
    </w:rPr>
  </w:style>
  <w:style w:type="paragraph" w:styleId="TitleTextand2ContentLTHintergrund">
    <w:name w:val="Title, Text, and 2 Content~LT~Hintergrund"/>
    <w:qFormat/>
    <w:pPr>
      <w:widowControl/>
      <w:overflowPunct w:val="false"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n-US" w:eastAsia="en-US" w:bidi="ar-SA"/>
    </w:rPr>
  </w:style>
  <w:style w:type="paragraph" w:styleId="TitleandTableLTGliederung1">
    <w:name w:val="Title and Table~LT~Gliederung 1"/>
    <w:qFormat/>
    <w:pPr>
      <w:widowControl/>
      <w:overflowPunct w:val="false"/>
      <w:bidi w:val="0"/>
      <w:spacing w:lineRule="atLeast" w:line="200" w:before="283" w:after="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ar-SA"/>
    </w:rPr>
  </w:style>
  <w:style w:type="paragraph" w:styleId="TitleandTableLTGliederung2">
    <w:name w:val="Title and Table~LT~Gliederung 2"/>
    <w:basedOn w:val="TitleandTableLTGliederung1"/>
    <w:qFormat/>
    <w:pPr>
      <w:bidi w:val="0"/>
      <w:spacing w:lineRule="atLeast" w:line="200" w:before="22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andTableLTGliederung3">
    <w:name w:val="Title and Table~LT~Gliederung 3"/>
    <w:basedOn w:val="TitleandTableLTGliederung2"/>
    <w:qFormat/>
    <w:pPr>
      <w:bidi w:val="0"/>
      <w:spacing w:lineRule="atLeast" w:line="200" w:before="170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TableLTGliederung4">
    <w:name w:val="Title and Table~LT~Gliederung 4"/>
    <w:basedOn w:val="TitleandTableLTGliederung3"/>
    <w:qFormat/>
    <w:pPr>
      <w:bidi w:val="0"/>
      <w:spacing w:lineRule="atLeast" w:line="200" w:before="113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TableLTGliederung5">
    <w:name w:val="Title and Table~LT~Gliederung 5"/>
    <w:basedOn w:val="TitleandTableLTGliederung4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TableLTGliederung6">
    <w:name w:val="Title and Table~LT~Gliederung 6"/>
    <w:basedOn w:val="TitleandTableLTGliederung5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TableLTGliederung7">
    <w:name w:val="Title and Table~LT~Gliederung 7"/>
    <w:basedOn w:val="TitleandTableLTGliederung6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TableLTGliederung8">
    <w:name w:val="Title and Table~LT~Gliederung 8"/>
    <w:basedOn w:val="TitleandTableLTGliederung7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TableLTGliederung9">
    <w:name w:val="Title and Table~LT~Gliederung 9"/>
    <w:basedOn w:val="TitleandTableLTGliederung8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TableLTTitel">
    <w:name w:val="Title and Table~LT~Titel"/>
    <w:qFormat/>
    <w:pPr>
      <w:widowControl/>
      <w:overflowPunct w:val="false"/>
      <w:bidi w:val="0"/>
      <w:spacing w:lineRule="atLeast" w:line="20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6"/>
      <w:szCs w:val="24"/>
      <w:u w:val="none"/>
      <w:em w:val="none"/>
      <w:lang w:val="en-US" w:eastAsia="en-US" w:bidi="ar-SA"/>
    </w:rPr>
  </w:style>
  <w:style w:type="paragraph" w:styleId="TitleandTableLTUntertitel">
    <w:name w:val="Title and Table~LT~Untertitel"/>
    <w:qFormat/>
    <w:pPr>
      <w:widowControl/>
      <w:overflowPunct w:val="false"/>
      <w:bidi w:val="0"/>
      <w:ind w:left="0" w:right="0" w:hanging="0"/>
      <w:jc w:val="center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andTableLTNotizen">
    <w:name w:val="Title and Table~LT~Notizen"/>
    <w:qFormat/>
    <w:pPr>
      <w:widowControl/>
      <w:overflowPunct w:val="false"/>
      <w:bidi w:val="0"/>
      <w:ind w:left="340" w:right="0" w:hanging="34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ar-SA"/>
    </w:rPr>
  </w:style>
  <w:style w:type="paragraph" w:styleId="TitleandTableLTHintergrundobjekte">
    <w:name w:val="Title and Table~LT~Hintergrundobjekte"/>
    <w:qFormat/>
    <w:pPr>
      <w:widowControl/>
      <w:overflowPunct w:val="false"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n-US" w:eastAsia="en-US" w:bidi="ar-SA"/>
    </w:rPr>
  </w:style>
  <w:style w:type="paragraph" w:styleId="TitleandTableLTHintergrund">
    <w:name w:val="Title and Table~LT~Hintergrund"/>
    <w:qFormat/>
    <w:pPr>
      <w:widowControl/>
      <w:overflowPunct w:val="false"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n-US" w:eastAsia="en-US" w:bidi="ar-SA"/>
    </w:rPr>
  </w:style>
  <w:style w:type="paragraph" w:styleId="BlankLTGliederung1">
    <w:name w:val="Blank~LT~Gliederung 1"/>
    <w:qFormat/>
    <w:pPr>
      <w:widowControl/>
      <w:overflowPunct w:val="false"/>
      <w:bidi w:val="0"/>
      <w:spacing w:lineRule="atLeast" w:line="200" w:before="283" w:after="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ar-SA"/>
    </w:rPr>
  </w:style>
  <w:style w:type="paragraph" w:styleId="BlankLTGliederung2">
    <w:name w:val="Blank~LT~Gliederung 2"/>
    <w:basedOn w:val="BlankLTGliederung1"/>
    <w:qFormat/>
    <w:pPr>
      <w:bidi w:val="0"/>
      <w:spacing w:lineRule="atLeast" w:line="200" w:before="22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BlankLTGliederung3">
    <w:name w:val="Blank~LT~Gliederung 3"/>
    <w:basedOn w:val="BlankLTGliederung2"/>
    <w:qFormat/>
    <w:pPr>
      <w:bidi w:val="0"/>
      <w:spacing w:lineRule="atLeast" w:line="200" w:before="170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LTGliederung4">
    <w:name w:val="Blank~LT~Gliederung 4"/>
    <w:basedOn w:val="BlankLTGliederung3"/>
    <w:qFormat/>
    <w:pPr>
      <w:bidi w:val="0"/>
      <w:spacing w:lineRule="atLeast" w:line="200" w:before="113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LTGliederung5">
    <w:name w:val="Blank~LT~Gliederung 5"/>
    <w:basedOn w:val="BlankLTGliederung4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BlankLTTitel">
    <w:name w:val="Blank~LT~Titel"/>
    <w:qFormat/>
    <w:pPr>
      <w:widowControl/>
      <w:overflowPunct w:val="false"/>
      <w:bidi w:val="0"/>
      <w:spacing w:lineRule="atLeast" w:line="20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6"/>
      <w:szCs w:val="24"/>
      <w:u w:val="none"/>
      <w:em w:val="none"/>
      <w:lang w:val="en-US" w:eastAsia="en-US" w:bidi="ar-SA"/>
    </w:rPr>
  </w:style>
  <w:style w:type="paragraph" w:styleId="BlankLTUntertitel">
    <w:name w:val="Blank~LT~Untertitel"/>
    <w:qFormat/>
    <w:pPr>
      <w:widowControl/>
      <w:overflowPunct w:val="false"/>
      <w:bidi w:val="0"/>
      <w:ind w:left="0" w:right="0" w:hanging="0"/>
      <w:jc w:val="center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BlankLTNotizen">
    <w:name w:val="Blank~LT~Notizen"/>
    <w:qFormat/>
    <w:pPr>
      <w:widowControl/>
      <w:overflowPunct w:val="false"/>
      <w:bidi w:val="0"/>
      <w:ind w:left="340" w:right="0" w:hanging="34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ar-SA"/>
    </w:rPr>
  </w:style>
  <w:style w:type="paragraph" w:styleId="BlankLTHintergrundobjekte">
    <w:name w:val="Blank~LT~Hintergrundobjekte"/>
    <w:qFormat/>
    <w:pPr>
      <w:widowControl/>
      <w:overflowPunct w:val="false"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n-US" w:eastAsia="en-US" w:bidi="ar-SA"/>
    </w:rPr>
  </w:style>
  <w:style w:type="paragraph" w:styleId="BlankLTHintergrund">
    <w:name w:val="Blank~LT~Hintergrund"/>
    <w:qFormat/>
    <w:pPr>
      <w:widowControl/>
      <w:overflowPunct w:val="false"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n-US" w:eastAsia="en-US" w:bidi="ar-SA"/>
    </w:rPr>
  </w:style>
  <w:style w:type="paragraph" w:styleId="TitleOnlyLTGliederung1">
    <w:name w:val="Title Only~LT~Gliederung 1"/>
    <w:qFormat/>
    <w:pPr>
      <w:widowControl/>
      <w:overflowPunct w:val="false"/>
      <w:bidi w:val="0"/>
      <w:spacing w:lineRule="atLeast" w:line="200" w:before="283" w:after="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ar-SA"/>
    </w:rPr>
  </w:style>
  <w:style w:type="paragraph" w:styleId="TitleOnlyLTGliederung2">
    <w:name w:val="Title Only~LT~Gliederung 2"/>
    <w:basedOn w:val="TitleOnlyLTGliederung1"/>
    <w:qFormat/>
    <w:pPr>
      <w:bidi w:val="0"/>
      <w:spacing w:lineRule="atLeast" w:line="200" w:before="22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OnlyLTGliederung3">
    <w:name w:val="Title Only~LT~Gliederung 3"/>
    <w:basedOn w:val="TitleOnlyLTGliederung2"/>
    <w:qFormat/>
    <w:pPr>
      <w:bidi w:val="0"/>
      <w:spacing w:lineRule="atLeast" w:line="200" w:before="170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OnlyLTGliederung4">
    <w:name w:val="Title Only~LT~Gliederung 4"/>
    <w:basedOn w:val="TitleOnlyLTGliederung3"/>
    <w:qFormat/>
    <w:pPr>
      <w:bidi w:val="0"/>
      <w:spacing w:lineRule="atLeast" w:line="200" w:before="113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OnlyLTGliederung5">
    <w:name w:val="Title Only~LT~Gliederung 5"/>
    <w:basedOn w:val="TitleOnlyLTGliederung4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OnlyLTGliederung6">
    <w:name w:val="Title Only~LT~Gliederung 6"/>
    <w:basedOn w:val="TitleOnlyLTGliederung5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OnlyLTGliederung7">
    <w:name w:val="Title Only~LT~Gliederung 7"/>
    <w:basedOn w:val="TitleOnlyLTGliederung6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OnlyLTGliederung8">
    <w:name w:val="Title Only~LT~Gliederung 8"/>
    <w:basedOn w:val="TitleOnlyLTGliederung7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OnlyLTGliederung9">
    <w:name w:val="Title Only~LT~Gliederung 9"/>
    <w:basedOn w:val="TitleOnlyLTGliederung8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OnlyLTTitel">
    <w:name w:val="Title Only~LT~Titel"/>
    <w:qFormat/>
    <w:pPr>
      <w:widowControl/>
      <w:overflowPunct w:val="false"/>
      <w:bidi w:val="0"/>
      <w:spacing w:lineRule="atLeast" w:line="20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6"/>
      <w:szCs w:val="24"/>
      <w:u w:val="none"/>
      <w:em w:val="none"/>
      <w:lang w:val="en-US" w:eastAsia="en-US" w:bidi="ar-SA"/>
    </w:rPr>
  </w:style>
  <w:style w:type="paragraph" w:styleId="TitleOnlyLTUntertitel">
    <w:name w:val="Title Only~LT~Untertitel"/>
    <w:qFormat/>
    <w:pPr>
      <w:widowControl/>
      <w:overflowPunct w:val="false"/>
      <w:bidi w:val="0"/>
      <w:ind w:left="0" w:right="0" w:hanging="0"/>
      <w:jc w:val="center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OnlyLTNotizen">
    <w:name w:val="Title Only~LT~Notizen"/>
    <w:qFormat/>
    <w:pPr>
      <w:widowControl/>
      <w:overflowPunct w:val="false"/>
      <w:bidi w:val="0"/>
      <w:ind w:left="340" w:right="0" w:hanging="34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ar-SA"/>
    </w:rPr>
  </w:style>
  <w:style w:type="paragraph" w:styleId="TitleOnlyLTHintergrundobjekte">
    <w:name w:val="Title Only~LT~Hintergrundobjekte"/>
    <w:qFormat/>
    <w:pPr>
      <w:widowControl/>
      <w:overflowPunct w:val="false"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n-US" w:eastAsia="en-US" w:bidi="ar-SA"/>
    </w:rPr>
  </w:style>
  <w:style w:type="paragraph" w:styleId="TitleOnlyLTHintergrund">
    <w:name w:val="Title Only~LT~Hintergrund"/>
    <w:qFormat/>
    <w:pPr>
      <w:widowControl/>
      <w:overflowPunct w:val="false"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n-US" w:eastAsia="en-US" w:bidi="ar-SA"/>
    </w:rPr>
  </w:style>
  <w:style w:type="paragraph" w:styleId="TitleContentand2ContentLTGliederung1">
    <w:name w:val="Title, Content, and 2 Content~LT~Gliederung 1"/>
    <w:qFormat/>
    <w:pPr>
      <w:widowControl/>
      <w:overflowPunct w:val="false"/>
      <w:bidi w:val="0"/>
      <w:spacing w:lineRule="atLeast" w:line="200" w:before="283" w:after="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ar-SA"/>
    </w:rPr>
  </w:style>
  <w:style w:type="paragraph" w:styleId="TitleContentand2ContentLTGliederung2">
    <w:name w:val="Title, Content, and 2 Content~LT~Gliederung 2"/>
    <w:basedOn w:val="TitleContentand2ContentLTGliederung1"/>
    <w:qFormat/>
    <w:pPr>
      <w:bidi w:val="0"/>
      <w:spacing w:lineRule="atLeast" w:line="200" w:before="22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Contentand2ContentLTGliederung3">
    <w:name w:val="Title, Content, and 2 Content~LT~Gliederung 3"/>
    <w:basedOn w:val="TitleContentand2ContentLTGliederung2"/>
    <w:qFormat/>
    <w:pPr>
      <w:bidi w:val="0"/>
      <w:spacing w:lineRule="atLeast" w:line="200" w:before="170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and2ContentLTGliederung4">
    <w:name w:val="Title, Content, and 2 Content~LT~Gliederung 4"/>
    <w:basedOn w:val="TitleContentand2ContentLTGliederung3"/>
    <w:qFormat/>
    <w:pPr>
      <w:bidi w:val="0"/>
      <w:spacing w:lineRule="atLeast" w:line="200" w:before="113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and2ContentLTGliederung5">
    <w:name w:val="Title, Content, and 2 Content~LT~Gliederung 5"/>
    <w:basedOn w:val="TitleContentand2ContentLTGliederung4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and2ContentLTGliederung6">
    <w:name w:val="Title, Content, and 2 Content~LT~Gliederung 6"/>
    <w:basedOn w:val="TitleContentand2ContentLTGliederung5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and2ContentLTGliederung7">
    <w:name w:val="Title, Content, and 2 Content~LT~Gliederung 7"/>
    <w:basedOn w:val="TitleContentand2ContentLTGliederung6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and2ContentLTGliederung8">
    <w:name w:val="Title, Content, and 2 Content~LT~Gliederung 8"/>
    <w:basedOn w:val="TitleContentand2ContentLTGliederung7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and2ContentLTGliederung9">
    <w:name w:val="Title, Content, and 2 Content~LT~Gliederung 9"/>
    <w:basedOn w:val="TitleContentand2ContentLTGliederung8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Contentand2ContentLTTitel">
    <w:name w:val="Title, Content, and 2 Content~LT~Titel"/>
    <w:qFormat/>
    <w:pPr>
      <w:widowControl/>
      <w:overflowPunct w:val="false"/>
      <w:bidi w:val="0"/>
      <w:spacing w:lineRule="atLeast" w:line="20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6"/>
      <w:szCs w:val="24"/>
      <w:u w:val="none"/>
      <w:em w:val="none"/>
      <w:lang w:val="en-US" w:eastAsia="en-US" w:bidi="ar-SA"/>
    </w:rPr>
  </w:style>
  <w:style w:type="paragraph" w:styleId="TitleContentand2ContentLTUntertitel">
    <w:name w:val="Title, Content, and 2 Content~LT~Untertitel"/>
    <w:qFormat/>
    <w:pPr>
      <w:widowControl/>
      <w:overflowPunct w:val="false"/>
      <w:bidi w:val="0"/>
      <w:ind w:left="0" w:right="0" w:hanging="0"/>
      <w:jc w:val="center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Contentand2ContentLTNotizen">
    <w:name w:val="Title, Content, and 2 Content~LT~Notizen"/>
    <w:qFormat/>
    <w:pPr>
      <w:widowControl/>
      <w:overflowPunct w:val="false"/>
      <w:bidi w:val="0"/>
      <w:ind w:left="340" w:right="0" w:hanging="34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ar-SA"/>
    </w:rPr>
  </w:style>
  <w:style w:type="paragraph" w:styleId="TitleContentand2ContentLTHintergrundobjekte">
    <w:name w:val="Title, Content, and 2 Content~LT~Hintergrundobjekte"/>
    <w:qFormat/>
    <w:pPr>
      <w:widowControl/>
      <w:overflowPunct w:val="false"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n-US" w:eastAsia="en-US" w:bidi="ar-SA"/>
    </w:rPr>
  </w:style>
  <w:style w:type="paragraph" w:styleId="TitleContentand2ContentLTHintergrund">
    <w:name w:val="Title, Content, and 2 Content~LT~Hintergrund"/>
    <w:qFormat/>
    <w:pPr>
      <w:widowControl/>
      <w:overflowPunct w:val="false"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n-US" w:eastAsia="en-US" w:bidi="ar-SA"/>
    </w:rPr>
  </w:style>
  <w:style w:type="paragraph" w:styleId="TwoContentLTGliederung1">
    <w:name w:val="Two Content~LT~Gliederung 1"/>
    <w:qFormat/>
    <w:pPr>
      <w:widowControl/>
      <w:overflowPunct w:val="false"/>
      <w:bidi w:val="0"/>
      <w:spacing w:lineRule="atLeast" w:line="200" w:before="283" w:after="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en-US" w:eastAsia="en-US" w:bidi="ar-SA"/>
    </w:rPr>
  </w:style>
  <w:style w:type="paragraph" w:styleId="TwoContentLTGliederung2">
    <w:name w:val="Two Content~LT~Gliederung 2"/>
    <w:basedOn w:val="TwoContentLTGliederung1"/>
    <w:qFormat/>
    <w:pPr>
      <w:bidi w:val="0"/>
      <w:spacing w:lineRule="atLeast" w:line="200" w:before="22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woContentLTGliederung3">
    <w:name w:val="Two Content~LT~Gliederung 3"/>
    <w:basedOn w:val="TwoContentLTGliederung2"/>
    <w:qFormat/>
    <w:pPr>
      <w:bidi w:val="0"/>
      <w:spacing w:lineRule="atLeast" w:line="200" w:before="170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woContentLTGliederung4">
    <w:name w:val="Two Content~LT~Gliederung 4"/>
    <w:basedOn w:val="TwoContentLTGliederung3"/>
    <w:qFormat/>
    <w:pPr>
      <w:bidi w:val="0"/>
      <w:spacing w:lineRule="atLeast" w:line="200" w:before="113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woContentLTGliederung5">
    <w:name w:val="Two Content~LT~Gliederung 5"/>
    <w:basedOn w:val="TwoContentLTGliederung4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woContentLTGliederung6">
    <w:name w:val="Two Content~LT~Gliederung 6"/>
    <w:basedOn w:val="TwoContentLTGliederung5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woContentLTGliederung7">
    <w:name w:val="Two Content~LT~Gliederung 7"/>
    <w:basedOn w:val="TwoContentLTGliederung6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woContentLTGliederung8">
    <w:name w:val="Two Content~LT~Gliederung 8"/>
    <w:basedOn w:val="TwoContentLTGliederung7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woContentLTGliederung9">
    <w:name w:val="Two Content~LT~Gliederung 9"/>
    <w:basedOn w:val="TwoContentLTGliederung8"/>
    <w:qFormat/>
    <w:pPr>
      <w:bidi w:val="0"/>
      <w:spacing w:lineRule="atLeast" w:line="200" w:before="57" w:after="0"/>
      <w:jc w:val="left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woContentLTTitel">
    <w:name w:val="Two Content~LT~Titel"/>
    <w:qFormat/>
    <w:pPr>
      <w:widowControl/>
      <w:overflowPunct w:val="false"/>
      <w:bidi w:val="0"/>
      <w:spacing w:lineRule="atLeast" w:line="20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86"/>
      <w:szCs w:val="24"/>
      <w:u w:val="none"/>
      <w:em w:val="none"/>
      <w:lang w:val="en-US" w:eastAsia="en-US" w:bidi="ar-SA"/>
    </w:rPr>
  </w:style>
  <w:style w:type="paragraph" w:styleId="TwoContentLTUntertitel">
    <w:name w:val="Two Content~LT~Untertitel"/>
    <w:qFormat/>
    <w:pPr>
      <w:widowControl/>
      <w:overflowPunct w:val="false"/>
      <w:bidi w:val="0"/>
      <w:ind w:left="0" w:right="0" w:hanging="0"/>
      <w:jc w:val="center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woContentLTNotizen">
    <w:name w:val="Two Content~LT~Notizen"/>
    <w:qFormat/>
    <w:pPr>
      <w:widowControl/>
      <w:overflowPunct w:val="false"/>
      <w:bidi w:val="0"/>
      <w:ind w:left="340" w:right="0" w:hanging="340"/>
      <w:jc w:val="left"/>
    </w:pPr>
    <w:rPr>
      <w:rFonts w:ascii="Liberation Sans" w:hAnsi="Liberation Sans" w:eastAsia="Liberation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ar-SA"/>
    </w:rPr>
  </w:style>
  <w:style w:type="paragraph" w:styleId="TwoContentLTHintergrundobjekte">
    <w:name w:val="Two Content~LT~Hintergrundobjekte"/>
    <w:qFormat/>
    <w:pPr>
      <w:widowControl/>
      <w:overflowPunct w:val="false"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n-US" w:eastAsia="en-US" w:bidi="ar-SA"/>
    </w:rPr>
  </w:style>
  <w:style w:type="paragraph" w:styleId="TwoContentLTHintergrund">
    <w:name w:val="Two Content~LT~Hintergrund"/>
    <w:qFormat/>
    <w:pPr>
      <w:widowControl/>
      <w:overflowPunct w:val="false"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n-US" w:eastAsia="en-US" w:bidi="ar-SA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Application>LibreOffice/5.1.6.2$Linux_X86_64 LibreOffice_project/10m0$Build-2</Application>
  <Pages>13</Pages>
  <Words>1458</Words>
  <Characters>7933</Characters>
  <CharactersWithSpaces>9599</CharactersWithSpaces>
  <Paragraphs>81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2017-04-25T23:26:00Z</dcterms:created>
  <dc:creator>Perit Cakir</dc:creator>
  <dc:description/>
  <dc:language>en-US</dc:language>
  <cp:lastModifiedBy/>
  <dcterms:modified xsi:type="dcterms:W3CDTF">2018-12-24T20:48:39Z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