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B3094" w:rsidRDefault="00C92275" w14:paraId="6DE6CC95" w14:textId="77777777">
      <w:pPr>
        <w:pStyle w:val="FirstParagraph"/>
      </w:pPr>
      <w:r>
        <w:rPr>
          <w:b/>
          <w:bCs/>
        </w:rPr>
        <w:t>VANTAGE CHESS</w:t>
      </w:r>
    </w:p>
    <w:p w:rsidR="00DB3094" w:rsidRDefault="00C92275" w14:paraId="1591E7E5" w14:textId="77777777">
      <w:pPr>
        <w:pStyle w:val="BodyText"/>
      </w:pPr>
      <w:r>
        <w:rPr>
          <w:i/>
          <w:iCs/>
        </w:rPr>
        <w:t>Advanced App Software Engineering Major Project</w:t>
      </w:r>
    </w:p>
    <w:p w:rsidR="00DB3094" w:rsidRDefault="00C92275" w14:paraId="53188A22" w14:textId="77777777">
      <w:pPr>
        <w:pStyle w:val="BodyText"/>
      </w:pPr>
      <w:r>
        <w:t>A Python/Pygame Desktop Chess Application Ported and Extended from an Original HTML/JavaScript Project</w:t>
      </w:r>
    </w:p>
    <w:p w:rsidR="00DB3094" w:rsidRDefault="00C92275" w14:paraId="54E0EACD" w14:textId="77777777">
      <w:pPr>
        <w:pStyle w:val="BodyText"/>
      </w:pPr>
      <w:r>
        <w:rPr>
          <w:b/>
          <w:bCs/>
        </w:rPr>
        <w:t>Full Software Engineering Documentation Report</w:t>
      </w:r>
    </w:p>
    <w:p w:rsidR="00DB3094" w:rsidRDefault="00C92275" w14:paraId="35CB0AAA" w14:textId="488176CC">
      <w:pPr>
        <w:pStyle w:val="BodyText"/>
      </w:pPr>
      <w:r w:rsidR="00C92275">
        <w:rPr/>
        <w:t xml:space="preserve">Student Name: </w:t>
      </w:r>
      <w:r w:rsidR="7C21E6B1">
        <w:rPr/>
        <w:t>Ayden Tran</w:t>
      </w:r>
      <w:r>
        <w:br/>
      </w:r>
      <w:r w:rsidR="00C92275">
        <w:rPr/>
        <w:t>Course: HSC Software Engineering</w:t>
      </w:r>
      <w:r>
        <w:br/>
      </w:r>
      <w:r w:rsidR="00C92275">
        <w:rPr/>
        <w:t xml:space="preserve">School: </w:t>
      </w:r>
      <w:r w:rsidR="414C31E6">
        <w:rPr/>
        <w:t>Bonnyrigg Highschool</w:t>
      </w:r>
      <w:r>
        <w:br/>
      </w:r>
      <w:r w:rsidR="00C92275">
        <w:rPr/>
        <w:t xml:space="preserve">Teacher: </w:t>
      </w:r>
      <w:r w:rsidR="43A89F5E">
        <w:rPr/>
        <w:t>Andrew Zhukov</w:t>
      </w:r>
      <w:r>
        <w:br/>
      </w:r>
      <w:r w:rsidR="00C92275">
        <w:rPr/>
        <w:t xml:space="preserve">GitHub Repository: </w:t>
      </w:r>
      <w:hyperlink r:id="Rca2419cc57c94216">
        <w:r w:rsidRPr="4762ACD0" w:rsidR="025FCC97">
          <w:rPr>
            <w:rStyle w:val="Hyperlink"/>
          </w:rPr>
          <w:t>https://github.com/aydentran2-byte/chess-engine</w:t>
        </w:r>
      </w:hyperlink>
    </w:p>
    <w:p w:rsidR="00DB3094" w:rsidRDefault="00C92275" w14:paraId="3D934D7D" w14:textId="73D537EA">
      <w:pPr>
        <w:pStyle w:val="BodyText"/>
      </w:pPr>
      <w:r>
        <w:br/>
      </w:r>
    </w:p>
    <w:p w:rsidR="00DB3094" w:rsidRDefault="00C92275" w14:paraId="22E0FC93" w14:textId="77777777">
      <w:pPr>
        <w:pStyle w:val="Heading1"/>
      </w:pPr>
      <w:bookmarkStart w:name="table-of-contents" w:id="0"/>
      <w:r>
        <w:t>Table of Contents</w:t>
      </w:r>
    </w:p>
    <w:p w:rsidR="00DB3094" w:rsidRDefault="00C92275" w14:paraId="2664F4B3" w14:textId="77777777">
      <w:pPr>
        <w:pStyle w:val="Compact"/>
        <w:numPr>
          <w:ilvl w:val="0"/>
          <w:numId w:val="2"/>
        </w:numPr>
      </w:pPr>
      <w:r>
        <w:t>Executive Summary</w:t>
      </w:r>
    </w:p>
    <w:p w:rsidR="00DB3094" w:rsidRDefault="00C92275" w14:paraId="22355217" w14:textId="77777777">
      <w:pPr>
        <w:pStyle w:val="Compact"/>
        <w:numPr>
          <w:ilvl w:val="0"/>
          <w:numId w:val="2"/>
        </w:numPr>
      </w:pPr>
      <w:r>
        <w:t>Problem, Opportunity and Project Scope</w:t>
      </w:r>
    </w:p>
    <w:p w:rsidR="00DB3094" w:rsidRDefault="00C92275" w14:paraId="52959DCC" w14:textId="77777777">
      <w:pPr>
        <w:pStyle w:val="Compact"/>
        <w:numPr>
          <w:ilvl w:val="0"/>
          <w:numId w:val="2"/>
        </w:numPr>
      </w:pPr>
      <w:r>
        <w:t>Source Acknowledgement and Academic Integrity</w:t>
      </w:r>
    </w:p>
    <w:p w:rsidR="00DB3094" w:rsidRDefault="00C92275" w14:paraId="2BA92FA8" w14:textId="77777777">
      <w:pPr>
        <w:pStyle w:val="Compact"/>
        <w:numPr>
          <w:ilvl w:val="0"/>
          <w:numId w:val="2"/>
        </w:numPr>
      </w:pPr>
      <w:r>
        <w:t>Software Engineering Methodology and Project Management</w:t>
      </w:r>
    </w:p>
    <w:p w:rsidR="00DB3094" w:rsidRDefault="00C92275" w14:paraId="4F777588" w14:textId="77777777">
      <w:pPr>
        <w:pStyle w:val="Compact"/>
        <w:numPr>
          <w:ilvl w:val="0"/>
          <w:numId w:val="2"/>
        </w:numPr>
      </w:pPr>
      <w:r>
        <w:t>Tools, Technologies and Infrastructure</w:t>
      </w:r>
    </w:p>
    <w:p w:rsidR="00DB3094" w:rsidRDefault="00C92275" w14:paraId="4BD43EB6" w14:textId="77777777">
      <w:pPr>
        <w:pStyle w:val="Compact"/>
        <w:numPr>
          <w:ilvl w:val="0"/>
          <w:numId w:val="2"/>
        </w:numPr>
      </w:pPr>
      <w:r>
        <w:t>Requirements Traceability Matrix</w:t>
      </w:r>
    </w:p>
    <w:p w:rsidR="00DB3094" w:rsidRDefault="00C92275" w14:paraId="4DFD027D" w14:textId="77777777">
      <w:pPr>
        <w:pStyle w:val="Compact"/>
        <w:numPr>
          <w:ilvl w:val="0"/>
          <w:numId w:val="2"/>
        </w:numPr>
      </w:pPr>
      <w:r>
        <w:t>Design Documentation</w:t>
      </w:r>
    </w:p>
    <w:p w:rsidR="00DB3094" w:rsidRDefault="00C92275" w14:paraId="003B0E5F" w14:textId="77777777">
      <w:pPr>
        <w:pStyle w:val="Compact"/>
        <w:numPr>
          <w:ilvl w:val="0"/>
          <w:numId w:val="2"/>
        </w:numPr>
      </w:pPr>
      <w:r>
        <w:t>Modifications Made to the Project</w:t>
      </w:r>
    </w:p>
    <w:p w:rsidR="00DB3094" w:rsidRDefault="00C92275" w14:paraId="392A1CBC" w14:textId="77777777">
      <w:pPr>
        <w:pStyle w:val="Compact"/>
        <w:numPr>
          <w:ilvl w:val="0"/>
          <w:numId w:val="2"/>
        </w:numPr>
      </w:pPr>
      <w:r>
        <w:t>System Architecture</w:t>
      </w:r>
    </w:p>
    <w:p w:rsidR="00DB3094" w:rsidRDefault="00C92275" w14:paraId="7C62D614" w14:textId="77777777">
      <w:pPr>
        <w:pStyle w:val="Compact"/>
        <w:numPr>
          <w:ilvl w:val="0"/>
          <w:numId w:val="2"/>
        </w:numPr>
      </w:pPr>
      <w:r>
        <w:t>Module Deep Dives</w:t>
      </w:r>
    </w:p>
    <w:p w:rsidR="00DB3094" w:rsidRDefault="00C92275" w14:paraId="684B0EF8" w14:textId="77777777">
      <w:pPr>
        <w:pStyle w:val="Compact"/>
        <w:numPr>
          <w:ilvl w:val="0"/>
          <w:numId w:val="2"/>
        </w:numPr>
      </w:pPr>
      <w:r>
        <w:t>Software Engineering Standards Applied</w:t>
      </w:r>
    </w:p>
    <w:p w:rsidR="00DB3094" w:rsidRDefault="00C92275" w14:paraId="39170717" w14:textId="77777777">
      <w:pPr>
        <w:pStyle w:val="Compact"/>
        <w:numPr>
          <w:ilvl w:val="0"/>
          <w:numId w:val="2"/>
        </w:numPr>
      </w:pPr>
      <w:r>
        <w:t>Risk Register and Secure Programming</w:t>
      </w:r>
    </w:p>
    <w:p w:rsidR="00DB3094" w:rsidRDefault="00C92275" w14:paraId="3141C04D" w14:textId="77777777">
      <w:pPr>
        <w:pStyle w:val="Compact"/>
        <w:numPr>
          <w:ilvl w:val="0"/>
          <w:numId w:val="2"/>
        </w:numPr>
      </w:pPr>
      <w:r>
        <w:t>Test Plan, Unit Tests and Evaluation</w:t>
      </w:r>
    </w:p>
    <w:p w:rsidR="00DB3094" w:rsidRDefault="00C92275" w14:paraId="2355B66F" w14:textId="77777777">
      <w:pPr>
        <w:pStyle w:val="Compact"/>
        <w:numPr>
          <w:ilvl w:val="0"/>
          <w:numId w:val="2"/>
        </w:numPr>
      </w:pPr>
      <w:r>
        <w:t>Project Logbook</w:t>
      </w:r>
    </w:p>
    <w:p w:rsidR="00DB3094" w:rsidRDefault="00C92275" w14:paraId="3BEB99D4" w14:textId="77777777">
      <w:pPr>
        <w:pStyle w:val="Compact"/>
        <w:numPr>
          <w:ilvl w:val="0"/>
          <w:numId w:val="2"/>
        </w:numPr>
      </w:pPr>
      <w:r>
        <w:t>Benefits to Society and Users</w:t>
      </w:r>
    </w:p>
    <w:p w:rsidR="00DB3094" w:rsidRDefault="00C92275" w14:paraId="2309E8B5" w14:textId="77777777">
      <w:pPr>
        <w:pStyle w:val="Compact"/>
        <w:numPr>
          <w:ilvl w:val="0"/>
          <w:numId w:val="2"/>
        </w:numPr>
      </w:pPr>
      <w:r>
        <w:t>User Manual / Installation Guide</w:t>
      </w:r>
    </w:p>
    <w:p w:rsidR="00DB3094" w:rsidRDefault="00C92275" w14:paraId="249FFD60" w14:textId="77777777">
      <w:pPr>
        <w:pStyle w:val="Compact"/>
        <w:numPr>
          <w:ilvl w:val="0"/>
          <w:numId w:val="2"/>
        </w:numPr>
      </w:pPr>
      <w:r>
        <w:t>Lessons Learned</w:t>
      </w:r>
    </w:p>
    <w:p w:rsidR="00DB3094" w:rsidRDefault="00C92275" w14:paraId="004DCA46" w14:textId="77777777">
      <w:pPr>
        <w:pStyle w:val="Compact"/>
        <w:numPr>
          <w:ilvl w:val="0"/>
          <w:numId w:val="2"/>
        </w:numPr>
      </w:pPr>
      <w:r>
        <w:t>Future Work</w:t>
      </w:r>
    </w:p>
    <w:p w:rsidR="00DB3094" w:rsidRDefault="00C92275" w14:paraId="2B2A7A39" w14:textId="77777777">
      <w:pPr>
        <w:pStyle w:val="Compact"/>
        <w:numPr>
          <w:ilvl w:val="0"/>
          <w:numId w:val="2"/>
        </w:numPr>
      </w:pPr>
      <w:r>
        <w:t>Conclusion</w:t>
      </w:r>
    </w:p>
    <w:p w:rsidR="00DB3094" w:rsidRDefault="00C92275" w14:paraId="04C7796E" w14:textId="77777777">
      <w:pPr>
        <w:pStyle w:val="Compact"/>
        <w:numPr>
          <w:ilvl w:val="0"/>
          <w:numId w:val="2"/>
        </w:numPr>
      </w:pPr>
      <w:r>
        <w:t>Glossary</w:t>
      </w:r>
    </w:p>
    <w:p w:rsidR="00DB3094" w:rsidRDefault="00C92275" w14:paraId="6EF8A532" w14:textId="77777777">
      <w:pPr>
        <w:pStyle w:val="Compact"/>
        <w:numPr>
          <w:ilvl w:val="0"/>
          <w:numId w:val="2"/>
        </w:numPr>
      </w:pPr>
      <w:r>
        <w:t>References / Acknowledgements Appendix A. Selected Code Listings Appendix B. Logbook Summary Statistics Appendix C. Function Reference Appendix D. Gantt Chart Evidence Appendix E. Sphinx Documentation Evidence Appendix F. Presentation Plan Appendix G. Submission ZIP Checklist</w:t>
      </w:r>
    </w:p>
    <w:p w:rsidR="00DB3094" w:rsidRDefault="00C92275" w14:paraId="0583529C" w14:textId="77777777">
      <w:pPr>
        <w:pStyle w:val="Heading1"/>
      </w:pPr>
      <w:bookmarkStart w:name="executive-summary" w:id="1"/>
      <w:bookmarkEnd w:id="0"/>
      <w:r>
        <w:t>1. Executive Summary</w:t>
      </w:r>
    </w:p>
    <w:p w:rsidR="00DB3094" w:rsidRDefault="00C92275" w14:paraId="0127FF90" w14:textId="42C2D171">
      <w:pPr>
        <w:pStyle w:val="FirstParagraph"/>
      </w:pPr>
      <w:r w:rsidR="00C92275">
        <w:rPr/>
        <w:t xml:space="preserve">Vantage Chess is an advanced desktop chess application developed in Python using </w:t>
      </w:r>
      <w:r w:rsidR="00C92275">
        <w:rPr/>
        <w:t>Pygame</w:t>
      </w:r>
      <w:r w:rsidR="00C92275">
        <w:rPr/>
        <w:t>. It provides three main playing modes: single</w:t>
      </w:r>
      <w:r w:rsidR="1B20B654">
        <w:rPr/>
        <w:t xml:space="preserve"> </w:t>
      </w:r>
      <w:r w:rsidR="00C92275">
        <w:rPr/>
        <w:t xml:space="preserve">player against an adjustable AI opponent, </w:t>
      </w:r>
      <w:r w:rsidR="0FF5022E">
        <w:rPr/>
        <w:t>a local</w:t>
      </w:r>
      <w:r w:rsidR="00C92275">
        <w:rPr/>
        <w:t xml:space="preserve"> two-player hot-seat play on one computer, and </w:t>
      </w:r>
      <w:r w:rsidR="4F8443AE">
        <w:rPr/>
        <w:t>an online</w:t>
      </w:r>
      <w:r w:rsidR="00C92275">
        <w:rPr/>
        <w:t xml:space="preserve"> multiplayer between two remote players using a lightweight HTTPS relay. The project began as an original HTML/JavaScript browser application and was then re-engineered into a standalone desktop app.</w:t>
      </w:r>
    </w:p>
    <w:p w:rsidR="00DB3094" w:rsidRDefault="00C92275" w14:paraId="3F4062F2" w14:textId="063C387C">
      <w:pPr>
        <w:pStyle w:val="BodyText"/>
      </w:pPr>
      <w:r w:rsidR="00C92275">
        <w:rPr/>
        <w:t xml:space="preserve">The real-world opportunity addressed by this project is the need for an accessible chess program that can be used by students and casual players without paid accounts, browser </w:t>
      </w:r>
      <w:r w:rsidR="35033B21">
        <w:rPr/>
        <w:t>dependency,</w:t>
      </w:r>
      <w:r w:rsidR="00C92275">
        <w:rPr/>
        <w:t xml:space="preserve"> or complex setup. The software supports learning through legal-move highlighting, move history, adjustable AI </w:t>
      </w:r>
      <w:r w:rsidR="00C92275">
        <w:rPr/>
        <w:t>difficulty</w:t>
      </w:r>
      <w:r w:rsidR="00C92275">
        <w:rPr/>
        <w:t xml:space="preserve"> and flexible local/online play.</w:t>
      </w:r>
    </w:p>
    <w:p w:rsidR="00DB3094" w:rsidRDefault="00C92275" w14:paraId="1BD3E127" w14:textId="49D19BC8">
      <w:pPr>
        <w:pStyle w:val="BodyText"/>
      </w:pPr>
      <w:r w:rsidR="00C92275">
        <w:rPr/>
        <w:t xml:space="preserve">This report documents the complete software engineering process used to plan, develop, </w:t>
      </w:r>
      <w:r w:rsidR="4ACAA529">
        <w:rPr/>
        <w:t>test,</w:t>
      </w:r>
      <w:r w:rsidR="00C92275">
        <w:rPr/>
        <w:t xml:space="preserve"> and evaluate the application. It includes the </w:t>
      </w:r>
      <w:r w:rsidR="49DE1DDE">
        <w:rPr/>
        <w:t>source of</w:t>
      </w:r>
      <w:r w:rsidR="00C92275">
        <w:rPr/>
        <w:t xml:space="preserve"> acknowledgement, project scope, </w:t>
      </w:r>
      <w:r w:rsidR="00C92275">
        <w:rPr/>
        <w:t>methodology</w:t>
      </w:r>
      <w:r w:rsidR="00C92275">
        <w:rPr/>
        <w:t xml:space="preserve"> justification, tool </w:t>
      </w:r>
      <w:r w:rsidR="00C92275">
        <w:rPr/>
        <w:t>selection</w:t>
      </w:r>
      <w:r w:rsidR="00C92275">
        <w:rPr/>
        <w:t xml:space="preserve">, requirements, architecture, design artefacts, testing evidence, risk management, secure programming strategies, </w:t>
      </w:r>
      <w:r w:rsidR="00C92275">
        <w:rPr/>
        <w:t>logbook</w:t>
      </w:r>
      <w:r w:rsidR="00C92275">
        <w:rPr/>
        <w:t xml:space="preserve"> and user manual. It is </w:t>
      </w:r>
      <w:r w:rsidR="036897F4">
        <w:rPr/>
        <w:t>organized</w:t>
      </w:r>
      <w:r w:rsidR="00C92275">
        <w:rPr/>
        <w:t xml:space="preserve"> so that each major planning, development, </w:t>
      </w:r>
      <w:r w:rsidR="11D54790">
        <w:rPr/>
        <w:t>testing,</w:t>
      </w:r>
      <w:r w:rsidR="00C92275">
        <w:rPr/>
        <w:t xml:space="preserve"> and evaluation requirement can be clearly </w:t>
      </w:r>
      <w:r w:rsidR="00C92275">
        <w:rPr/>
        <w:t>located</w:t>
      </w:r>
      <w:r w:rsidR="00C92275">
        <w:rPr/>
        <w:t xml:space="preserve"> and verified.</w:t>
      </w:r>
    </w:p>
    <w:p w:rsidR="00DB3094" w:rsidRDefault="00C92275" w14:paraId="02BEF4E5" w14:textId="77777777">
      <w:pPr>
        <w:pStyle w:val="Heading1"/>
      </w:pPr>
      <w:bookmarkStart w:name="problem-opportunity-and-project-scope" w:id="2"/>
      <w:bookmarkEnd w:id="1"/>
      <w:r>
        <w:t>2. Problem, Opportunity and Project Scope</w:t>
      </w:r>
    </w:p>
    <w:p w:rsidR="00DB3094" w:rsidRDefault="00C92275" w14:paraId="73FADB8E" w14:textId="77777777">
      <w:pPr>
        <w:pStyle w:val="Heading2"/>
      </w:pPr>
      <w:bookmarkStart w:name="real-world-problem-or-opportunity" w:id="3"/>
      <w:r>
        <w:t>2.1 Real-World Problem or Opportunity</w:t>
      </w:r>
    </w:p>
    <w:p w:rsidR="00DB3094" w:rsidRDefault="00C92275" w14:paraId="37F63F58" w14:textId="7F7AD961">
      <w:pPr>
        <w:pStyle w:val="FirstParagraph"/>
      </w:pPr>
      <w:r w:rsidR="00C92275">
        <w:rPr/>
        <w:t xml:space="preserve">Many chess applications either require an account, depend on a web browser, include advertisements, require a constant internet connection, or focus on highly competitive online play rather than simple local learning. This creates a barrier for students, </w:t>
      </w:r>
      <w:r w:rsidR="75E3DDE5">
        <w:rPr/>
        <w:t>beginners,</w:t>
      </w:r>
      <w:r w:rsidR="00C92275">
        <w:rPr/>
        <w:t xml:space="preserve"> and casual users who want a lightweight program for practice, classroom </w:t>
      </w:r>
      <w:r w:rsidR="5D5ACEFF">
        <w:rPr/>
        <w:t>demonstration,</w:t>
      </w:r>
      <w:r w:rsidR="00C92275">
        <w:rPr/>
        <w:t xml:space="preserve"> or play with a friend.</w:t>
      </w:r>
    </w:p>
    <w:p w:rsidR="00DB3094" w:rsidRDefault="00C92275" w14:paraId="633AB16B" w14:textId="18A16641">
      <w:pPr>
        <w:pStyle w:val="BodyText"/>
      </w:pPr>
      <w:r w:rsidR="00C92275">
        <w:rPr/>
        <w:t xml:space="preserve">Vantage Chess addresses this opportunity by providing a free desktop application that allows users to play chess offline against an AI opponent, locally with another user, or online through a simple room-code system. The project is suitable for students because it combines a familiar game with visible software engineering concepts such as move generation, algorithms, UI design, networking, </w:t>
      </w:r>
      <w:r w:rsidR="4E56A621">
        <w:rPr/>
        <w:t>testing,</w:t>
      </w:r>
      <w:r w:rsidR="00C92275">
        <w:rPr/>
        <w:t xml:space="preserve"> and secure error handling.</w:t>
      </w:r>
    </w:p>
    <w:p w:rsidR="00DB3094" w:rsidRDefault="00C92275" w14:paraId="0CC47E10" w14:textId="77777777">
      <w:pPr>
        <w:pStyle w:val="Heading2"/>
      </w:pPr>
      <w:bookmarkStart w:name="target-users" w:id="4"/>
      <w:bookmarkEnd w:id="3"/>
      <w:r>
        <w:t>2.2 Target Users</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45413BF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9392A84" w14:textId="77777777">
            <w:pPr>
              <w:pStyle w:val="Compact"/>
            </w:pPr>
            <w:r>
              <w:t>User Group</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320B83C" w14:textId="77777777">
            <w:pPr>
              <w:pStyle w:val="Compact"/>
            </w:pPr>
            <w:r>
              <w:t>Need</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D7E426C" w14:textId="77777777">
            <w:pPr>
              <w:pStyle w:val="Compact"/>
            </w:pPr>
            <w:r>
              <w:t>How the Application Responds</w:t>
            </w:r>
          </w:p>
        </w:tc>
      </w:tr>
      <w:tr w:rsidR="00DB3094" w:rsidTr="4762ACD0" w14:paraId="51ED5BB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BE098D9" w14:textId="77777777">
            <w:pPr>
              <w:pStyle w:val="Compact"/>
            </w:pPr>
            <w:r>
              <w:t>Beginner chess players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1981F7F" w14:textId="77777777">
            <w:pPr>
              <w:pStyle w:val="Compact"/>
            </w:pPr>
            <w:r>
              <w:t>Need help understanding legal moves and game flow.</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1A2633A" w14:textId="77777777">
            <w:pPr>
              <w:pStyle w:val="Compact"/>
            </w:pPr>
            <w:r>
              <w:t>Legal-move highlighting, check highlighting and move history support learning.</w:t>
            </w:r>
          </w:p>
        </w:tc>
      </w:tr>
      <w:tr w:rsidR="00DB3094" w:rsidTr="4762ACD0" w14:paraId="0209B73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F3C2C7D" w14:textId="77777777">
            <w:pPr>
              <w:pStyle w:val="Compact"/>
            </w:pPr>
            <w:r>
              <w:t>Students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CBB3FCC" w14:textId="77777777">
            <w:pPr>
              <w:pStyle w:val="Compact"/>
            </w:pPr>
            <w:r>
              <w:t>Need an accessible app for practice or demonstration.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BE8C28C" w14:textId="585F7AB5">
            <w:pPr>
              <w:pStyle w:val="Compact"/>
            </w:pPr>
            <w:r w:rsidR="00C92275">
              <w:rPr/>
              <w:t xml:space="preserve">Runs locally with minimal setup and </w:t>
            </w:r>
            <w:r w:rsidR="00C92275">
              <w:rPr/>
              <w:t>no account</w:t>
            </w:r>
            <w:r w:rsidR="00C92275">
              <w:rPr/>
              <w:t xml:space="preserve"> </w:t>
            </w:r>
            <w:r w:rsidR="2CCAA6FE">
              <w:rPr/>
              <w:t>requirements</w:t>
            </w:r>
            <w:r w:rsidR="00C92275">
              <w:rPr/>
              <w:t>.</w:t>
            </w:r>
          </w:p>
        </w:tc>
      </w:tr>
      <w:tr w:rsidR="00DB3094" w:rsidTr="4762ACD0" w14:paraId="3E27B7C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2CB4016" w14:textId="77777777">
            <w:pPr>
              <w:pStyle w:val="Compact"/>
            </w:pPr>
            <w:r>
              <w:t>Casual players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94423DA" w14:textId="77777777">
            <w:pPr>
              <w:pStyle w:val="Compact"/>
            </w:pPr>
            <w:r>
              <w:t>Need simple play against a friend or computer.</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80ABFB4" w14:textId="77777777">
            <w:pPr>
              <w:pStyle w:val="Compact"/>
            </w:pPr>
            <w:r>
              <w:t>Supports AI, local two-player and online multiplayer.</w:t>
            </w:r>
          </w:p>
        </w:tc>
      </w:tr>
      <w:tr w:rsidR="00DB3094" w:rsidTr="4762ACD0" w14:paraId="0FD2A07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793A08" w14:textId="77777777">
            <w:pPr>
              <w:pStyle w:val="Compact"/>
            </w:pPr>
            <w:r>
              <w:t>Teachers or assessors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E890993" w14:textId="77777777">
            <w:pPr>
              <w:pStyle w:val="Compact"/>
            </w:pPr>
            <w:r>
              <w:t>Need evidence of software engineering practice.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7E4BBAC" w14:textId="6D4A9828">
            <w:pPr>
              <w:pStyle w:val="Compact"/>
            </w:pPr>
            <w:r w:rsidR="00C92275">
              <w:rPr/>
              <w:t xml:space="preserve">Documentation includes requirements, architecture, testing, </w:t>
            </w:r>
            <w:r w:rsidR="005F5B92">
              <w:rPr/>
              <w:t>logbook,</w:t>
            </w:r>
            <w:r w:rsidR="00C92275">
              <w:rPr/>
              <w:t xml:space="preserve"> and evaluation.</w:t>
            </w:r>
          </w:p>
        </w:tc>
      </w:tr>
    </w:tbl>
    <w:p w:rsidR="00DB3094" w:rsidRDefault="00C92275" w14:paraId="138775D5" w14:textId="77777777">
      <w:pPr>
        <w:pStyle w:val="Heading2"/>
      </w:pPr>
      <w:bookmarkStart w:name="project-scope" w:id="5"/>
      <w:bookmarkEnd w:id="4"/>
      <w:r>
        <w:t>2.3 Project Scope</w:t>
      </w:r>
    </w:p>
    <w:p w:rsidR="00DB3094" w:rsidRDefault="00C92275" w14:paraId="7437ED9C" w14:textId="08C689FE">
      <w:pPr>
        <w:pStyle w:val="FirstParagraph"/>
      </w:pPr>
      <w:r w:rsidR="00C92275">
        <w:rPr/>
        <w:t xml:space="preserve">The project scope was to produce an advanced desktop application rather than a simple script. The final system includes a graphical interface, chess engine, AI opponent, local multiplayer, online multiplayer, defensive error </w:t>
      </w:r>
      <w:r w:rsidR="75282ACB">
        <w:rPr/>
        <w:t>handling,</w:t>
      </w:r>
      <w:r w:rsidR="00C92275">
        <w:rPr/>
        <w:t xml:space="preserve"> and formal documentation. The project deliberately excludes features that would have expanded the scope beyond the project </w:t>
      </w:r>
      <w:r w:rsidR="00C92275">
        <w:rPr/>
        <w:t>time frame</w:t>
      </w:r>
      <w:r w:rsidR="00C92275">
        <w:rPr/>
        <w:t>, such as user accounts, a full database backend, Stockfish integration, and a custom hosted multiplayer server.</w:t>
      </w:r>
    </w:p>
    <w:p w:rsidR="00DB3094" w:rsidRDefault="00C92275" w14:paraId="6579CB0F" w14:textId="77777777">
      <w:pPr>
        <w:pStyle w:val="Heading2"/>
      </w:pPr>
      <w:bookmarkStart w:name="success-criteria" w:id="6"/>
      <w:bookmarkEnd w:id="5"/>
      <w:r>
        <w:t>2.4 Success Criteria</w:t>
      </w:r>
    </w:p>
    <w:p w:rsidR="00DB3094" w:rsidRDefault="00C92275" w14:paraId="41D9F857" w14:textId="77777777">
      <w:pPr>
        <w:pStyle w:val="FirstParagraph"/>
      </w:pPr>
      <w:r>
        <w:t>The project is successful if it meets the following criteria:</w:t>
      </w:r>
    </w:p>
    <w:p w:rsidR="00DB3094" w:rsidRDefault="00C92275" w14:paraId="1664DA0A" w14:textId="77777777">
      <w:pPr>
        <w:pStyle w:val="Compact"/>
        <w:numPr>
          <w:ilvl w:val="0"/>
          <w:numId w:val="3"/>
        </w:numPr>
      </w:pPr>
      <w:r>
        <w:t>Users can play a complete legal chess game without the program crashing.</w:t>
      </w:r>
    </w:p>
    <w:p w:rsidR="00DB3094" w:rsidRDefault="00C92275" w14:paraId="71A9D952" w14:textId="6E57D906">
      <w:pPr>
        <w:pStyle w:val="Compact"/>
        <w:numPr>
          <w:ilvl w:val="0"/>
          <w:numId w:val="3"/>
        </w:numPr>
        <w:rPr/>
      </w:pPr>
      <w:r w:rsidR="00C92275">
        <w:rPr/>
        <w:t xml:space="preserve">The engine prevents illegal moves and detects check, </w:t>
      </w:r>
      <w:r w:rsidR="0E035C73">
        <w:rPr/>
        <w:t>checkmate,</w:t>
      </w:r>
      <w:r w:rsidR="00C92275">
        <w:rPr/>
        <w:t xml:space="preserve"> and stalemate.</w:t>
      </w:r>
    </w:p>
    <w:p w:rsidR="00DB3094" w:rsidRDefault="00C92275" w14:paraId="2E71323F" w14:textId="77777777">
      <w:pPr>
        <w:pStyle w:val="Compact"/>
        <w:numPr>
          <w:ilvl w:val="0"/>
          <w:numId w:val="3"/>
        </w:numPr>
      </w:pPr>
      <w:r>
        <w:t>At least four AI difficulty levels are available.</w:t>
      </w:r>
    </w:p>
    <w:p w:rsidR="00DB3094" w:rsidRDefault="00C92275" w14:paraId="1AD14F00" w14:textId="77777777">
      <w:pPr>
        <w:pStyle w:val="Compact"/>
        <w:numPr>
          <w:ilvl w:val="0"/>
          <w:numId w:val="3"/>
        </w:numPr>
      </w:pPr>
      <w:r>
        <w:t>Two users can play locally on one device.</w:t>
      </w:r>
    </w:p>
    <w:p w:rsidR="00DB3094" w:rsidRDefault="00C92275" w14:paraId="78F8CFB2" w14:textId="77777777">
      <w:pPr>
        <w:pStyle w:val="Compact"/>
        <w:numPr>
          <w:ilvl w:val="0"/>
          <w:numId w:val="3"/>
        </w:numPr>
      </w:pPr>
      <w:r>
        <w:t>Online multiplayer works through a room-code system.</w:t>
      </w:r>
    </w:p>
    <w:p w:rsidR="00DB3094" w:rsidRDefault="00C92275" w14:paraId="51034301" w14:textId="77777777">
      <w:pPr>
        <w:pStyle w:val="Compact"/>
        <w:numPr>
          <w:ilvl w:val="0"/>
          <w:numId w:val="3"/>
        </w:numPr>
      </w:pPr>
      <w:r>
        <w:t>The interface remains responsive during network activity.</w:t>
      </w:r>
    </w:p>
    <w:p w:rsidR="00DB3094" w:rsidRDefault="00C92275" w14:paraId="58F190EE" w14:textId="77777777">
      <w:pPr>
        <w:pStyle w:val="Compact"/>
        <w:numPr>
          <w:ilvl w:val="0"/>
          <w:numId w:val="3"/>
        </w:numPr>
      </w:pPr>
      <w:r>
        <w:t>The project is managed and documented using software engineering standards.</w:t>
      </w:r>
    </w:p>
    <w:p w:rsidR="00DB3094" w:rsidRDefault="00C92275" w14:paraId="0D0BB998" w14:textId="6FBC70FA">
      <w:pPr>
        <w:pStyle w:val="Compact"/>
        <w:numPr>
          <w:ilvl w:val="0"/>
          <w:numId w:val="3"/>
        </w:numPr>
        <w:rPr/>
      </w:pPr>
      <w:r w:rsidR="00C92275">
        <w:rPr/>
        <w:t xml:space="preserve">Testing evidence shows that defects were </w:t>
      </w:r>
      <w:r w:rsidR="00C92275">
        <w:rPr/>
        <w:t>identified</w:t>
      </w:r>
      <w:r w:rsidR="00C92275">
        <w:rPr/>
        <w:t xml:space="preserve">, </w:t>
      </w:r>
      <w:r w:rsidR="5A4316D8">
        <w:rPr/>
        <w:t>fixed,</w:t>
      </w:r>
      <w:r w:rsidR="00C92275">
        <w:rPr/>
        <w:t xml:space="preserve"> and retested.</w:t>
      </w:r>
    </w:p>
    <w:p w:rsidR="00DB3094" w:rsidRDefault="00C92275" w14:paraId="43533F4E" w14:textId="77777777">
      <w:pPr>
        <w:pStyle w:val="Heading1"/>
      </w:pPr>
      <w:bookmarkStart w:name="Xd215d6f48d4a2d00f7086990fce3a9e61ff5713" w:id="7"/>
      <w:bookmarkEnd w:id="2"/>
      <w:bookmarkEnd w:id="6"/>
      <w:r>
        <w:t>3. Source Acknowledgement and Academic Integrity</w:t>
      </w:r>
    </w:p>
    <w:p w:rsidR="00DB3094" w:rsidRDefault="00C92275" w14:paraId="4EDCD877" w14:textId="7D348AF0">
      <w:pPr>
        <w:pStyle w:val="FirstParagraph"/>
      </w:pPr>
      <w:r w:rsidR="00C92275">
        <w:rPr/>
        <w:t>This Python/</w:t>
      </w:r>
      <w:r w:rsidR="00C92275">
        <w:rPr/>
        <w:t>Pygame</w:t>
      </w:r>
      <w:r w:rsidR="00C92275">
        <w:rPr/>
        <w:t xml:space="preserve"> desktop application is a port and extension of an earlier original project also developed by the student: an HTML/JavaScript browser-based version of Vantage Chess. That original project provided the starting point for the chess rules engine, AI search </w:t>
      </w:r>
      <w:r w:rsidR="428B3ACF">
        <w:rPr/>
        <w:t>design,</w:t>
      </w:r>
      <w:r w:rsidR="00C92275">
        <w:rPr/>
        <w:t xml:space="preserve"> and browser-based multiplayer concept.</w:t>
      </w:r>
    </w:p>
    <w:p w:rsidR="00DB3094" w:rsidRDefault="00C92275" w14:paraId="02554AF8" w14:textId="77777777">
      <w:pPr>
        <w:pStyle w:val="BodyText"/>
      </w:pPr>
      <w:r>
        <w:rPr>
          <w:b/>
          <w:bCs/>
        </w:rPr>
        <w:t>Original work:</w:t>
      </w:r>
      <w:r>
        <w:t xml:space="preserve"> </w:t>
      </w:r>
      <w:r>
        <w:t>Vantage Chess, HTML/JavaScript web application, developed by the same student developer as the desktop version.</w:t>
      </w:r>
    </w:p>
    <w:p w:rsidR="00DB3094" w:rsidRDefault="00C92275" w14:paraId="531D7C92" w14:textId="39FF88B7">
      <w:pPr>
        <w:pStyle w:val="BodyText"/>
      </w:pPr>
      <w:r w:rsidR="00C92275">
        <w:rPr/>
        <w:t>The current project is not presented as a completely new idea created from nothing. It is explicitly documented as a second engineering phase in which the original browser-based project was re-designed, re</w:t>
      </w:r>
      <w:r w:rsidR="1EAA928F">
        <w:rPr/>
        <w:t>implemented,</w:t>
      </w:r>
      <w:r w:rsidR="00C92275">
        <w:rPr/>
        <w:t xml:space="preserve"> and extended as a desktop application. This makes the origin of the codebase clear and separates the earlier browser application from the new Python/</w:t>
      </w:r>
      <w:r w:rsidR="00C92275">
        <w:rPr/>
        <w:t>Pygame</w:t>
      </w:r>
      <w:r w:rsidR="00C92275">
        <w:rPr/>
        <w:t xml:space="preserve"> desktop engineering phase.</w:t>
      </w:r>
    </w:p>
    <w:p w:rsidR="00DB3094" w:rsidRDefault="00C92275" w14:paraId="4F24D40B" w14:textId="77777777">
      <w:pPr>
        <w:pStyle w:val="Heading2"/>
      </w:pPr>
      <w:bookmarkStart w:name="what-was-carried-forward" w:id="8"/>
      <w:r>
        <w:t>3.1 What Was Carried Forward</w:t>
      </w:r>
    </w:p>
    <w:p w:rsidR="00DB3094" w:rsidRDefault="00C92275" w14:paraId="5DEEBF31" w14:textId="77777777">
      <w:pPr>
        <w:pStyle w:val="Compact"/>
        <w:numPr>
          <w:ilvl w:val="0"/>
          <w:numId w:val="4"/>
        </w:numPr>
      </w:pPr>
      <w:r>
        <w:t>General chess engine design and rule logic.</w:t>
      </w:r>
    </w:p>
    <w:p w:rsidR="00DB3094" w:rsidRDefault="00C92275" w14:paraId="67BBCF7F" w14:textId="77777777">
      <w:pPr>
        <w:pStyle w:val="Compact"/>
        <w:numPr>
          <w:ilvl w:val="0"/>
          <w:numId w:val="4"/>
        </w:numPr>
      </w:pPr>
      <w:r>
        <w:t>AI concept using minimax search with alpha-beta pruning.</w:t>
      </w:r>
    </w:p>
    <w:p w:rsidR="00DB3094" w:rsidRDefault="00C92275" w14:paraId="7656921D" w14:textId="77777777">
      <w:pPr>
        <w:pStyle w:val="Compact"/>
        <w:numPr>
          <w:ilvl w:val="0"/>
          <w:numId w:val="4"/>
        </w:numPr>
      </w:pPr>
      <w:r>
        <w:t>General multiplayer idea using a shared room/state system.</w:t>
      </w:r>
    </w:p>
    <w:p w:rsidR="00DB3094" w:rsidRDefault="00C92275" w14:paraId="412185B2" w14:textId="77777777">
      <w:pPr>
        <w:pStyle w:val="Compact"/>
        <w:numPr>
          <w:ilvl w:val="0"/>
          <w:numId w:val="4"/>
        </w:numPr>
      </w:pPr>
      <w:r>
        <w:t>Visual branding concept of Vantage Chess.</w:t>
      </w:r>
    </w:p>
    <w:p w:rsidR="00DB3094" w:rsidRDefault="00C92275" w14:paraId="205498F6" w14:textId="77777777">
      <w:pPr>
        <w:pStyle w:val="Heading2"/>
      </w:pPr>
      <w:bookmarkStart w:name="X33bd2f4f5c84ef566b126575b785e608091d88c" w:id="9"/>
      <w:bookmarkEnd w:id="8"/>
      <w:r>
        <w:t>3.2 What Was Newly Engineered or Significantly Modified</w:t>
      </w:r>
    </w:p>
    <w:p w:rsidR="00DB3094" w:rsidRDefault="00C92275" w14:paraId="47E4FBD1" w14:textId="77777777">
      <w:pPr>
        <w:pStyle w:val="Compact"/>
        <w:numPr>
          <w:ilvl w:val="0"/>
          <w:numId w:val="5"/>
        </w:numPr>
      </w:pPr>
      <w:r>
        <w:t>Entire Pygame desktop interface.</w:t>
      </w:r>
    </w:p>
    <w:p w:rsidR="00DB3094" w:rsidRDefault="00C92275" w14:paraId="25463252" w14:textId="2856CC5A">
      <w:pPr>
        <w:pStyle w:val="Compact"/>
        <w:numPr>
          <w:ilvl w:val="0"/>
          <w:numId w:val="5"/>
        </w:numPr>
        <w:rPr/>
      </w:pPr>
      <w:r w:rsidR="00C92275">
        <w:rPr/>
        <w:t xml:space="preserve">Window scaling and </w:t>
      </w:r>
      <w:r w:rsidR="1086E4B4">
        <w:rPr/>
        <w:t>full screen</w:t>
      </w:r>
      <w:r w:rsidR="00C92275">
        <w:rPr/>
        <w:t xml:space="preserve"> support.</w:t>
      </w:r>
    </w:p>
    <w:p w:rsidR="00DB3094" w:rsidRDefault="00C92275" w14:paraId="77E10142" w14:textId="77777777">
      <w:pPr>
        <w:pStyle w:val="Compact"/>
        <w:numPr>
          <w:ilvl w:val="0"/>
          <w:numId w:val="5"/>
        </w:numPr>
      </w:pPr>
      <w:r>
        <w:t>Local two-player hot-seat mode.</w:t>
      </w:r>
    </w:p>
    <w:p w:rsidR="00DB3094" w:rsidRDefault="00C92275" w14:paraId="7ABA8E91" w14:textId="77777777">
      <w:pPr>
        <w:pStyle w:val="Compact"/>
        <w:numPr>
          <w:ilvl w:val="0"/>
          <w:numId w:val="5"/>
        </w:numPr>
      </w:pPr>
      <w:r>
        <w:t>Desktop-specific online relay design and threading model.</w:t>
      </w:r>
    </w:p>
    <w:p w:rsidR="00DB3094" w:rsidRDefault="00C92275" w14:paraId="1666766D" w14:textId="77777777">
      <w:pPr>
        <w:pStyle w:val="Compact"/>
        <w:numPr>
          <w:ilvl w:val="0"/>
          <w:numId w:val="5"/>
        </w:numPr>
      </w:pPr>
      <w:r>
        <w:t>Clipboard support for room codes.</w:t>
      </w:r>
    </w:p>
    <w:p w:rsidR="00DB3094" w:rsidRDefault="00C92275" w14:paraId="394A9873" w14:textId="77777777">
      <w:pPr>
        <w:pStyle w:val="Compact"/>
        <w:numPr>
          <w:ilvl w:val="0"/>
          <w:numId w:val="5"/>
        </w:numPr>
      </w:pPr>
      <w:r>
        <w:t>Move-history sidebar and captured-piece trays.</w:t>
      </w:r>
    </w:p>
    <w:p w:rsidR="00DB3094" w:rsidRDefault="00C92275" w14:paraId="119B85DF" w14:textId="77777777">
      <w:pPr>
        <w:pStyle w:val="Compact"/>
        <w:numPr>
          <w:ilvl w:val="0"/>
          <w:numId w:val="5"/>
        </w:numPr>
      </w:pPr>
      <w:r>
        <w:t>Defensive network error handling.</w:t>
      </w:r>
    </w:p>
    <w:p w:rsidR="00DB3094" w:rsidRDefault="00C92275" w14:paraId="0307A1F1" w14:textId="42E585EF">
      <w:pPr>
        <w:pStyle w:val="Compact"/>
        <w:numPr>
          <w:ilvl w:val="0"/>
          <w:numId w:val="5"/>
        </w:numPr>
        <w:rPr/>
      </w:pPr>
      <w:r w:rsidR="00C92275">
        <w:rPr/>
        <w:t xml:space="preserve">Bug fixes for castling-through-check and </w:t>
      </w:r>
      <w:r w:rsidR="00C92275">
        <w:rPr/>
        <w:t>en</w:t>
      </w:r>
      <w:r w:rsidR="64C67525">
        <w:rPr/>
        <w:t xml:space="preserve"> </w:t>
      </w:r>
      <w:r w:rsidR="00C92275">
        <w:rPr/>
        <w:t>passant edge cases.</w:t>
      </w:r>
    </w:p>
    <w:p w:rsidR="00DB3094" w:rsidRDefault="00C92275" w14:paraId="17EACED2" w14:textId="4C9CD7B4">
      <w:pPr>
        <w:pStyle w:val="Compact"/>
        <w:numPr>
          <w:ilvl w:val="0"/>
          <w:numId w:val="5"/>
        </w:numPr>
        <w:rPr/>
      </w:pPr>
      <w:r w:rsidR="00C92275">
        <w:rPr/>
        <w:t xml:space="preserve">Formal documentation, testing records, risk </w:t>
      </w:r>
      <w:r w:rsidR="103BB95C">
        <w:rPr/>
        <w:t>register,</w:t>
      </w:r>
      <w:r w:rsidR="00C92275">
        <w:rPr/>
        <w:t xml:space="preserve"> and user manual.</w:t>
      </w:r>
    </w:p>
    <w:p w:rsidR="00DB3094" w:rsidRDefault="00C92275" w14:paraId="427515DF" w14:textId="77777777">
      <w:pPr>
        <w:pStyle w:val="Heading1"/>
      </w:pPr>
      <w:bookmarkStart w:name="X2e022bffb33f1e0147cbb188444ead6921d7319" w:id="10"/>
      <w:bookmarkEnd w:id="7"/>
      <w:bookmarkEnd w:id="9"/>
      <w:r>
        <w:t>4. Software Engineering Methodology and Project Management</w:t>
      </w:r>
    </w:p>
    <w:p w:rsidR="00DB3094" w:rsidRDefault="00C92275" w14:paraId="5F00ADD3" w14:textId="77777777">
      <w:pPr>
        <w:pStyle w:val="Heading2"/>
      </w:pPr>
      <w:bookmarkStart w:name="methodology-options-considered" w:id="11"/>
      <w:r>
        <w:t>4.1 Methodology Options Considered</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4762ACD0" w14:paraId="6C0A9DF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52CDFA90" w14:textId="77777777">
            <w:pPr>
              <w:pStyle w:val="Compact"/>
            </w:pPr>
            <w:r>
              <w:t>Methodology</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7BE48D3"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149CA96"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DE573BF" w14:textId="77777777">
            <w:pPr>
              <w:pStyle w:val="Compact"/>
            </w:pPr>
            <w:r>
              <w:t>Suitability for This Project</w:t>
            </w:r>
          </w:p>
        </w:tc>
      </w:tr>
      <w:tr w:rsidR="00DB3094" w:rsidTr="4762ACD0" w14:paraId="76B9C990"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0A8EF05" w14:textId="77777777">
            <w:pPr>
              <w:pStyle w:val="Compact"/>
            </w:pPr>
            <w:r>
              <w:t>Waterfall</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0766B27" w14:textId="77777777">
            <w:pPr>
              <w:pStyle w:val="Compact"/>
            </w:pPr>
            <w:r>
              <w:t>Clear stages; useful when requirements are fixed early.</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2A19F8F" w14:textId="77777777">
            <w:pPr>
              <w:pStyle w:val="Compact"/>
            </w:pPr>
            <w:r>
              <w:t>Poor flexibility if bugs or new requirements appear later.</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D2052DD" w14:textId="77777777">
            <w:pPr>
              <w:pStyle w:val="Compact"/>
            </w:pPr>
            <w:r>
              <w:t>Useful for documentation structure, but too rigid for a game project where testing reveals rule bugs.</w:t>
            </w:r>
          </w:p>
        </w:tc>
      </w:tr>
      <w:tr w:rsidR="00DB3094" w:rsidTr="4762ACD0" w14:paraId="29974309"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F5F07C9" w14:textId="77777777">
            <w:pPr>
              <w:pStyle w:val="Compact"/>
            </w:pPr>
            <w:r>
              <w:t>Agile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823D5C5" w14:textId="179CDB42">
            <w:pPr>
              <w:pStyle w:val="Compact"/>
            </w:pPr>
            <w:r w:rsidR="00C92275">
              <w:rPr/>
              <w:t xml:space="preserve">Supports iterative development, </w:t>
            </w:r>
            <w:r w:rsidR="73CD8708">
              <w:rPr/>
              <w:t>feedback,</w:t>
            </w:r>
            <w:r w:rsidR="00C92275">
              <w:rPr/>
              <w:t xml:space="preserve"> and frequent improvement.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3B19E71" w14:textId="3C920B6B">
            <w:pPr>
              <w:pStyle w:val="Compact"/>
            </w:pPr>
            <w:r w:rsidR="00C92275">
              <w:rPr/>
              <w:t xml:space="preserve">Can become </w:t>
            </w:r>
            <w:r w:rsidR="5088CBC6">
              <w:rPr/>
              <w:t>disorganized</w:t>
            </w:r>
            <w:r w:rsidR="00C92275">
              <w:rPr/>
              <w:t xml:space="preserve"> without clear milestones.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F9D9DCF" w14:textId="436325F5">
            <w:pPr>
              <w:pStyle w:val="Compact"/>
            </w:pPr>
            <w:r w:rsidR="00C92275">
              <w:rPr/>
              <w:t xml:space="preserve">Suitable because the chess engine, UI, </w:t>
            </w:r>
            <w:r w:rsidR="5BCD4F82">
              <w:rPr/>
              <w:t>AI,</w:t>
            </w:r>
            <w:r w:rsidR="00C92275">
              <w:rPr/>
              <w:t xml:space="preserve"> and networking were developed and tested in increments.</w:t>
            </w:r>
          </w:p>
        </w:tc>
      </w:tr>
      <w:tr w:rsidR="00DB3094" w:rsidTr="4762ACD0" w14:paraId="5BA2C8FE"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70450D7" w14:textId="77777777">
            <w:pPr>
              <w:pStyle w:val="Compact"/>
            </w:pPr>
            <w:r>
              <w:t>WAgile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9321182" w14:textId="77777777">
            <w:pPr>
              <w:pStyle w:val="Compact"/>
            </w:pPr>
            <w:r>
              <w:t>Combines Waterfall planning with Agile iteration.</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BA9BDBF" w14:textId="77777777">
            <w:pPr>
              <w:pStyle w:val="Compact"/>
            </w:pPr>
            <w:r>
              <w:t>Requires discipline to keep both planning and iteration evidence.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BDF6F07" w14:textId="77777777">
            <w:pPr>
              <w:pStyle w:val="Compact"/>
            </w:pPr>
            <w:r>
              <w:t>Best fit because the project required formal planning while the software also needed repeated testing and refinement.</w:t>
            </w:r>
          </w:p>
        </w:tc>
      </w:tr>
      <w:tr w:rsidR="00DB3094" w:rsidTr="4762ACD0" w14:paraId="36472E23"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B417D19" w14:textId="77777777">
            <w:pPr>
              <w:pStyle w:val="Compact"/>
            </w:pPr>
            <w:r>
              <w:t>DevOps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D6A5E54" w14:textId="77777777">
            <w:pPr>
              <w:pStyle w:val="Compact"/>
            </w:pPr>
            <w:r>
              <w:t>Strong for continuous deployment, automation and operations.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0EB9EA49" w14:textId="77777777">
            <w:pPr>
              <w:pStyle w:val="Compact"/>
            </w:pPr>
            <w:r>
              <w:t>More suitable for large hosted systems than a solo desktop app.</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F9F7A09" w14:textId="77777777">
            <w:pPr>
              <w:pStyle w:val="Compact"/>
            </w:pPr>
            <w:r>
              <w:t>Partly relevant for GitHub and deployment, but not the main methodology.</w:t>
            </w:r>
          </w:p>
        </w:tc>
      </w:tr>
    </w:tbl>
    <w:p w:rsidR="00DB3094" w:rsidRDefault="00C92275" w14:paraId="0108A29A" w14:textId="77777777">
      <w:pPr>
        <w:pStyle w:val="Heading2"/>
      </w:pPr>
      <w:bookmarkStart w:name="selected-methodology-wagile" w:id="12"/>
      <w:bookmarkEnd w:id="11"/>
      <w:r>
        <w:t>4.2 Selected Methodology: WAgile</w:t>
      </w:r>
    </w:p>
    <w:p w:rsidR="00DB3094" w:rsidRDefault="00C92275" w14:paraId="02FEA7AF" w14:textId="77777777">
      <w:pPr>
        <w:pStyle w:val="FirstParagraph"/>
      </w:pPr>
      <w:r>
        <w:t>The selected methodology was WAgile because it combined structured planning with iterative development. The Waterfall side was useful for defining the project scope, requirements, Gantt chart, risk register, documentation structure and final submission requirements. The Agile side was useful because each subsystem was developed, tested and refined in cycles: engine first, then AI, then Pygame UI, then local multiplayer, then online multiplayer.</w:t>
      </w:r>
    </w:p>
    <w:p w:rsidR="00DB3094" w:rsidRDefault="00C92275" w14:paraId="0436CE5D" w14:textId="2E8C4018">
      <w:pPr>
        <w:pStyle w:val="BodyText"/>
      </w:pPr>
      <w:r w:rsidR="00C92275">
        <w:rPr/>
        <w:t xml:space="preserve">This </w:t>
      </w:r>
      <w:r w:rsidR="00C92275">
        <w:rPr/>
        <w:t>methodology</w:t>
      </w:r>
      <w:r w:rsidR="00C92275">
        <w:rPr/>
        <w:t xml:space="preserve"> was </w:t>
      </w:r>
      <w:r w:rsidR="00C92275">
        <w:rPr/>
        <w:t>appropriate because</w:t>
      </w:r>
      <w:r w:rsidR="00C92275">
        <w:rPr/>
        <w:t xml:space="preserve"> chess software requires constant testing against rule edge cases. For example, manual testing revealed a castling-through-check defect and an </w:t>
      </w:r>
      <w:r w:rsidR="00C92275">
        <w:rPr/>
        <w:t>en</w:t>
      </w:r>
      <w:r w:rsidR="1FCDC9A4">
        <w:rPr/>
        <w:t xml:space="preserve"> </w:t>
      </w:r>
      <w:r w:rsidR="00C92275">
        <w:rPr/>
        <w:t>passant defect, which were then fixed and retested. A purely Waterfall approach would have made these late refinements harder to manage, while a purely Agile approach may not have produced enough structured planning and documentation evidence.</w:t>
      </w:r>
    </w:p>
    <w:p w:rsidR="00DB3094" w:rsidRDefault="00C92275" w14:paraId="70CA431A" w14:textId="77777777">
      <w:pPr>
        <w:pStyle w:val="Heading2"/>
      </w:pPr>
      <w:bookmarkStart w:name="project-management-evidence" w:id="13"/>
      <w:bookmarkEnd w:id="12"/>
      <w:r>
        <w:t>4.3 Project Management Evidence</w:t>
      </w:r>
    </w:p>
    <w:p w:rsidR="00DB3094" w:rsidRDefault="00C92275" w14:paraId="41EBBA16" w14:textId="7CF01053">
      <w:pPr>
        <w:pStyle w:val="FirstParagraph"/>
      </w:pPr>
      <w:r w:rsidR="00C92275">
        <w:rPr/>
        <w:t xml:space="preserve">The project was managed through a combination of planning documents, version </w:t>
      </w:r>
      <w:r w:rsidR="09951199">
        <w:rPr/>
        <w:t>control,</w:t>
      </w:r>
      <w:r w:rsidR="00C92275">
        <w:rPr/>
        <w:t xml:space="preserve"> and written development records. The table below </w:t>
      </w:r>
      <w:r w:rsidR="00C92275">
        <w:rPr/>
        <w:t>identifies</w:t>
      </w:r>
      <w:r w:rsidR="00C92275">
        <w:rPr/>
        <w:t xml:space="preserve"> the main evidence used to manage the project from planning through to final testing.</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70EB43F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E1417D" w14:textId="77777777">
            <w:pPr>
              <w:pStyle w:val="Compact"/>
            </w:pPr>
            <w:r>
              <w:t>Evidence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9EC13BE" w14:textId="77777777">
            <w:pPr>
              <w:pStyle w:val="Compact"/>
            </w:pPr>
            <w:r>
              <w:t>Purpose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854CBD7" w14:textId="77777777">
            <w:pPr>
              <w:pStyle w:val="Compact"/>
            </w:pPr>
            <w:r>
              <w:t>Location or Details</w:t>
            </w:r>
          </w:p>
        </w:tc>
      </w:tr>
      <w:tr w:rsidR="00DB3094" w:rsidTr="4762ACD0" w14:paraId="5B7439E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7C771E3" w14:textId="77777777">
            <w:pPr>
              <w:pStyle w:val="Compact"/>
            </w:pPr>
            <w:r>
              <w:t>Gantt chart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D628697" w14:textId="77777777">
            <w:pPr>
              <w:pStyle w:val="Compact"/>
            </w:pPr>
            <w:r>
              <w:t>Breaks the project into planned stages from December 2025 to June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E46D815" w14:textId="77777777">
            <w:pPr>
              <w:pStyle w:val="Compact"/>
            </w:pPr>
            <w:r>
              <w:t>Section 4.4 and Appendix D.</w:t>
            </w:r>
          </w:p>
        </w:tc>
      </w:tr>
      <w:tr w:rsidR="00DB3094" w:rsidTr="4762ACD0" w14:paraId="7AB27A7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BD15FC3" w14:textId="77777777">
            <w:pPr>
              <w:pStyle w:val="Compact"/>
            </w:pPr>
            <w:r>
              <w:t>Logbook</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8C79E18" w14:textId="2CE5D5EA">
            <w:pPr>
              <w:pStyle w:val="Compact"/>
            </w:pPr>
            <w:r w:rsidR="40C4A4C9">
              <w:rPr/>
              <w:t>Records of</w:t>
            </w:r>
            <w:r w:rsidR="00C92275">
              <w:rPr/>
              <w:t xml:space="preserve"> development sessions, hours, work completed and outcomes.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6E0BD9C" w14:textId="77777777">
            <w:pPr>
              <w:pStyle w:val="Compact"/>
            </w:pPr>
            <w:r>
              <w:t>Section 14 and Appendix B.</w:t>
            </w:r>
          </w:p>
        </w:tc>
      </w:tr>
      <w:tr w:rsidR="00DB3094" w:rsidTr="4762ACD0" w14:paraId="55001EE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D7E18D" w14:textId="77777777">
            <w:pPr>
              <w:pStyle w:val="Compact"/>
            </w:pPr>
            <w:r>
              <w:t>Version control record</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52851C2" w14:textId="77777777">
            <w:pPr>
              <w:pStyle w:val="Compact"/>
            </w:pPr>
            <w:r>
              <w:t>Shows staged development through meaningful milestone commits.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08A6B9C" w14:textId="77777777">
            <w:pPr>
              <w:pStyle w:val="Compact"/>
            </w:pPr>
            <w:r>
              <w:t>Section 4.5.</w:t>
            </w:r>
          </w:p>
        </w:tc>
      </w:tr>
      <w:tr w:rsidR="00DB3094" w:rsidTr="4762ACD0" w14:paraId="7D2AFF3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172A191" w14:textId="77777777">
            <w:pPr>
              <w:pStyle w:val="Compact"/>
            </w:pPr>
            <w:r>
              <w:t>Requirements traceability matrix</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AC8CFD9" w14:textId="77777777">
            <w:pPr>
              <w:pStyle w:val="Compact"/>
            </w:pPr>
            <w:r>
              <w:t>Links project requirements to implementation and testing evidence.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04FF9FB" w14:textId="77777777">
            <w:pPr>
              <w:pStyle w:val="Compact"/>
            </w:pPr>
            <w:r>
              <w:t>Section 6.</w:t>
            </w:r>
          </w:p>
        </w:tc>
      </w:tr>
      <w:tr w:rsidR="00DB3094" w:rsidTr="4762ACD0" w14:paraId="3B833AD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AFC7496" w14:textId="77777777">
            <w:pPr>
              <w:pStyle w:val="Compact"/>
            </w:pPr>
            <w:r>
              <w:t>Risk register</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C62A95B" w14:textId="77777777">
            <w:pPr>
              <w:pStyle w:val="Compact"/>
            </w:pPr>
            <w:r>
              <w:t>Identifies technical and project risks with mitigation strategies.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6C843D5" w14:textId="77777777">
            <w:pPr>
              <w:pStyle w:val="Compact"/>
            </w:pPr>
            <w:r>
              <w:t>Section 12.</w:t>
            </w:r>
          </w:p>
        </w:tc>
      </w:tr>
      <w:tr w:rsidR="00DB3094" w:rsidTr="4762ACD0" w14:paraId="275EB96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417A18" w14:textId="77777777">
            <w:pPr>
              <w:pStyle w:val="Compact"/>
            </w:pPr>
            <w:r>
              <w:t>Design documentation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08A1D2F" w14:textId="77777777">
            <w:pPr>
              <w:pStyle w:val="Compact"/>
            </w:pPr>
            <w:r>
              <w:t>Shows how the interface, flowchart, pseudocode and UML structure guided development.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7DE1F0" w14:textId="77777777">
            <w:pPr>
              <w:pStyle w:val="Compact"/>
            </w:pPr>
            <w:r>
              <w:t>Section 7.</w:t>
            </w:r>
          </w:p>
        </w:tc>
      </w:tr>
    </w:tbl>
    <w:p w:rsidR="00DB3094" w:rsidRDefault="00C92275" w14:paraId="6F473CE6" w14:textId="77777777">
      <w:pPr>
        <w:pStyle w:val="Heading2"/>
      </w:pPr>
      <w:bookmarkStart w:name="gantt-chart-summary" w:id="14"/>
      <w:bookmarkEnd w:id="13"/>
      <w:r>
        <w:t>4.4 Gantt Chart Summary</w:t>
      </w:r>
    </w:p>
    <w:p w:rsidR="00DB3094" w:rsidRDefault="00C92275" w14:paraId="068049FB" w14:textId="72D9FDFC">
      <w:pPr>
        <w:pStyle w:val="FirstParagraph"/>
      </w:pPr>
      <w:r w:rsidR="00C92275">
        <w:rPr/>
        <w:t xml:space="preserve">The project timeline was planned across the December 2025 to June 2026 development period. The </w:t>
      </w:r>
      <w:r w:rsidR="00C92275">
        <w:rPr/>
        <w:t>early stages</w:t>
      </w:r>
      <w:r w:rsidR="00C92275">
        <w:rPr/>
        <w:t xml:space="preserve"> focused on scoping, </w:t>
      </w:r>
      <w:r w:rsidR="385FBD85">
        <w:rPr/>
        <w:t>setup,</w:t>
      </w:r>
      <w:r w:rsidR="00C92275">
        <w:rPr/>
        <w:t xml:space="preserve"> and porting the original chess logic. The middle stages focused on the desktop interface, </w:t>
      </w:r>
      <w:r w:rsidR="67F4E48F">
        <w:rPr/>
        <w:t>AI,</w:t>
      </w:r>
      <w:r w:rsidR="00C92275">
        <w:rPr/>
        <w:t xml:space="preserve"> and multiplayer features. The final stages focused on testing, debugging, </w:t>
      </w:r>
      <w:r w:rsidR="461D5BD5">
        <w:rPr/>
        <w:t>documentation,</w:t>
      </w:r>
      <w:r w:rsidR="00C92275">
        <w:rPr/>
        <w:t xml:space="preserve"> and presentation preparation.</w:t>
      </w:r>
    </w:p>
    <w:p w:rsidR="00DB3094" w:rsidRDefault="00C92275" w14:paraId="672A6659" w14:textId="77777777">
      <w:pPr>
        <w:pStyle w:val="CaptionedFigure"/>
      </w:pPr>
      <w:r>
        <w:rPr>
          <w:noProof/>
        </w:rPr>
        <w:drawing>
          <wp:inline distT="0" distB="0" distL="0" distR="0" wp14:anchorId="667EF560" wp14:editId="07777777">
            <wp:extent cx="5334000" cy="3016832"/>
            <wp:effectExtent l="0" t="0" r="0" b="0"/>
            <wp:docPr id="34" name="Picture" descr="Figure 1: Detailed Gantt chart showing the Vantage Chess development timeline, work packages and milestones."/>
            <wp:cNvGraphicFramePr/>
            <a:graphic xmlns:a="http://schemas.openxmlformats.org/drawingml/2006/main">
              <a:graphicData uri="http://schemas.openxmlformats.org/drawingml/2006/picture">
                <pic:pic xmlns:pic="http://schemas.openxmlformats.org/drawingml/2006/picture">
                  <pic:nvPicPr>
                    <pic:cNvPr id="35" name="Picture" descr="vantage_chess_gantt_chart_detailed.png"/>
                    <pic:cNvPicPr>
                      <a:picLocks noChangeAspect="1" noChangeArrowheads="1"/>
                    </pic:cNvPicPr>
                  </pic:nvPicPr>
                  <pic:blipFill>
                    <a:blip r:embed="rId7"/>
                    <a:stretch>
                      <a:fillRect/>
                    </a:stretch>
                  </pic:blipFill>
                  <pic:spPr bwMode="auto">
                    <a:xfrm>
                      <a:off x="0" y="0"/>
                      <a:ext cx="5334000" cy="3016832"/>
                    </a:xfrm>
                    <a:prstGeom prst="rect">
                      <a:avLst/>
                    </a:prstGeom>
                    <a:noFill/>
                    <a:ln w="9525">
                      <a:noFill/>
                      <a:headEnd/>
                      <a:tailEnd/>
                    </a:ln>
                  </pic:spPr>
                </pic:pic>
              </a:graphicData>
            </a:graphic>
          </wp:inline>
        </w:drawing>
      </w:r>
    </w:p>
    <w:p w:rsidR="00DB3094" w:rsidRDefault="00C92275" w14:paraId="57FA4021" w14:textId="77777777">
      <w:pPr>
        <w:pStyle w:val="ImageCaption"/>
      </w:pPr>
      <w:r>
        <w:t>Figure 1: Detailed Gantt chart showing the Vantage Chess development timeline, work packages and milestones.</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506AD69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61B0C4B" w14:textId="77777777">
            <w:pPr>
              <w:pStyle w:val="Compact"/>
            </w:pPr>
            <w:r>
              <w:t>Phase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0AFCE9A" w14:textId="77777777">
            <w:pPr>
              <w:pStyle w:val="Compact"/>
            </w:pPr>
            <w:r>
              <w:t>Date Range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D7830C" w14:textId="77777777">
            <w:pPr>
              <w:pStyle w:val="Compact"/>
            </w:pPr>
            <w:r>
              <w:t>Main Milestones</w:t>
            </w:r>
          </w:p>
        </w:tc>
      </w:tr>
      <w:tr w:rsidR="00DB3094" w:rsidTr="4762ACD0" w14:paraId="7D65B2B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A87E589" w14:textId="77777777">
            <w:pPr>
              <w:pStyle w:val="Compact"/>
            </w:pPr>
            <w:r>
              <w:t>Planning and setup</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CAB8C26" w14:textId="77777777">
            <w:pPr>
              <w:pStyle w:val="Compact"/>
            </w:pPr>
            <w:r>
              <w:t>Dec 2025 - Jan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65AB555" w14:textId="77777777">
            <w:pPr>
              <w:pStyle w:val="Compact"/>
            </w:pPr>
            <w:r>
              <w:t>Project scope, development environment, original source review and system plan.</w:t>
            </w:r>
          </w:p>
        </w:tc>
      </w:tr>
      <w:tr w:rsidR="00DB3094" w:rsidTr="4762ACD0" w14:paraId="70FDFB7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D811230" w14:textId="77777777">
            <w:pPr>
              <w:pStyle w:val="Compact"/>
            </w:pPr>
            <w:r>
              <w:t>Engine and AI development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612D198" w14:textId="77777777">
            <w:pPr>
              <w:pStyle w:val="Compact"/>
            </w:pPr>
            <w:r>
              <w:t>Jan 2026 - Mar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A967013" w14:textId="77777777">
            <w:pPr>
              <w:pStyle w:val="Compact"/>
            </w:pPr>
            <w:r>
              <w:t>Board representation, legal moves, special moves, evaluation and minimax search.</w:t>
            </w:r>
          </w:p>
        </w:tc>
      </w:tr>
      <w:tr w:rsidR="00DB3094" w:rsidTr="4762ACD0" w14:paraId="48D0BA5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849FDA" w14:textId="77777777">
            <w:pPr>
              <w:pStyle w:val="Compact"/>
            </w:pPr>
            <w:r>
              <w:t>Interface development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DFDB5C8" w14:textId="77777777">
            <w:pPr>
              <w:pStyle w:val="Compact"/>
            </w:pPr>
            <w:r>
              <w:t>Mar 2026 - Apr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63E1D10" w14:textId="5ADFF2CC">
            <w:pPr>
              <w:pStyle w:val="Compact"/>
            </w:pPr>
            <w:r w:rsidR="00C92275">
              <w:rPr/>
              <w:t>Pygame</w:t>
            </w:r>
            <w:r w:rsidR="00C92275">
              <w:rPr/>
              <w:t xml:space="preserve"> window, board drawing, menu screens</w:t>
            </w:r>
            <w:r w:rsidR="47BFCAF9">
              <w:rPr/>
              <w:t>,</w:t>
            </w:r>
            <w:r w:rsidR="00C92275">
              <w:rPr/>
              <w:t xml:space="preserve"> highlighting and sidebar.</w:t>
            </w:r>
          </w:p>
        </w:tc>
      </w:tr>
      <w:tr w:rsidR="00DB3094" w:rsidTr="4762ACD0" w14:paraId="7F99BFA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7DE036D" w14:textId="77777777">
            <w:pPr>
              <w:pStyle w:val="Compact"/>
            </w:pPr>
            <w:r>
              <w:t>Multiplayer and networking</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D9FC5F7" w14:textId="77777777">
            <w:pPr>
              <w:pStyle w:val="Compact"/>
            </w:pPr>
            <w:r>
              <w:t>Apr 2026 - May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259E855" w14:textId="1B8B6BDE">
            <w:pPr>
              <w:pStyle w:val="Compact"/>
            </w:pPr>
            <w:r w:rsidR="00C92275">
              <w:rPr/>
              <w:t xml:space="preserve">Local two-player mode, online relay, room codes, </w:t>
            </w:r>
            <w:r w:rsidR="09C25386">
              <w:rPr/>
              <w:t>serialization</w:t>
            </w:r>
            <w:r w:rsidR="00C92275">
              <w:rPr/>
              <w:t xml:space="preserve"> and threaded polling.</w:t>
            </w:r>
          </w:p>
        </w:tc>
      </w:tr>
      <w:tr w:rsidR="00DB3094" w:rsidTr="4762ACD0" w14:paraId="4872C0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4833258" w14:textId="77777777">
            <w:pPr>
              <w:pStyle w:val="Compact"/>
            </w:pPr>
            <w:r>
              <w:t>Testing and documentation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56243A8" w14:textId="77777777">
            <w:pPr>
              <w:pStyle w:val="Compact"/>
            </w:pPr>
            <w:r>
              <w:t>May 2026 - Jun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460C825" w14:textId="77777777">
            <w:pPr>
              <w:pStyle w:val="Compact"/>
            </w:pPr>
            <w:r>
              <w:t>Edge-case testing, defect fixes, unit tests, Sphinx documentation, report and presentation.</w:t>
            </w:r>
          </w:p>
        </w:tc>
      </w:tr>
    </w:tbl>
    <w:p w:rsidR="00DB3094" w:rsidRDefault="00C92275" w14:paraId="529F5B79" w14:textId="77777777">
      <w:pPr>
        <w:pStyle w:val="Heading2"/>
      </w:pPr>
      <w:bookmarkStart w:name="github-version-control-evidence" w:id="15"/>
      <w:bookmarkEnd w:id="14"/>
      <w:r>
        <w:t>4.5 GitHub Version Control Evidence</w:t>
      </w:r>
    </w:p>
    <w:p w:rsidR="00DB3094" w:rsidRDefault="00C92275" w14:paraId="7F591DDD" w14:textId="17B05F20">
      <w:pPr>
        <w:pStyle w:val="FirstParagraph"/>
      </w:pPr>
      <w:r w:rsidR="00C92275">
        <w:rPr/>
        <w:t xml:space="preserve">GitHub was used to manage version history, </w:t>
      </w:r>
      <w:r w:rsidR="1734EA1B">
        <w:rPr/>
        <w:t>organize</w:t>
      </w:r>
      <w:r w:rsidR="00C92275">
        <w:rPr/>
        <w:t xml:space="preserve"> development </w:t>
      </w:r>
      <w:r w:rsidR="11E7888A">
        <w:rPr/>
        <w:t>milestones,</w:t>
      </w:r>
      <w:r w:rsidR="00C92275">
        <w:rPr/>
        <w:t xml:space="preserve"> and </w:t>
      </w:r>
      <w:r w:rsidR="00C92275">
        <w:rPr/>
        <w:t>maintain</w:t>
      </w:r>
      <w:r w:rsidR="00C92275">
        <w:rPr/>
        <w:t xml:space="preserve"> a backup of the codebase. The milestone record below shows sustained development across the project period.</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2A7DD9B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1072FA" w14:textId="77777777">
            <w:pPr>
              <w:pStyle w:val="Compact"/>
            </w:pPr>
            <w:r>
              <w:t>Date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C7F4BB4" w14:textId="77777777">
            <w:pPr>
              <w:pStyle w:val="Compact"/>
            </w:pPr>
            <w:r>
              <w:t>Commit / Milestone Message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EFB2D4D" w14:textId="77777777">
            <w:pPr>
              <w:pStyle w:val="Compact"/>
            </w:pPr>
            <w:r>
              <w:t>Requirement or Issue Addressed</w:t>
            </w:r>
          </w:p>
        </w:tc>
      </w:tr>
      <w:tr w:rsidR="00DB3094" w:rsidTr="4762ACD0" w14:paraId="31E6025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D4041ED" w14:textId="77777777">
            <w:pPr>
              <w:pStyle w:val="Compact"/>
            </w:pPr>
            <w:r>
              <w:t>15 Dec 2025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4559A7F" w14:textId="77777777">
            <w:pPr>
              <w:pStyle w:val="Compact"/>
            </w:pPr>
            <w:r>
              <w:t>Initial Python/Pygame project setup</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C7A5809" w14:textId="77777777">
            <w:pPr>
              <w:pStyle w:val="Compact"/>
            </w:pPr>
            <w:r>
              <w:t>Created the desktop app structure and confirmed the Pygame window could run.</w:t>
            </w:r>
          </w:p>
        </w:tc>
      </w:tr>
      <w:tr w:rsidR="00DB3094" w:rsidTr="4762ACD0" w14:paraId="68749B85"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9690550" w14:textId="77777777">
            <w:pPr>
              <w:pStyle w:val="Compact"/>
            </w:pPr>
            <w:r>
              <w:t>22 Dec 2025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22FE6EB" w14:textId="77777777">
            <w:pPr>
              <w:pStyle w:val="Compact"/>
            </w:pPr>
            <w:r>
              <w:t>Review original HTML/JavaScript source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7C9AC9A" w14:textId="77777777">
            <w:pPr>
              <w:pStyle w:val="Compact"/>
            </w:pPr>
            <w:r>
              <w:t>Identified the engine, AI and multiplayer logic that would be ported.</w:t>
            </w:r>
          </w:p>
        </w:tc>
      </w:tr>
      <w:tr w:rsidR="00DB3094" w:rsidTr="4762ACD0" w14:paraId="0AF308F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4DD584B" w14:textId="77777777">
            <w:pPr>
              <w:pStyle w:val="Compact"/>
            </w:pPr>
            <w:r>
              <w:t>9 Jan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54A00D3" w14:textId="77777777">
            <w:pPr>
              <w:pStyle w:val="Compact"/>
            </w:pPr>
            <w:r>
              <w:t>Port board representation and piece data</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F5305C3" w14:textId="77777777">
            <w:pPr>
              <w:pStyle w:val="Compact"/>
            </w:pPr>
            <w:r>
              <w:t>Built the foundation for the Python chess engine.</w:t>
            </w:r>
          </w:p>
        </w:tc>
      </w:tr>
      <w:tr w:rsidR="00DB3094" w:rsidTr="4762ACD0" w14:paraId="584A998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49A798" w14:textId="77777777">
            <w:pPr>
              <w:pStyle w:val="Compact"/>
            </w:pPr>
            <w:r>
              <w:t>24 Jan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6E06623" w14:textId="77777777">
            <w:pPr>
              <w:pStyle w:val="Compact"/>
            </w:pPr>
            <w:r>
              <w:t>Add move generation and check detection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8D3219" w14:textId="77777777">
            <w:pPr>
              <w:pStyle w:val="Compact"/>
            </w:pPr>
            <w:r>
              <w:t>Implemented legal movement logic and improved rule correctness.</w:t>
            </w:r>
          </w:p>
        </w:tc>
      </w:tr>
      <w:tr w:rsidR="00DB3094" w:rsidTr="4762ACD0" w14:paraId="3C6BB8A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026A70" w14:textId="77777777">
            <w:pPr>
              <w:pStyle w:val="Compact"/>
            </w:pPr>
            <w:r>
              <w:t>14 Feb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3E33C25" w14:textId="77777777">
            <w:pPr>
              <w:pStyle w:val="Compact"/>
            </w:pPr>
            <w:r>
              <w:t>Add special moves and immutable apply_move logic</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820B20" w14:textId="77777777">
            <w:pPr>
              <w:pStyle w:val="Compact"/>
            </w:pPr>
            <w:r>
              <w:t>Added castling, en passant and promotion while preventing state corruption.</w:t>
            </w:r>
          </w:p>
        </w:tc>
      </w:tr>
      <w:tr w:rsidR="00DB3094" w:rsidTr="4762ACD0" w14:paraId="2138D5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47899AC" w14:textId="77777777">
            <w:pPr>
              <w:pStyle w:val="Compact"/>
            </w:pPr>
            <w:r>
              <w:t>6 Mar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95B56A8" w14:textId="77777777">
            <w:pPr>
              <w:pStyle w:val="Compact"/>
            </w:pPr>
            <w:r>
              <w:t>Add minimax AI and evaluation tables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382F9BF" w14:textId="77777777">
            <w:pPr>
              <w:pStyle w:val="Compact"/>
            </w:pPr>
            <w:r>
              <w:t>Implemented the adjustable AI opponent.</w:t>
            </w:r>
          </w:p>
        </w:tc>
      </w:tr>
      <w:tr w:rsidR="00DB3094" w:rsidTr="4762ACD0" w14:paraId="2AA18A15"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00AB2F9" w14:textId="77777777">
            <w:pPr>
              <w:pStyle w:val="Compact"/>
            </w:pPr>
            <w:r>
              <w:t>25 Mar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D1D8E2" w14:textId="77777777">
            <w:pPr>
              <w:pStyle w:val="Compact"/>
            </w:pPr>
            <w:r>
              <w:t>Build Pygame board interface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03B1D7" w14:textId="77777777">
            <w:pPr>
              <w:pStyle w:val="Compact"/>
            </w:pPr>
            <w:r>
              <w:t>Added board rendering, selection and legal-move highlighting.</w:t>
            </w:r>
          </w:p>
        </w:tc>
      </w:tr>
      <w:tr w:rsidR="00DB3094" w:rsidTr="4762ACD0" w14:paraId="5AF34B7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DE0881" w14:textId="77777777">
            <w:pPr>
              <w:pStyle w:val="Compact"/>
            </w:pPr>
            <w:r>
              <w:t>12 Apr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8073695" w14:textId="77777777">
            <w:pPr>
              <w:pStyle w:val="Compact"/>
            </w:pPr>
            <w:r>
              <w:t>Add sidebar, captured pieces and move history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2346287" w14:textId="77777777">
            <w:pPr>
              <w:pStyle w:val="Compact"/>
            </w:pPr>
            <w:r>
              <w:t>Improved usability and game feedback.</w:t>
            </w:r>
          </w:p>
        </w:tc>
      </w:tr>
      <w:tr w:rsidR="00DB3094" w:rsidTr="4762ACD0" w14:paraId="5E16486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5A65F2" w14:textId="77777777">
            <w:pPr>
              <w:pStyle w:val="Compact"/>
            </w:pPr>
            <w:r>
              <w:t>7 May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6CFA7DE" w14:textId="77777777">
            <w:pPr>
              <w:pStyle w:val="Compact"/>
            </w:pPr>
            <w:r>
              <w:t>Add local two-player and online room-code flow</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B39FF5" w14:textId="77777777">
            <w:pPr>
              <w:pStyle w:val="Compact"/>
            </w:pPr>
            <w:r>
              <w:t>Added multiplayer features.</w:t>
            </w:r>
          </w:p>
        </w:tc>
      </w:tr>
      <w:tr w:rsidR="00DB3094" w:rsidTr="4762ACD0" w14:paraId="2EFE480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916AF36" w14:textId="77777777">
            <w:pPr>
              <w:pStyle w:val="Compact"/>
            </w:pPr>
            <w:r>
              <w:t>28 May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FC5776" w14:textId="77777777">
            <w:pPr>
              <w:pStyle w:val="Compact"/>
            </w:pPr>
            <w:r>
              <w:t>Move relay polling to background threads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4A00C92" w14:textId="77777777">
            <w:pPr>
              <w:pStyle w:val="Compact"/>
            </w:pPr>
            <w:r>
              <w:t>Improved responsiveness and reduced race-condition risk.</w:t>
            </w:r>
          </w:p>
        </w:tc>
      </w:tr>
      <w:tr w:rsidR="00DB3094" w:rsidTr="4762ACD0" w14:paraId="7EC6BE8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EC0BF9E" w14:textId="77777777">
            <w:pPr>
              <w:pStyle w:val="Compact"/>
            </w:pPr>
            <w:r>
              <w:t>16 Jun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457CABC" w14:textId="5DE0DE32">
            <w:pPr>
              <w:pStyle w:val="Compact"/>
            </w:pPr>
            <w:r w:rsidR="00C92275">
              <w:rPr/>
              <w:t xml:space="preserve">Fix castling and </w:t>
            </w:r>
            <w:r w:rsidR="00C92275">
              <w:rPr/>
              <w:t>en</w:t>
            </w:r>
            <w:r w:rsidR="1D4BDE7D">
              <w:rPr/>
              <w:t xml:space="preserve"> </w:t>
            </w:r>
            <w:r w:rsidR="00C92275">
              <w:rPr/>
              <w:t>passant edge cases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44051E1" w14:textId="012BC2B4">
            <w:pPr>
              <w:pStyle w:val="Compact"/>
            </w:pPr>
            <w:r w:rsidR="00C92275">
              <w:rPr/>
              <w:t xml:space="preserve">Resolved rule defects </w:t>
            </w:r>
            <w:r w:rsidR="592A866D">
              <w:rPr/>
              <w:t>were found</w:t>
            </w:r>
            <w:r w:rsidR="00C92275">
              <w:rPr/>
              <w:t xml:space="preserve"> during structured testing.</w:t>
            </w:r>
          </w:p>
        </w:tc>
      </w:tr>
      <w:tr w:rsidR="00DB3094" w:rsidTr="4762ACD0" w14:paraId="25BF87F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4853701" w14:textId="77777777">
            <w:pPr>
              <w:pStyle w:val="Compact"/>
            </w:pPr>
            <w:r>
              <w:t>27 Jun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F8C68BA" w14:textId="77777777">
            <w:pPr>
              <w:pStyle w:val="Compact"/>
            </w:pPr>
            <w:r>
              <w:t>Add tests, README and developer documentation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949EF2" w14:textId="63368C65">
            <w:pPr>
              <w:pStyle w:val="Compact"/>
            </w:pPr>
            <w:r w:rsidR="00C92275">
              <w:rPr/>
              <w:t xml:space="preserve">Improved maintainability, testing </w:t>
            </w:r>
            <w:r w:rsidR="134302CB">
              <w:rPr/>
              <w:t>evidence,</w:t>
            </w:r>
            <w:r w:rsidR="00C92275">
              <w:rPr/>
              <w:t xml:space="preserve"> and submission structure.</w:t>
            </w:r>
          </w:p>
        </w:tc>
      </w:tr>
    </w:tbl>
    <w:p w:rsidR="00DB3094" w:rsidRDefault="00C92275" w14:paraId="696167B7" w14:textId="77777777">
      <w:pPr>
        <w:pStyle w:val="Heading1"/>
      </w:pPr>
      <w:bookmarkStart w:name="tools-technologies-and-infrastructure" w:id="16"/>
      <w:bookmarkEnd w:id="10"/>
      <w:bookmarkEnd w:id="15"/>
      <w:r>
        <w:t>5. Tools, Technologies and Infrastructure</w:t>
      </w:r>
    </w:p>
    <w:p w:rsidR="00DB3094" w:rsidRDefault="00C92275" w14:paraId="66072058" w14:textId="77777777">
      <w:pPr>
        <w:pStyle w:val="Heading2"/>
      </w:pPr>
      <w:bookmarkStart w:name="X3ba59f1299f5da95c5cbe7524c31b09afada7d7" w:id="17"/>
      <w:r>
        <w:t>5.1 Programming Language Justification: Python vs Java vs NodeJS</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4762ACD0" w14:paraId="2AAE99F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0DBD66E" w14:textId="77777777">
            <w:pPr>
              <w:pStyle w:val="Compact"/>
            </w:pPr>
            <w:r>
              <w:t>Option</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9FD14E2"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5A41B9F"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449B647" w14:textId="77777777">
            <w:pPr>
              <w:pStyle w:val="Compact"/>
            </w:pPr>
            <w:r>
              <w:t>Decision</w:t>
            </w:r>
          </w:p>
        </w:tc>
      </w:tr>
      <w:tr w:rsidR="00DB3094" w:rsidTr="4762ACD0" w14:paraId="1D430D1D"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0C1FDE03" w14:textId="77777777">
            <w:pPr>
              <w:pStyle w:val="Compact"/>
            </w:pPr>
            <w:r>
              <w:t>Python</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552FB19B" w14:textId="77777777">
            <w:pPr>
              <w:pStyle w:val="Compact"/>
            </w:pPr>
            <w:r>
              <w:t>Readable syntax, strong standard library, easy Pygame integration, suitable for algorithms and rapid development.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31530D6" w14:textId="56DC2E18">
            <w:pPr>
              <w:pStyle w:val="Compact"/>
            </w:pPr>
            <w:r w:rsidR="00C92275">
              <w:rPr/>
              <w:t xml:space="preserve">Slower than compiled languages for </w:t>
            </w:r>
            <w:r w:rsidR="6176319D">
              <w:rPr/>
              <w:t>a very</w:t>
            </w:r>
            <w:r w:rsidR="00C92275">
              <w:rPr/>
              <w:t xml:space="preserve"> deep chess search.</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09FD8335" w14:textId="3366A720">
            <w:pPr>
              <w:pStyle w:val="Compact"/>
            </w:pPr>
            <w:r w:rsidR="00C92275">
              <w:rPr/>
              <w:t xml:space="preserve">Selected because it supports fast development, clear </w:t>
            </w:r>
            <w:r w:rsidR="1F1AECBD">
              <w:rPr/>
              <w:t>code,</w:t>
            </w:r>
            <w:r w:rsidR="00C92275">
              <w:rPr/>
              <w:t xml:space="preserve"> and </w:t>
            </w:r>
            <w:r w:rsidR="00C92275">
              <w:rPr/>
              <w:t>Pygame</w:t>
            </w:r>
            <w:r w:rsidR="00C92275">
              <w:rPr/>
              <w:t xml:space="preserve"> desktop graphics.</w:t>
            </w:r>
          </w:p>
        </w:tc>
      </w:tr>
      <w:tr w:rsidR="00DB3094" w:rsidTr="4762ACD0" w14:paraId="634D6F23"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C4101A1" w14:textId="77777777">
            <w:pPr>
              <w:pStyle w:val="Compact"/>
            </w:pPr>
            <w:r>
              <w:t>Java</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265E180" w14:textId="77777777">
            <w:pPr>
              <w:pStyle w:val="Compact"/>
            </w:pPr>
            <w:r>
              <w:t>Strong object-oriented structure and good performance.</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3481003" w14:textId="77777777">
            <w:pPr>
              <w:pStyle w:val="Compact"/>
            </w:pPr>
            <w:r>
              <w:t>More verbose; desktop GUI setup would increase development time.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90D3DB9" w14:textId="77777777">
            <w:pPr>
              <w:pStyle w:val="Compact"/>
            </w:pPr>
            <w:r>
              <w:t>Rejected because it added complexity without improving the project outcome enough.</w:t>
            </w:r>
          </w:p>
        </w:tc>
      </w:tr>
      <w:tr w:rsidR="00DB3094" w:rsidTr="4762ACD0" w14:paraId="52350E62"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52B08515" w14:textId="77777777">
            <w:pPr>
              <w:pStyle w:val="Compact"/>
            </w:pPr>
            <w:r>
              <w:t>NodeJS/JavaScript</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05D590BC" w14:textId="77777777">
            <w:pPr>
              <w:pStyle w:val="Compact"/>
            </w:pPr>
            <w:r>
              <w:t>Strong for web apps and already matched the original project.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D687B4E" w14:textId="77777777">
            <w:pPr>
              <w:pStyle w:val="Compact"/>
            </w:pPr>
            <w:r>
              <w:t>Less suitable for a standalone Pygame-style desktop app without extra frameworks.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EAEFAC3" w14:textId="77777777">
            <w:pPr>
              <w:pStyle w:val="Compact"/>
            </w:pPr>
            <w:r>
              <w:t>Rejected because the goal was to remove browser dependency.</w:t>
            </w:r>
          </w:p>
        </w:tc>
      </w:tr>
    </w:tbl>
    <w:p w:rsidR="00DB3094" w:rsidRDefault="00C92275" w14:paraId="62808571" w14:textId="598206B6">
      <w:pPr>
        <w:pStyle w:val="BodyText"/>
      </w:pPr>
      <w:r w:rsidR="00C92275">
        <w:rPr/>
        <w:t xml:space="preserve">Python was selected because it provided the best balance between readability, algorithm implementation, desktop </w:t>
      </w:r>
      <w:r w:rsidR="2479A7E5">
        <w:rPr/>
        <w:t>graphics,</w:t>
      </w:r>
      <w:r w:rsidR="00C92275">
        <w:rPr/>
        <w:t xml:space="preserve"> and development speed. This suited the project because the code needed to be understandable, </w:t>
      </w:r>
      <w:r w:rsidR="73B24787">
        <w:rPr/>
        <w:t>maintainable,</w:t>
      </w:r>
      <w:r w:rsidR="00C92275">
        <w:rPr/>
        <w:t xml:space="preserve"> and well documented.</w:t>
      </w:r>
    </w:p>
    <w:p w:rsidR="00DB3094" w:rsidRDefault="00C92275" w14:paraId="01B6B78D" w14:textId="77777777">
      <w:pPr>
        <w:pStyle w:val="Heading2"/>
      </w:pPr>
      <w:bookmarkStart w:name="X61814aab5561ae7a05dddf418f80da019781323" w:id="18"/>
      <w:bookmarkEnd w:id="17"/>
      <w:r>
        <w:t>5.2 IDE Justification: Visual Studio Code vs PyCharm</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4762ACD0" w14:paraId="3A6C082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5A8B1D3" w14:textId="77777777">
            <w:pPr>
              <w:pStyle w:val="Compact"/>
            </w:pPr>
            <w:r>
              <w:t>IDE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83F1972"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6F15709"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3638D2F" w14:textId="77777777">
            <w:pPr>
              <w:pStyle w:val="Compact"/>
            </w:pPr>
            <w:r>
              <w:t>Decision</w:t>
            </w:r>
          </w:p>
        </w:tc>
      </w:tr>
      <w:tr w:rsidR="00DB3094" w:rsidTr="4762ACD0" w14:paraId="1E7B045B"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45750F6" w14:textId="77777777">
            <w:pPr>
              <w:pStyle w:val="Compact"/>
            </w:pPr>
            <w:r>
              <w:t>Visual Studio Code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0844C75" w14:textId="77777777">
            <w:pPr>
              <w:pStyle w:val="Compact"/>
            </w:pPr>
            <w:r>
              <w:t>Lightweight, strong Python extension support, integrated terminal, GitHub integration, easy folder navigation.</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DE1B500" w14:textId="77777777">
            <w:pPr>
              <w:pStyle w:val="Compact"/>
            </w:pPr>
            <w:r>
              <w:t>Requires extensions to match some built-in PyCharm features.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FB33881" w14:textId="3301A3C8">
            <w:pPr>
              <w:pStyle w:val="Compact"/>
            </w:pPr>
            <w:r w:rsidR="00C92275">
              <w:rPr/>
              <w:t xml:space="preserve">Selected because it matched the task preference and supported Python, </w:t>
            </w:r>
            <w:r w:rsidR="23B270F6">
              <w:rPr/>
              <w:t>Git,</w:t>
            </w:r>
            <w:r w:rsidR="00C92275">
              <w:rPr/>
              <w:t xml:space="preserve"> and terminal workflow.</w:t>
            </w:r>
          </w:p>
        </w:tc>
      </w:tr>
      <w:tr w:rsidR="00DB3094" w:rsidTr="4762ACD0" w14:paraId="68320FA4"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54680F3" w14:textId="77777777">
            <w:pPr>
              <w:pStyle w:val="Compact"/>
            </w:pPr>
            <w:r>
              <w:t>PyCharm</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444B0E0" w14:textId="42649770">
            <w:pPr>
              <w:pStyle w:val="Compact"/>
            </w:pPr>
            <w:r w:rsidR="00C92275">
              <w:rPr/>
              <w:t xml:space="preserve">Strong Python-specific features, UML </w:t>
            </w:r>
            <w:r w:rsidR="61AD8B91">
              <w:rPr/>
              <w:t>support,</w:t>
            </w:r>
            <w:r w:rsidR="00C92275">
              <w:rPr/>
              <w:t xml:space="preserve"> and refactoring tools.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6E1AE433" w14:textId="39E53B3B">
            <w:pPr>
              <w:pStyle w:val="Compact"/>
            </w:pPr>
            <w:r w:rsidR="00C92275">
              <w:rPr/>
              <w:t xml:space="preserve">Heavier and less familiar </w:t>
            </w:r>
            <w:r w:rsidR="3CB548E4">
              <w:rPr/>
              <w:t>with</w:t>
            </w:r>
            <w:r w:rsidR="00C92275">
              <w:rPr/>
              <w:t xml:space="preserve"> quick project setup.</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1588B20" w14:textId="792FC537">
            <w:pPr>
              <w:pStyle w:val="Compact"/>
            </w:pPr>
            <w:r w:rsidR="00C92275">
              <w:rPr/>
              <w:t xml:space="preserve">Considered useful for </w:t>
            </w:r>
            <w:r w:rsidR="3489C858">
              <w:rPr/>
              <w:t>UML but</w:t>
            </w:r>
            <w:r w:rsidR="00C92275">
              <w:rPr/>
              <w:t xml:space="preserve"> not selected as the main IDE.</w:t>
            </w:r>
          </w:p>
        </w:tc>
      </w:tr>
    </w:tbl>
    <w:p w:rsidR="00DB3094" w:rsidRDefault="00C92275" w14:paraId="6EE2AC84" w14:textId="24A51AB0">
      <w:pPr>
        <w:pStyle w:val="BodyText"/>
      </w:pPr>
      <w:r w:rsidR="00C92275">
        <w:rPr/>
        <w:t xml:space="preserve">The project was developed using Visual Studio Code because the task recommended VS </w:t>
      </w:r>
      <w:r w:rsidR="78334442">
        <w:rPr/>
        <w:t>Code,</w:t>
      </w:r>
      <w:r w:rsidR="00C92275">
        <w:rPr/>
        <w:t xml:space="preserve"> and it provided the required workflow: editing Python files, running terminal commands, installing </w:t>
      </w:r>
      <w:r w:rsidR="00C92275">
        <w:rPr/>
        <w:t>Pygame</w:t>
      </w:r>
      <w:r w:rsidR="00C92275">
        <w:rPr/>
        <w:t>, using Git and managing the submitted folder structure.</w:t>
      </w:r>
    </w:p>
    <w:p w:rsidR="00DB3094" w:rsidRDefault="00C92275" w14:paraId="4143DC29" w14:textId="77777777">
      <w:pPr>
        <w:pStyle w:val="Heading2"/>
      </w:pPr>
      <w:bookmarkStart w:name="key-tools-and-their-purpose" w:id="19"/>
      <w:bookmarkEnd w:id="18"/>
      <w:r>
        <w:t>5.3 Key Tools and Their Purpose</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7A8DE52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C4857F" w14:textId="77777777">
            <w:pPr>
              <w:pStyle w:val="Compact"/>
            </w:pPr>
            <w:r>
              <w:t>Tool</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26690FC" w14:textId="77777777">
            <w:pPr>
              <w:pStyle w:val="Compact"/>
            </w:pPr>
            <w:r>
              <w:t>Purpose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D134F98" w14:textId="77777777">
            <w:pPr>
              <w:pStyle w:val="Compact"/>
            </w:pPr>
            <w:r>
              <w:t>Justification</w:t>
            </w:r>
          </w:p>
        </w:tc>
      </w:tr>
      <w:tr w:rsidR="00DB3094" w:rsidTr="4762ACD0" w14:paraId="659B5CA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A1EC7FC" w14:textId="77777777">
            <w:pPr>
              <w:pStyle w:val="Compact"/>
            </w:pPr>
            <w:r>
              <w:t>Python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BAFF7D9" w14:textId="77777777">
            <w:pPr>
              <w:pStyle w:val="Compact"/>
            </w:pPr>
            <w:r>
              <w:t>Main programming language.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D6DC9C" w14:textId="77777777">
            <w:pPr>
              <w:pStyle w:val="Compact"/>
            </w:pPr>
            <w:r>
              <w:t>Clear syntax and strong support for algorithms.</w:t>
            </w:r>
          </w:p>
        </w:tc>
      </w:tr>
      <w:tr w:rsidR="00DB3094" w:rsidTr="4762ACD0" w14:paraId="776BFB5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0F7D5E1" w14:textId="77777777">
            <w:pPr>
              <w:pStyle w:val="Compact"/>
            </w:pPr>
            <w:r>
              <w:t>Pygame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BFED89F" w14:textId="77777777">
            <w:pPr>
              <w:pStyle w:val="Compact"/>
            </w:pPr>
            <w:r>
              <w:t>Desktop graphics and event handling.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5D038F1" w14:textId="77777777">
            <w:pPr>
              <w:pStyle w:val="Compact"/>
            </w:pPr>
            <w:r>
              <w:t>Suitable for interactive 2D board rendering.</w:t>
            </w:r>
          </w:p>
        </w:tc>
      </w:tr>
      <w:tr w:rsidR="00DB3094" w:rsidTr="4762ACD0" w14:paraId="3895468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F46F961" w14:textId="77777777">
            <w:pPr>
              <w:pStyle w:val="Compact"/>
            </w:pPr>
            <w:r>
              <w:t>Visual Studio Code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34E0F8D" w14:textId="1DDE22B5">
            <w:pPr>
              <w:pStyle w:val="Compact"/>
            </w:pPr>
            <w:r w:rsidR="7C096BFD">
              <w:rPr/>
              <w:t>Development of the</w:t>
            </w:r>
            <w:r w:rsidR="00C92275">
              <w:rPr/>
              <w:t xml:space="preserve"> environment.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BC81ED" w14:textId="77777777">
            <w:pPr>
              <w:pStyle w:val="Compact"/>
            </w:pPr>
            <w:r>
              <w:t>Integrated terminal, Python extension and Git support.</w:t>
            </w:r>
          </w:p>
        </w:tc>
      </w:tr>
      <w:tr w:rsidR="00DB3094" w:rsidTr="4762ACD0" w14:paraId="46C222B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A9856E" w14:textId="77777777">
            <w:pPr>
              <w:pStyle w:val="Compact"/>
            </w:pPr>
            <w:r>
              <w:t>GitHub</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DAE87B5" w14:textId="77777777">
            <w:pPr>
              <w:pStyle w:val="Compact"/>
            </w:pPr>
            <w:r>
              <w:t>Version control and backup.</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AAD592F" w14:textId="77777777">
            <w:pPr>
              <w:pStyle w:val="Compact"/>
            </w:pPr>
            <w:r>
              <w:t>Evidence of development over time and commit history.</w:t>
            </w:r>
          </w:p>
        </w:tc>
      </w:tr>
      <w:tr w:rsidR="00DB3094" w:rsidTr="4762ACD0" w14:paraId="58710BF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81F4EBF" w14:textId="77777777">
            <w:pPr>
              <w:pStyle w:val="Compact"/>
            </w:pPr>
            <w:r>
              <w:t>Word</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AD07114" w14:textId="77777777">
            <w:pPr>
              <w:pStyle w:val="Compact"/>
            </w:pPr>
            <w:r>
              <w:t>Final documentation formatting.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B63150D" w14:textId="79EAD1F6">
            <w:pPr>
              <w:pStyle w:val="Compact"/>
            </w:pPr>
            <w:r w:rsidR="00C92275">
              <w:rPr/>
              <w:t xml:space="preserve">Supports </w:t>
            </w:r>
            <w:r w:rsidR="2529BADB">
              <w:rPr/>
              <w:t>table</w:t>
            </w:r>
            <w:r w:rsidR="00C92275">
              <w:rPr/>
              <w:t xml:space="preserve"> contents, headings, </w:t>
            </w:r>
            <w:r w:rsidR="00C92275">
              <w:rPr/>
              <w:t>tables</w:t>
            </w:r>
            <w:r w:rsidR="00C92275">
              <w:rPr/>
              <w:t xml:space="preserve"> and screenshots.</w:t>
            </w:r>
          </w:p>
        </w:tc>
      </w:tr>
      <w:tr w:rsidR="00DB3094" w:rsidTr="4762ACD0" w14:paraId="7120548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D2269D4" w14:textId="77777777">
            <w:pPr>
              <w:pStyle w:val="Compact"/>
            </w:pPr>
            <w:r>
              <w:t>PowerPoint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33E997F" w14:textId="77777777">
            <w:pPr>
              <w:pStyle w:val="Compact"/>
            </w:pPr>
            <w:r>
              <w:t>Presentation to class.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A4D3A69" w14:textId="77777777">
            <w:pPr>
              <w:pStyle w:val="Compact"/>
            </w:pPr>
            <w:r>
              <w:t>Supports simulated client handover and live demo explanation.</w:t>
            </w:r>
          </w:p>
        </w:tc>
      </w:tr>
      <w:tr w:rsidR="00DB3094" w:rsidTr="4762ACD0" w14:paraId="6777A93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68D9DA5" w14:textId="77777777">
            <w:pPr>
              <w:pStyle w:val="Compact"/>
            </w:pPr>
            <w:r>
              <w:t>Sphinx or Doxygen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D47847A" w14:textId="77777777">
            <w:pPr>
              <w:pStyle w:val="Compact"/>
            </w:pPr>
            <w:r>
              <w:t>Code documentation generation.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1977755" w14:textId="77777777">
            <w:pPr>
              <w:pStyle w:val="Compact"/>
            </w:pPr>
            <w:r>
              <w:t>Supports automated developer documentation.</w:t>
            </w:r>
          </w:p>
        </w:tc>
      </w:tr>
      <w:tr w:rsidR="00DB3094" w:rsidTr="4762ACD0" w14:paraId="52212B8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7A988D1" w14:textId="77777777">
            <w:pPr>
              <w:pStyle w:val="Compact"/>
            </w:pPr>
            <w:r>
              <w:t>pytest or unittest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FC6619E" w14:textId="77777777">
            <w:pPr>
              <w:pStyle w:val="Compact"/>
            </w:pPr>
            <w:r>
              <w:t>Automated testing.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7FA642F" w14:textId="77777777">
            <w:pPr>
              <w:pStyle w:val="Compact"/>
            </w:pPr>
            <w:r>
              <w:t>Allows repeatable testing of engine functions and edge cases.</w:t>
            </w:r>
          </w:p>
        </w:tc>
      </w:tr>
      <w:tr w:rsidR="00DB3094" w:rsidTr="4762ACD0" w14:paraId="3AEC55E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EABA41" w14:textId="77777777">
            <w:pPr>
              <w:pStyle w:val="Compact"/>
            </w:pPr>
            <w:r>
              <w:t>draw.io / diagrams.net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1C2C20D" w14:textId="77777777">
            <w:pPr>
              <w:pStyle w:val="Compact"/>
            </w:pPr>
            <w:r>
              <w:t>Flowchart, class diagram and architecture diagrams.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57F0334" w14:textId="77777777">
            <w:pPr>
              <w:pStyle w:val="Compact"/>
            </w:pPr>
            <w:r>
              <w:t>Produces clear design artefacts for documentation.</w:t>
            </w:r>
          </w:p>
        </w:tc>
      </w:tr>
    </w:tbl>
    <w:p w:rsidR="00DB3094" w:rsidRDefault="00C92275" w14:paraId="767FB1D7" w14:textId="77777777">
      <w:pPr>
        <w:pStyle w:val="Heading2"/>
      </w:pPr>
      <w:bookmarkStart w:name="sphinxdoxygen-documentation-evidence" w:id="20"/>
      <w:bookmarkEnd w:id="19"/>
      <w:r>
        <w:t>5.4 Sphinx/Doxygen Documentation Evidence</w:t>
      </w:r>
    </w:p>
    <w:p w:rsidR="00DB3094" w:rsidRDefault="00C92275" w14:paraId="7054054E" w14:textId="77777777">
      <w:pPr>
        <w:pStyle w:val="FirstParagraph"/>
      </w:pPr>
      <w:r>
        <w:t>Python docstrings and Sphinx-style documentation were used to support maintainability. The documentation structure separates source code from generated HTML output so that the developer documentation can be updated when functions or modules change.</w:t>
      </w:r>
    </w:p>
    <w:p w:rsidR="00DB3094" w:rsidRDefault="00C92275" w14:paraId="26C69744" w14:textId="77777777">
      <w:pPr>
        <w:pStyle w:val="SourceCode"/>
      </w:pPr>
      <w:r>
        <w:rPr>
          <w:rStyle w:val="VerbatimChar"/>
        </w:rPr>
        <w:t>docs/</w:t>
      </w:r>
      <w:r>
        <w:br/>
      </w:r>
      <w:r>
        <w:rPr>
          <w:rStyle w:val="VerbatimChar"/>
        </w:rPr>
        <w:t xml:space="preserve">  source/</w:t>
      </w:r>
      <w:r>
        <w:br/>
      </w:r>
      <w:r>
        <w:rPr>
          <w:rStyle w:val="VerbatimChar"/>
        </w:rPr>
        <w:t xml:space="preserve">    index.rst</w:t>
      </w:r>
      <w:r>
        <w:br/>
      </w:r>
      <w:r>
        <w:rPr>
          <w:rStyle w:val="VerbatimChar"/>
        </w:rPr>
        <w:t xml:space="preserve">    modules.rst</w:t>
      </w:r>
      <w:r>
        <w:br/>
      </w:r>
      <w:r>
        <w:rPr>
          <w:rStyle w:val="VerbatimChar"/>
        </w:rPr>
        <w:t xml:space="preserve">  build/</w:t>
      </w:r>
      <w:r>
        <w:br/>
      </w:r>
      <w:r>
        <w:rPr>
          <w:rStyle w:val="VerbatimChar"/>
        </w:rPr>
        <w:t xml:space="preserve">    html/</w:t>
      </w:r>
      <w:r>
        <w:br/>
      </w:r>
      <w:r>
        <w:rPr>
          <w:rStyle w:val="VerbatimChar"/>
        </w:rPr>
        <w:t xml:space="preserve">      index.html</w:t>
      </w:r>
    </w:p>
    <w:p w:rsidR="00DB3094" w:rsidRDefault="00C92275" w14:paraId="7251C327" w14:textId="40571913">
      <w:pPr>
        <w:pStyle w:val="FirstParagraph"/>
      </w:pPr>
      <w:r w:rsidR="00C92275">
        <w:rPr/>
        <w:t xml:space="preserve">The documentation focuses on the chess engine, AI search, relay </w:t>
      </w:r>
      <w:r w:rsidR="00C92275">
        <w:rPr/>
        <w:t>functions</w:t>
      </w:r>
      <w:r w:rsidR="00C92275">
        <w:rPr/>
        <w:t xml:space="preserve"> and presentation-layer methods. It supports future maintenance because another developer can read the purpose, </w:t>
      </w:r>
      <w:r w:rsidR="00C92275">
        <w:rPr/>
        <w:t>parameters</w:t>
      </w:r>
      <w:r w:rsidR="00C92275">
        <w:rPr/>
        <w:t xml:space="preserve"> and expected </w:t>
      </w:r>
      <w:r w:rsidR="6260230A">
        <w:rPr/>
        <w:t>behavior</w:t>
      </w:r>
      <w:r w:rsidR="00C92275">
        <w:rPr/>
        <w:t xml:space="preserve"> of </w:t>
      </w:r>
      <w:r w:rsidR="00C92275">
        <w:rPr/>
        <w:t>important functions</w:t>
      </w:r>
      <w:r w:rsidR="00C92275">
        <w:rPr/>
        <w:t xml:space="preserve"> without needing to reverse-engineer the entire source file.</w:t>
      </w:r>
    </w:p>
    <w:p w:rsidR="00DB3094" w:rsidRDefault="00C92275" w14:paraId="5CF3ECD0" w14:textId="77777777">
      <w:pPr>
        <w:pStyle w:val="BodyText"/>
      </w:pPr>
      <w:r>
        <w:t>Example documentation command:</w:t>
      </w:r>
    </w:p>
    <w:p w:rsidR="00DB3094" w:rsidRDefault="00C92275" w14:paraId="1BA65674" w14:textId="77777777">
      <w:pPr>
        <w:pStyle w:val="SourceCode"/>
      </w:pPr>
      <w:r>
        <w:rPr>
          <w:rStyle w:val="ExtensionTok"/>
        </w:rPr>
        <w:t>sphinx-build</w:t>
      </w:r>
      <w:r>
        <w:rPr>
          <w:rStyle w:val="NormalTok"/>
        </w:rPr>
        <w:t xml:space="preserve"> </w:t>
      </w:r>
      <w:r>
        <w:rPr>
          <w:rStyle w:val="AttributeTok"/>
        </w:rPr>
        <w:t>-b</w:t>
      </w:r>
      <w:r>
        <w:rPr>
          <w:rStyle w:val="NormalTok"/>
        </w:rPr>
        <w:t xml:space="preserve"> html docs/source docs/build/html</w:t>
      </w:r>
    </w:p>
    <w:p w:rsidR="00DB3094" w:rsidRDefault="00C92275" w14:paraId="02256305" w14:textId="77777777">
      <w:pPr>
        <w:pStyle w:val="Heading2"/>
      </w:pPr>
      <w:bookmarkStart w:name="hardware-and-software-infrastructure" w:id="21"/>
      <w:bookmarkEnd w:id="20"/>
      <w:r>
        <w:t>5.5 Hardware and Software Infrastructure</w:t>
      </w:r>
    </w:p>
    <w:tbl>
      <w:tblPr>
        <w:tblStyle w:val="Table"/>
        <w:tblW w:w="5000" w:type="pct"/>
        <w:tblLayout w:type="fixed"/>
        <w:tblLook w:val="0020" w:firstRow="1" w:lastRow="0" w:firstColumn="0" w:lastColumn="0" w:noHBand="0" w:noVBand="0"/>
      </w:tblPr>
      <w:tblGrid>
        <w:gridCol w:w="4680"/>
        <w:gridCol w:w="4680"/>
      </w:tblGrid>
      <w:tr w:rsidR="00DB3094" w:rsidTr="00DB3094" w14:paraId="7D14141F"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53B61602" w14:textId="77777777">
            <w:pPr>
              <w:pStyle w:val="Compact"/>
            </w:pPr>
            <w:r>
              <w:t>Infrastructure Item</w:t>
            </w:r>
          </w:p>
        </w:tc>
        <w:tc>
          <w:tcPr>
            <w:tcW w:w="3960" w:type="dxa"/>
          </w:tcPr>
          <w:p w:rsidR="00DB3094" w:rsidRDefault="00C92275" w14:paraId="31FF54C8" w14:textId="77777777">
            <w:pPr>
              <w:pStyle w:val="Compact"/>
            </w:pPr>
            <w:r>
              <w:t>Description</w:t>
            </w:r>
          </w:p>
        </w:tc>
      </w:tr>
      <w:tr w:rsidR="00DB3094" w14:paraId="4A689207" w14:textId="77777777">
        <w:tc>
          <w:tcPr>
            <w:tcW w:w="3960" w:type="dxa"/>
          </w:tcPr>
          <w:p w:rsidR="00DB3094" w:rsidRDefault="00C92275" w14:paraId="3E33BA23" w14:textId="77777777">
            <w:pPr>
              <w:pStyle w:val="Compact"/>
            </w:pPr>
            <w:r>
              <w:t>Development machine</w:t>
            </w:r>
          </w:p>
        </w:tc>
        <w:tc>
          <w:tcPr>
            <w:tcW w:w="3960" w:type="dxa"/>
          </w:tcPr>
          <w:p w:rsidR="00DB3094" w:rsidRDefault="00C92275" w14:paraId="3B45AE96" w14:textId="77777777">
            <w:pPr>
              <w:pStyle w:val="Compact"/>
            </w:pPr>
            <w:r>
              <w:t>Windows desktop/laptop capable of running VS Code, Python and Pygame; x64 Intel/AMD CPU with 8 GB RAM or higher recommended.</w:t>
            </w:r>
          </w:p>
        </w:tc>
      </w:tr>
      <w:tr w:rsidR="00DB3094" w14:paraId="1B6289F7" w14:textId="77777777">
        <w:tc>
          <w:tcPr>
            <w:tcW w:w="3960" w:type="dxa"/>
          </w:tcPr>
          <w:p w:rsidR="00DB3094" w:rsidRDefault="00C92275" w14:paraId="261B60BF" w14:textId="77777777">
            <w:pPr>
              <w:pStyle w:val="Compact"/>
            </w:pPr>
            <w:r>
              <w:t>Operating system</w:t>
            </w:r>
          </w:p>
        </w:tc>
        <w:tc>
          <w:tcPr>
            <w:tcW w:w="3960" w:type="dxa"/>
          </w:tcPr>
          <w:p w:rsidR="00DB3094" w:rsidRDefault="00C92275" w14:paraId="6B8852CB" w14:textId="77777777">
            <w:pPr>
              <w:pStyle w:val="Compact"/>
            </w:pPr>
            <w:r>
              <w:t>Windows 10/11 development environment. The app can also run on macOS or Linux when Python and Pygame are installed.</w:t>
            </w:r>
          </w:p>
        </w:tc>
      </w:tr>
      <w:tr w:rsidR="00DB3094" w14:paraId="1875D463" w14:textId="77777777">
        <w:tc>
          <w:tcPr>
            <w:tcW w:w="3960" w:type="dxa"/>
          </w:tcPr>
          <w:p w:rsidR="00DB3094" w:rsidRDefault="00C92275" w14:paraId="4BFF3F9D" w14:textId="77777777">
            <w:pPr>
              <w:pStyle w:val="Compact"/>
            </w:pPr>
            <w:r>
              <w:t>Python version</w:t>
            </w:r>
          </w:p>
        </w:tc>
        <w:tc>
          <w:tcPr>
            <w:tcW w:w="3960" w:type="dxa"/>
          </w:tcPr>
          <w:p w:rsidR="00DB3094" w:rsidRDefault="00C92275" w14:paraId="53216FA7" w14:textId="77777777">
            <w:pPr>
              <w:pStyle w:val="Compact"/>
            </w:pPr>
            <w:r>
              <w:t>Python 3.12 target environment, with compatibility for Python 3.8 or later.</w:t>
            </w:r>
          </w:p>
        </w:tc>
      </w:tr>
      <w:tr w:rsidR="00DB3094" w14:paraId="2BE80F94" w14:textId="77777777">
        <w:tc>
          <w:tcPr>
            <w:tcW w:w="3960" w:type="dxa"/>
          </w:tcPr>
          <w:p w:rsidR="00DB3094" w:rsidRDefault="00C92275" w14:paraId="5E8054FE" w14:textId="77777777">
            <w:pPr>
              <w:pStyle w:val="Compact"/>
            </w:pPr>
            <w:r>
              <w:t>Main library</w:t>
            </w:r>
          </w:p>
        </w:tc>
        <w:tc>
          <w:tcPr>
            <w:tcW w:w="3960" w:type="dxa"/>
          </w:tcPr>
          <w:p w:rsidR="00DB3094" w:rsidRDefault="00C92275" w14:paraId="77169A90" w14:textId="77777777">
            <w:pPr>
              <w:pStyle w:val="Compact"/>
            </w:pPr>
            <w:r>
              <w:t xml:space="preserve">Pygame 2.6.1 installed using </w:t>
            </w:r>
            <w:r>
              <w:rPr>
                <w:rStyle w:val="VerbatimChar"/>
              </w:rPr>
              <w:t>pip install pygame</w:t>
            </w:r>
            <w:r>
              <w:t xml:space="preserve"> or from </w:t>
            </w:r>
            <w:r>
              <w:rPr>
                <w:rStyle w:val="VerbatimChar"/>
              </w:rPr>
              <w:t>requirements.txt</w:t>
            </w:r>
            <w:r>
              <w:t>.</w:t>
            </w:r>
          </w:p>
        </w:tc>
      </w:tr>
      <w:tr w:rsidR="00DB3094" w14:paraId="16ACB995" w14:textId="77777777">
        <w:tc>
          <w:tcPr>
            <w:tcW w:w="3960" w:type="dxa"/>
          </w:tcPr>
          <w:p w:rsidR="00DB3094" w:rsidRDefault="00C92275" w14:paraId="7697F2C1" w14:textId="77777777">
            <w:pPr>
              <w:pStyle w:val="Compact"/>
            </w:pPr>
            <w:r>
              <w:t>Supporting library</w:t>
            </w:r>
          </w:p>
        </w:tc>
        <w:tc>
          <w:tcPr>
            <w:tcW w:w="3960" w:type="dxa"/>
          </w:tcPr>
          <w:p w:rsidR="00DB3094" w:rsidRDefault="00C92275" w14:paraId="120E8F8D" w14:textId="77777777">
            <w:pPr>
              <w:pStyle w:val="Compact"/>
            </w:pPr>
            <w:r>
              <w:t>NumPy 2.0.2 included where required by the project environment.</w:t>
            </w:r>
          </w:p>
        </w:tc>
      </w:tr>
      <w:tr w:rsidR="00DB3094" w14:paraId="6DC8F179" w14:textId="77777777">
        <w:tc>
          <w:tcPr>
            <w:tcW w:w="3960" w:type="dxa"/>
          </w:tcPr>
          <w:p w:rsidR="00DB3094" w:rsidRDefault="00C92275" w14:paraId="1D169522" w14:textId="77777777">
            <w:pPr>
              <w:pStyle w:val="Compact"/>
            </w:pPr>
            <w:r>
              <w:t>IDE</w:t>
            </w:r>
          </w:p>
        </w:tc>
        <w:tc>
          <w:tcPr>
            <w:tcW w:w="3960" w:type="dxa"/>
          </w:tcPr>
          <w:p w:rsidR="00DB3094" w:rsidRDefault="00C92275" w14:paraId="6EFB8511" w14:textId="77777777">
            <w:pPr>
              <w:pStyle w:val="Compact"/>
            </w:pPr>
            <w:r>
              <w:t>Visual Studio Code with integrated terminal.</w:t>
            </w:r>
          </w:p>
        </w:tc>
      </w:tr>
      <w:tr w:rsidR="00DB3094" w14:paraId="7E610E76" w14:textId="77777777">
        <w:tc>
          <w:tcPr>
            <w:tcW w:w="3960" w:type="dxa"/>
          </w:tcPr>
          <w:p w:rsidR="00DB3094" w:rsidRDefault="00C92275" w14:paraId="5237D6AD" w14:textId="77777777">
            <w:pPr>
              <w:pStyle w:val="Compact"/>
            </w:pPr>
            <w:r>
              <w:t>Version control</w:t>
            </w:r>
          </w:p>
        </w:tc>
        <w:tc>
          <w:tcPr>
            <w:tcW w:w="3960" w:type="dxa"/>
          </w:tcPr>
          <w:p w:rsidR="00DB3094" w:rsidRDefault="00C92275" w14:paraId="39E0248A" w14:textId="77777777">
            <w:pPr>
              <w:pStyle w:val="Compact"/>
            </w:pPr>
            <w:r>
              <w:t>Git and GitHub repository, with the repository link recorded on the title page.</w:t>
            </w:r>
          </w:p>
        </w:tc>
      </w:tr>
      <w:tr w:rsidR="00DB3094" w14:paraId="322863E9" w14:textId="77777777">
        <w:tc>
          <w:tcPr>
            <w:tcW w:w="3960" w:type="dxa"/>
          </w:tcPr>
          <w:p w:rsidR="00DB3094" w:rsidRDefault="00C92275" w14:paraId="43B69C2A" w14:textId="77777777">
            <w:pPr>
              <w:pStyle w:val="Compact"/>
            </w:pPr>
            <w:r>
              <w:t>Runtime environment</w:t>
            </w:r>
          </w:p>
        </w:tc>
        <w:tc>
          <w:tcPr>
            <w:tcW w:w="3960" w:type="dxa"/>
          </w:tcPr>
          <w:p w:rsidR="00DB3094" w:rsidRDefault="00C92275" w14:paraId="6519BF16" w14:textId="77777777">
            <w:pPr>
              <w:pStyle w:val="Compact"/>
            </w:pPr>
            <w:r>
              <w:t>Runs from the terminal or as a packaged executable outside the IDE.</w:t>
            </w:r>
          </w:p>
        </w:tc>
      </w:tr>
      <w:tr w:rsidR="00DB3094" w14:paraId="6053C365" w14:textId="77777777">
        <w:tc>
          <w:tcPr>
            <w:tcW w:w="3960" w:type="dxa"/>
          </w:tcPr>
          <w:p w:rsidR="00DB3094" w:rsidRDefault="00C92275" w14:paraId="57CB4950" w14:textId="77777777">
            <w:pPr>
              <w:pStyle w:val="Compact"/>
            </w:pPr>
            <w:r>
              <w:t>Online dependency</w:t>
            </w:r>
          </w:p>
        </w:tc>
        <w:tc>
          <w:tcPr>
            <w:tcW w:w="3960" w:type="dxa"/>
          </w:tcPr>
          <w:p w:rsidR="00DB3094" w:rsidRDefault="00C92275" w14:paraId="132AB42C" w14:textId="77777777">
            <w:pPr>
              <w:pStyle w:val="Compact"/>
            </w:pPr>
            <w:r>
              <w:t>Internet connection only required for online multiplayer relay.</w:t>
            </w:r>
          </w:p>
        </w:tc>
      </w:tr>
    </w:tbl>
    <w:p w:rsidR="00DB3094" w:rsidRDefault="00C92275" w14:paraId="177C7585" w14:textId="77777777">
      <w:pPr>
        <w:pStyle w:val="Heading1"/>
      </w:pPr>
      <w:bookmarkStart w:name="requirements-traceability-matrix" w:id="22"/>
      <w:bookmarkEnd w:id="16"/>
      <w:bookmarkEnd w:id="21"/>
      <w:r>
        <w:t>6. Requirements Traceability Matrix</w:t>
      </w:r>
    </w:p>
    <w:p w:rsidR="00DB3094" w:rsidRDefault="00C92275" w14:paraId="2058B174" w14:textId="77777777">
      <w:pPr>
        <w:pStyle w:val="FirstParagraph"/>
      </w:pPr>
      <w:r>
        <w:t>The table below maps functional, non-functional and security requirements to the implementation and test evidence. This supports auditability and shows that the project was engineered against clearly identified requirements rather than built randomly.</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DB3094" w:rsidTr="00DB3094" w14:paraId="397EF6D0"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DB3094" w:rsidRDefault="00C92275" w14:paraId="0A970367" w14:textId="77777777">
            <w:pPr>
              <w:pStyle w:val="Compact"/>
            </w:pPr>
            <w:r>
              <w:t>ID</w:t>
            </w:r>
          </w:p>
        </w:tc>
        <w:tc>
          <w:tcPr>
            <w:tcW w:w="1584" w:type="dxa"/>
          </w:tcPr>
          <w:p w:rsidR="00DB3094" w:rsidRDefault="00C92275" w14:paraId="7627B49D" w14:textId="77777777">
            <w:pPr>
              <w:pStyle w:val="Compact"/>
            </w:pPr>
            <w:r>
              <w:t>Requirement</w:t>
            </w:r>
          </w:p>
        </w:tc>
        <w:tc>
          <w:tcPr>
            <w:tcW w:w="1584" w:type="dxa"/>
          </w:tcPr>
          <w:p w:rsidR="00DB3094" w:rsidRDefault="00C92275" w14:paraId="3AB3EEAD" w14:textId="77777777">
            <w:pPr>
              <w:pStyle w:val="Compact"/>
            </w:pPr>
            <w:r>
              <w:t>Type</w:t>
            </w:r>
          </w:p>
        </w:tc>
        <w:tc>
          <w:tcPr>
            <w:tcW w:w="1584" w:type="dxa"/>
          </w:tcPr>
          <w:p w:rsidR="00DB3094" w:rsidRDefault="00C92275" w14:paraId="4BE3A494" w14:textId="77777777">
            <w:pPr>
              <w:pStyle w:val="Compact"/>
            </w:pPr>
            <w:r>
              <w:t>Implemented By</w:t>
            </w:r>
          </w:p>
        </w:tc>
        <w:tc>
          <w:tcPr>
            <w:tcW w:w="1584" w:type="dxa"/>
          </w:tcPr>
          <w:p w:rsidR="00DB3094" w:rsidRDefault="00C92275" w14:paraId="20A3979B" w14:textId="77777777">
            <w:pPr>
              <w:pStyle w:val="Compact"/>
            </w:pPr>
            <w:r>
              <w:t>Verified By</w:t>
            </w:r>
          </w:p>
        </w:tc>
      </w:tr>
      <w:tr w:rsidR="00DB3094" w14:paraId="51304991" w14:textId="77777777">
        <w:tc>
          <w:tcPr>
            <w:tcW w:w="1584" w:type="dxa"/>
          </w:tcPr>
          <w:p w:rsidR="00DB3094" w:rsidRDefault="00C92275" w14:paraId="1F3CF3FE" w14:textId="77777777">
            <w:pPr>
              <w:pStyle w:val="Compact"/>
            </w:pPr>
            <w:r>
              <w:t>FR-1</w:t>
            </w:r>
          </w:p>
        </w:tc>
        <w:tc>
          <w:tcPr>
            <w:tcW w:w="1584" w:type="dxa"/>
          </w:tcPr>
          <w:p w:rsidR="00DB3094" w:rsidRDefault="00C92275" w14:paraId="007AFA47" w14:textId="77777777">
            <w:pPr>
              <w:pStyle w:val="Compact"/>
            </w:pPr>
            <w:r>
              <w:t>The system shall enforce legal chess movement for all pieces.</w:t>
            </w:r>
          </w:p>
        </w:tc>
        <w:tc>
          <w:tcPr>
            <w:tcW w:w="1584" w:type="dxa"/>
          </w:tcPr>
          <w:p w:rsidR="00DB3094" w:rsidRDefault="00C92275" w14:paraId="53BE7691" w14:textId="77777777">
            <w:pPr>
              <w:pStyle w:val="Compact"/>
            </w:pPr>
            <w:r>
              <w:t>Functional</w:t>
            </w:r>
          </w:p>
        </w:tc>
        <w:tc>
          <w:tcPr>
            <w:tcW w:w="1584" w:type="dxa"/>
          </w:tcPr>
          <w:p w:rsidR="00DB3094" w:rsidRDefault="00C92275" w14:paraId="16FCF880" w14:textId="77777777">
            <w:pPr>
              <w:pStyle w:val="Compact"/>
            </w:pPr>
            <w:r>
              <w:rPr>
                <w:rStyle w:val="VerbatimChar"/>
              </w:rPr>
              <w:t>pseudo_moves</w:t>
            </w:r>
            <w:r>
              <w:t xml:space="preserve">, </w:t>
            </w:r>
            <w:r>
              <w:rPr>
                <w:rStyle w:val="VerbatimChar"/>
              </w:rPr>
              <w:t>legal_moves</w:t>
            </w:r>
          </w:p>
        </w:tc>
        <w:tc>
          <w:tcPr>
            <w:tcW w:w="1584" w:type="dxa"/>
          </w:tcPr>
          <w:p w:rsidR="00DB3094" w:rsidRDefault="00C92275" w14:paraId="2D40BD36" w14:textId="77777777">
            <w:pPr>
              <w:pStyle w:val="Compact"/>
            </w:pPr>
            <w:r>
              <w:t>TC-01, unit tests</w:t>
            </w:r>
          </w:p>
        </w:tc>
      </w:tr>
      <w:tr w:rsidR="00DB3094" w14:paraId="200176AA" w14:textId="77777777">
        <w:tc>
          <w:tcPr>
            <w:tcW w:w="1584" w:type="dxa"/>
          </w:tcPr>
          <w:p w:rsidR="00DB3094" w:rsidRDefault="00C92275" w14:paraId="30F53487" w14:textId="77777777">
            <w:pPr>
              <w:pStyle w:val="Compact"/>
            </w:pPr>
            <w:r>
              <w:t>FR-2</w:t>
            </w:r>
          </w:p>
        </w:tc>
        <w:tc>
          <w:tcPr>
            <w:tcW w:w="1584" w:type="dxa"/>
          </w:tcPr>
          <w:p w:rsidR="00DB3094" w:rsidRDefault="00C92275" w14:paraId="7EF369C3" w14:textId="77777777">
            <w:pPr>
              <w:pStyle w:val="Compact"/>
            </w:pPr>
            <w:r>
              <w:t>The system shall detect check, checkmate and stalemate.</w:t>
            </w:r>
          </w:p>
        </w:tc>
        <w:tc>
          <w:tcPr>
            <w:tcW w:w="1584" w:type="dxa"/>
          </w:tcPr>
          <w:p w:rsidR="00DB3094" w:rsidRDefault="00C92275" w14:paraId="38E60206" w14:textId="77777777">
            <w:pPr>
              <w:pStyle w:val="Compact"/>
            </w:pPr>
            <w:r>
              <w:t>Functional</w:t>
            </w:r>
          </w:p>
        </w:tc>
        <w:tc>
          <w:tcPr>
            <w:tcW w:w="1584" w:type="dxa"/>
          </w:tcPr>
          <w:p w:rsidR="00DB3094" w:rsidRDefault="00C92275" w14:paraId="77C2D8A7" w14:textId="77777777">
            <w:pPr>
              <w:pStyle w:val="Compact"/>
            </w:pPr>
            <w:r>
              <w:rPr>
                <w:rStyle w:val="VerbatimChar"/>
              </w:rPr>
              <w:t>is_in_check</w:t>
            </w:r>
            <w:r>
              <w:t xml:space="preserve">, </w:t>
            </w:r>
            <w:r>
              <w:rPr>
                <w:rStyle w:val="VerbatimChar"/>
              </w:rPr>
              <w:t>game_status</w:t>
            </w:r>
          </w:p>
        </w:tc>
        <w:tc>
          <w:tcPr>
            <w:tcW w:w="1584" w:type="dxa"/>
          </w:tcPr>
          <w:p w:rsidR="00DB3094" w:rsidRDefault="00C92275" w14:paraId="33EBE6BD" w14:textId="77777777">
            <w:pPr>
              <w:pStyle w:val="Compact"/>
            </w:pPr>
            <w:r>
              <w:t>TC-02, TC-03</w:t>
            </w:r>
          </w:p>
        </w:tc>
      </w:tr>
      <w:tr w:rsidR="00DB3094" w14:paraId="67BB01AF" w14:textId="77777777">
        <w:tc>
          <w:tcPr>
            <w:tcW w:w="1584" w:type="dxa"/>
          </w:tcPr>
          <w:p w:rsidR="00DB3094" w:rsidRDefault="00C92275" w14:paraId="275458BE" w14:textId="77777777">
            <w:pPr>
              <w:pStyle w:val="Compact"/>
            </w:pPr>
            <w:r>
              <w:t>FR-3</w:t>
            </w:r>
          </w:p>
        </w:tc>
        <w:tc>
          <w:tcPr>
            <w:tcW w:w="1584" w:type="dxa"/>
          </w:tcPr>
          <w:p w:rsidR="00DB3094" w:rsidRDefault="00C92275" w14:paraId="49E0C74E" w14:textId="77777777">
            <w:pPr>
              <w:pStyle w:val="Compact"/>
            </w:pPr>
            <w:r>
              <w:t>The system shall support castling, en passant and promotion.</w:t>
            </w:r>
          </w:p>
        </w:tc>
        <w:tc>
          <w:tcPr>
            <w:tcW w:w="1584" w:type="dxa"/>
          </w:tcPr>
          <w:p w:rsidR="00DB3094" w:rsidRDefault="00C92275" w14:paraId="500C7480" w14:textId="77777777">
            <w:pPr>
              <w:pStyle w:val="Compact"/>
            </w:pPr>
            <w:r>
              <w:t>Functional</w:t>
            </w:r>
          </w:p>
        </w:tc>
        <w:tc>
          <w:tcPr>
            <w:tcW w:w="1584" w:type="dxa"/>
          </w:tcPr>
          <w:p w:rsidR="00DB3094" w:rsidRDefault="00C92275" w14:paraId="0D2A8FA5" w14:textId="77777777">
            <w:pPr>
              <w:pStyle w:val="Compact"/>
            </w:pPr>
            <w:r>
              <w:rPr>
                <w:rStyle w:val="VerbatimChar"/>
              </w:rPr>
              <w:t>apply_move</w:t>
            </w:r>
            <w:r>
              <w:t>, special move branches</w:t>
            </w:r>
          </w:p>
        </w:tc>
        <w:tc>
          <w:tcPr>
            <w:tcW w:w="1584" w:type="dxa"/>
          </w:tcPr>
          <w:p w:rsidR="00DB3094" w:rsidRDefault="00C92275" w14:paraId="571C2BAA" w14:textId="77777777">
            <w:pPr>
              <w:pStyle w:val="Compact"/>
            </w:pPr>
            <w:r>
              <w:t>TC-04 to TC-06</w:t>
            </w:r>
          </w:p>
        </w:tc>
      </w:tr>
      <w:tr w:rsidR="00DB3094" w14:paraId="379519F7" w14:textId="77777777">
        <w:tc>
          <w:tcPr>
            <w:tcW w:w="1584" w:type="dxa"/>
          </w:tcPr>
          <w:p w:rsidR="00DB3094" w:rsidRDefault="00C92275" w14:paraId="4E92D3FC" w14:textId="77777777">
            <w:pPr>
              <w:pStyle w:val="Compact"/>
            </w:pPr>
            <w:r>
              <w:t>FR-4</w:t>
            </w:r>
          </w:p>
        </w:tc>
        <w:tc>
          <w:tcPr>
            <w:tcW w:w="1584" w:type="dxa"/>
          </w:tcPr>
          <w:p w:rsidR="00DB3094" w:rsidRDefault="00C92275" w14:paraId="7EAD136F" w14:textId="77777777">
            <w:pPr>
              <w:pStyle w:val="Compact"/>
            </w:pPr>
            <w:r>
              <w:t>The system shall provide at least four AI difficulty levels.</w:t>
            </w:r>
          </w:p>
        </w:tc>
        <w:tc>
          <w:tcPr>
            <w:tcW w:w="1584" w:type="dxa"/>
          </w:tcPr>
          <w:p w:rsidR="00DB3094" w:rsidRDefault="00C92275" w14:paraId="551F5EFE" w14:textId="77777777">
            <w:pPr>
              <w:pStyle w:val="Compact"/>
            </w:pPr>
            <w:r>
              <w:t>Functional</w:t>
            </w:r>
          </w:p>
        </w:tc>
        <w:tc>
          <w:tcPr>
            <w:tcW w:w="1584" w:type="dxa"/>
          </w:tcPr>
          <w:p w:rsidR="00DB3094" w:rsidRDefault="00C92275" w14:paraId="436EA2FB" w14:textId="77777777">
            <w:pPr>
              <w:pStyle w:val="Compact"/>
            </w:pPr>
            <w:r>
              <w:rPr>
                <w:rStyle w:val="VerbatimChar"/>
              </w:rPr>
              <w:t>pick_ai_move</w:t>
            </w:r>
            <w:r>
              <w:t xml:space="preserve">, </w:t>
            </w:r>
            <w:r>
              <w:rPr>
                <w:rStyle w:val="VerbatimChar"/>
              </w:rPr>
              <w:t>minimax</w:t>
            </w:r>
            <w:r>
              <w:t xml:space="preserve">, </w:t>
            </w:r>
            <w:r>
              <w:rPr>
                <w:rStyle w:val="VerbatimChar"/>
              </w:rPr>
              <w:t>evaluate</w:t>
            </w:r>
          </w:p>
        </w:tc>
        <w:tc>
          <w:tcPr>
            <w:tcW w:w="1584" w:type="dxa"/>
          </w:tcPr>
          <w:p w:rsidR="00DB3094" w:rsidRDefault="00C92275" w14:paraId="1CCC103D" w14:textId="77777777">
            <w:pPr>
              <w:pStyle w:val="Compact"/>
            </w:pPr>
            <w:r>
              <w:t>TC-07, TC-08</w:t>
            </w:r>
          </w:p>
        </w:tc>
      </w:tr>
      <w:tr w:rsidR="00DB3094" w14:paraId="67D0EE90" w14:textId="77777777">
        <w:tc>
          <w:tcPr>
            <w:tcW w:w="1584" w:type="dxa"/>
          </w:tcPr>
          <w:p w:rsidR="00DB3094" w:rsidRDefault="00C92275" w14:paraId="5C8887A9" w14:textId="77777777">
            <w:pPr>
              <w:pStyle w:val="Compact"/>
            </w:pPr>
            <w:r>
              <w:t>FR-5</w:t>
            </w:r>
          </w:p>
        </w:tc>
        <w:tc>
          <w:tcPr>
            <w:tcW w:w="1584" w:type="dxa"/>
          </w:tcPr>
          <w:p w:rsidR="00DB3094" w:rsidRDefault="00C92275" w14:paraId="16AE671A" w14:textId="77777777">
            <w:pPr>
              <w:pStyle w:val="Compact"/>
            </w:pPr>
            <w:r>
              <w:t>The system shall allow two local players on one machine.</w:t>
            </w:r>
          </w:p>
        </w:tc>
        <w:tc>
          <w:tcPr>
            <w:tcW w:w="1584" w:type="dxa"/>
          </w:tcPr>
          <w:p w:rsidR="00DB3094" w:rsidRDefault="00C92275" w14:paraId="7E738A51" w14:textId="77777777">
            <w:pPr>
              <w:pStyle w:val="Compact"/>
            </w:pPr>
            <w:r>
              <w:t>Functional</w:t>
            </w:r>
          </w:p>
        </w:tc>
        <w:tc>
          <w:tcPr>
            <w:tcW w:w="1584" w:type="dxa"/>
          </w:tcPr>
          <w:p w:rsidR="00DB3094" w:rsidRDefault="00C92275" w14:paraId="51E0C05A" w14:textId="77777777">
            <w:pPr>
              <w:pStyle w:val="Compact"/>
            </w:pPr>
            <w:r>
              <w:t>Hot-seat mode</w:t>
            </w:r>
          </w:p>
        </w:tc>
        <w:tc>
          <w:tcPr>
            <w:tcW w:w="1584" w:type="dxa"/>
          </w:tcPr>
          <w:p w:rsidR="00DB3094" w:rsidRDefault="00C92275" w14:paraId="1046DE9E" w14:textId="77777777">
            <w:pPr>
              <w:pStyle w:val="Compact"/>
            </w:pPr>
            <w:r>
              <w:t>TC-09</w:t>
            </w:r>
          </w:p>
        </w:tc>
      </w:tr>
      <w:tr w:rsidR="00DB3094" w14:paraId="01B80295" w14:textId="77777777">
        <w:tc>
          <w:tcPr>
            <w:tcW w:w="1584" w:type="dxa"/>
          </w:tcPr>
          <w:p w:rsidR="00DB3094" w:rsidRDefault="00C92275" w14:paraId="4C9ACACD" w14:textId="77777777">
            <w:pPr>
              <w:pStyle w:val="Compact"/>
            </w:pPr>
            <w:r>
              <w:t>FR-6</w:t>
            </w:r>
          </w:p>
        </w:tc>
        <w:tc>
          <w:tcPr>
            <w:tcW w:w="1584" w:type="dxa"/>
          </w:tcPr>
          <w:p w:rsidR="00DB3094" w:rsidRDefault="00C92275" w14:paraId="5F271832" w14:textId="77777777">
            <w:pPr>
              <w:pStyle w:val="Compact"/>
            </w:pPr>
            <w:r>
              <w:t>The system shall allow two remote players using room codes.</w:t>
            </w:r>
          </w:p>
        </w:tc>
        <w:tc>
          <w:tcPr>
            <w:tcW w:w="1584" w:type="dxa"/>
          </w:tcPr>
          <w:p w:rsidR="00DB3094" w:rsidRDefault="00C92275" w14:paraId="4ACC6187" w14:textId="77777777">
            <w:pPr>
              <w:pStyle w:val="Compact"/>
            </w:pPr>
            <w:r>
              <w:t>Functional</w:t>
            </w:r>
          </w:p>
        </w:tc>
        <w:tc>
          <w:tcPr>
            <w:tcW w:w="1584" w:type="dxa"/>
          </w:tcPr>
          <w:p w:rsidR="00DB3094" w:rsidRDefault="00C92275" w14:paraId="3ED272F2" w14:textId="77777777">
            <w:pPr>
              <w:pStyle w:val="Compact"/>
            </w:pPr>
            <w:r>
              <w:t>Relay networking and serialisation</w:t>
            </w:r>
          </w:p>
        </w:tc>
        <w:tc>
          <w:tcPr>
            <w:tcW w:w="1584" w:type="dxa"/>
          </w:tcPr>
          <w:p w:rsidR="00DB3094" w:rsidRDefault="00C92275" w14:paraId="58BE1F37" w14:textId="77777777">
            <w:pPr>
              <w:pStyle w:val="Compact"/>
            </w:pPr>
            <w:r>
              <w:t>TC-10, TC-11</w:t>
            </w:r>
          </w:p>
        </w:tc>
      </w:tr>
      <w:tr w:rsidR="00DB3094" w14:paraId="0C5E528A" w14:textId="77777777">
        <w:tc>
          <w:tcPr>
            <w:tcW w:w="1584" w:type="dxa"/>
          </w:tcPr>
          <w:p w:rsidR="00DB3094" w:rsidRDefault="00C92275" w14:paraId="60696951" w14:textId="77777777">
            <w:pPr>
              <w:pStyle w:val="Compact"/>
            </w:pPr>
            <w:r>
              <w:t>FR-7</w:t>
            </w:r>
          </w:p>
        </w:tc>
        <w:tc>
          <w:tcPr>
            <w:tcW w:w="1584" w:type="dxa"/>
          </w:tcPr>
          <w:p w:rsidR="00DB3094" w:rsidRDefault="00C92275" w14:paraId="0B5617C3" w14:textId="77777777">
            <w:pPr>
              <w:pStyle w:val="Compact"/>
            </w:pPr>
            <w:r>
              <w:t>The system shall display move history and captured pieces.</w:t>
            </w:r>
          </w:p>
        </w:tc>
        <w:tc>
          <w:tcPr>
            <w:tcW w:w="1584" w:type="dxa"/>
          </w:tcPr>
          <w:p w:rsidR="00DB3094" w:rsidRDefault="00C92275" w14:paraId="2CEAADA7" w14:textId="77777777">
            <w:pPr>
              <w:pStyle w:val="Compact"/>
            </w:pPr>
            <w:r>
              <w:t>Functional</w:t>
            </w:r>
          </w:p>
        </w:tc>
        <w:tc>
          <w:tcPr>
            <w:tcW w:w="1584" w:type="dxa"/>
          </w:tcPr>
          <w:p w:rsidR="00DB3094" w:rsidRDefault="00C92275" w14:paraId="0CF131D7" w14:textId="77777777">
            <w:pPr>
              <w:pStyle w:val="Compact"/>
            </w:pPr>
            <w:r>
              <w:t>Sidebar rendering and notation functions</w:t>
            </w:r>
          </w:p>
        </w:tc>
        <w:tc>
          <w:tcPr>
            <w:tcW w:w="1584" w:type="dxa"/>
          </w:tcPr>
          <w:p w:rsidR="00DB3094" w:rsidRDefault="00C92275" w14:paraId="2D3C8208" w14:textId="77777777">
            <w:pPr>
              <w:pStyle w:val="Compact"/>
            </w:pPr>
            <w:r>
              <w:t>TC-12</w:t>
            </w:r>
          </w:p>
        </w:tc>
      </w:tr>
      <w:tr w:rsidR="00DB3094" w14:paraId="45276FF8" w14:textId="77777777">
        <w:tc>
          <w:tcPr>
            <w:tcW w:w="1584" w:type="dxa"/>
          </w:tcPr>
          <w:p w:rsidR="00DB3094" w:rsidRDefault="00C92275" w14:paraId="155F28C6" w14:textId="77777777">
            <w:pPr>
              <w:pStyle w:val="Compact"/>
            </w:pPr>
            <w:r>
              <w:t>NFR-1</w:t>
            </w:r>
          </w:p>
        </w:tc>
        <w:tc>
          <w:tcPr>
            <w:tcW w:w="1584" w:type="dxa"/>
          </w:tcPr>
          <w:p w:rsidR="00DB3094" w:rsidRDefault="00C92275" w14:paraId="7BE14C6F" w14:textId="77777777">
            <w:pPr>
              <w:pStyle w:val="Compact"/>
            </w:pPr>
            <w:r>
              <w:t>The UI shall remain responsive during network activity.</w:t>
            </w:r>
          </w:p>
        </w:tc>
        <w:tc>
          <w:tcPr>
            <w:tcW w:w="1584" w:type="dxa"/>
          </w:tcPr>
          <w:p w:rsidR="00DB3094" w:rsidRDefault="00C92275" w14:paraId="3CD9DBF0" w14:textId="77777777">
            <w:pPr>
              <w:pStyle w:val="Compact"/>
            </w:pPr>
            <w:r>
              <w:t>Non-functional</w:t>
            </w:r>
          </w:p>
        </w:tc>
        <w:tc>
          <w:tcPr>
            <w:tcW w:w="1584" w:type="dxa"/>
          </w:tcPr>
          <w:p w:rsidR="00DB3094" w:rsidRDefault="00C92275" w14:paraId="1B133014" w14:textId="77777777">
            <w:pPr>
              <w:pStyle w:val="Compact"/>
            </w:pPr>
            <w:r>
              <w:t>Background threads and queue</w:t>
            </w:r>
          </w:p>
        </w:tc>
        <w:tc>
          <w:tcPr>
            <w:tcW w:w="1584" w:type="dxa"/>
          </w:tcPr>
          <w:p w:rsidR="00DB3094" w:rsidRDefault="00C92275" w14:paraId="10A27914" w14:textId="77777777">
            <w:pPr>
              <w:pStyle w:val="Compact"/>
            </w:pPr>
            <w:r>
              <w:t>TC-14</w:t>
            </w:r>
          </w:p>
        </w:tc>
      </w:tr>
      <w:tr w:rsidR="00DB3094" w14:paraId="72B4193C" w14:textId="77777777">
        <w:tc>
          <w:tcPr>
            <w:tcW w:w="1584" w:type="dxa"/>
          </w:tcPr>
          <w:p w:rsidR="00DB3094" w:rsidRDefault="00C92275" w14:paraId="10A98708" w14:textId="77777777">
            <w:pPr>
              <w:pStyle w:val="Compact"/>
            </w:pPr>
            <w:r>
              <w:t>NFR-2</w:t>
            </w:r>
          </w:p>
        </w:tc>
        <w:tc>
          <w:tcPr>
            <w:tcW w:w="1584" w:type="dxa"/>
          </w:tcPr>
          <w:p w:rsidR="00DB3094" w:rsidRDefault="00C92275" w14:paraId="32D8DCF5" w14:textId="77777777">
            <w:pPr>
              <w:pStyle w:val="Compact"/>
            </w:pPr>
            <w:r>
              <w:t>The app shall run without a paid account or paid service.</w:t>
            </w:r>
          </w:p>
        </w:tc>
        <w:tc>
          <w:tcPr>
            <w:tcW w:w="1584" w:type="dxa"/>
          </w:tcPr>
          <w:p w:rsidR="00DB3094" w:rsidRDefault="00C92275" w14:paraId="5948E8B8" w14:textId="77777777">
            <w:pPr>
              <w:pStyle w:val="Compact"/>
            </w:pPr>
            <w:r>
              <w:t>Non-functional</w:t>
            </w:r>
          </w:p>
        </w:tc>
        <w:tc>
          <w:tcPr>
            <w:tcW w:w="1584" w:type="dxa"/>
          </w:tcPr>
          <w:p w:rsidR="00DB3094" w:rsidRDefault="00C92275" w14:paraId="1E46791B" w14:textId="77777777">
            <w:pPr>
              <w:pStyle w:val="Compact"/>
            </w:pPr>
            <w:r>
              <w:t>Local Python app and free relay</w:t>
            </w:r>
          </w:p>
        </w:tc>
        <w:tc>
          <w:tcPr>
            <w:tcW w:w="1584" w:type="dxa"/>
          </w:tcPr>
          <w:p w:rsidR="00DB3094" w:rsidRDefault="00C92275" w14:paraId="58A2DB46" w14:textId="77777777">
            <w:pPr>
              <w:pStyle w:val="Compact"/>
            </w:pPr>
            <w:r>
              <w:t>TC-15</w:t>
            </w:r>
          </w:p>
        </w:tc>
      </w:tr>
      <w:tr w:rsidR="00DB3094" w14:paraId="273D85A8" w14:textId="77777777">
        <w:tc>
          <w:tcPr>
            <w:tcW w:w="1584" w:type="dxa"/>
          </w:tcPr>
          <w:p w:rsidR="00DB3094" w:rsidRDefault="00C92275" w14:paraId="125DFF8A" w14:textId="77777777">
            <w:pPr>
              <w:pStyle w:val="Compact"/>
            </w:pPr>
            <w:r>
              <w:t>NFR-3</w:t>
            </w:r>
          </w:p>
        </w:tc>
        <w:tc>
          <w:tcPr>
            <w:tcW w:w="1584" w:type="dxa"/>
          </w:tcPr>
          <w:p w:rsidR="00DB3094" w:rsidRDefault="00C92275" w14:paraId="7FFB6D43" w14:textId="77777777">
            <w:pPr>
              <w:pStyle w:val="Compact"/>
            </w:pPr>
            <w:r>
              <w:t>The window shall support resizing and fullscreen.</w:t>
            </w:r>
          </w:p>
        </w:tc>
        <w:tc>
          <w:tcPr>
            <w:tcW w:w="1584" w:type="dxa"/>
          </w:tcPr>
          <w:p w:rsidR="00DB3094" w:rsidRDefault="00C92275" w14:paraId="1F9C7969" w14:textId="77777777">
            <w:pPr>
              <w:pStyle w:val="Compact"/>
            </w:pPr>
            <w:r>
              <w:t>Non-functional</w:t>
            </w:r>
          </w:p>
        </w:tc>
        <w:tc>
          <w:tcPr>
            <w:tcW w:w="1584" w:type="dxa"/>
          </w:tcPr>
          <w:p w:rsidR="00DB3094" w:rsidRDefault="00C92275" w14:paraId="1914F0A5" w14:textId="77777777">
            <w:pPr>
              <w:pStyle w:val="Compact"/>
            </w:pPr>
            <w:r>
              <w:t>Virtual canvas scaling</w:t>
            </w:r>
          </w:p>
        </w:tc>
        <w:tc>
          <w:tcPr>
            <w:tcW w:w="1584" w:type="dxa"/>
          </w:tcPr>
          <w:p w:rsidR="00DB3094" w:rsidRDefault="00C92275" w14:paraId="4D9252E7" w14:textId="77777777">
            <w:pPr>
              <w:pStyle w:val="Compact"/>
            </w:pPr>
            <w:r>
              <w:t>TC-16</w:t>
            </w:r>
          </w:p>
        </w:tc>
      </w:tr>
      <w:tr w:rsidR="00DB3094" w14:paraId="13B2FFF0" w14:textId="77777777">
        <w:tc>
          <w:tcPr>
            <w:tcW w:w="1584" w:type="dxa"/>
          </w:tcPr>
          <w:p w:rsidR="00DB3094" w:rsidRDefault="00C92275" w14:paraId="58FFBB9A" w14:textId="77777777">
            <w:pPr>
              <w:pStyle w:val="Compact"/>
            </w:pPr>
            <w:r>
              <w:t>SR-1</w:t>
            </w:r>
          </w:p>
        </w:tc>
        <w:tc>
          <w:tcPr>
            <w:tcW w:w="1584" w:type="dxa"/>
          </w:tcPr>
          <w:p w:rsidR="00DB3094" w:rsidRDefault="00C92275" w14:paraId="7610AE65" w14:textId="77777777">
            <w:pPr>
              <w:pStyle w:val="Compact"/>
            </w:pPr>
            <w:r>
              <w:t>The app shall handle invalid network responses gracefully.</w:t>
            </w:r>
          </w:p>
        </w:tc>
        <w:tc>
          <w:tcPr>
            <w:tcW w:w="1584" w:type="dxa"/>
          </w:tcPr>
          <w:p w:rsidR="00DB3094" w:rsidRDefault="00C92275" w14:paraId="5F1C2B80" w14:textId="77777777">
            <w:pPr>
              <w:pStyle w:val="Compact"/>
            </w:pPr>
            <w:r>
              <w:t>Security/robustness</w:t>
            </w:r>
          </w:p>
        </w:tc>
        <w:tc>
          <w:tcPr>
            <w:tcW w:w="1584" w:type="dxa"/>
          </w:tcPr>
          <w:p w:rsidR="00DB3094" w:rsidRDefault="00C92275" w14:paraId="209CA2C5" w14:textId="77777777">
            <w:pPr>
              <w:pStyle w:val="Compact"/>
            </w:pPr>
            <w:r>
              <w:t>Try/except and validation</w:t>
            </w:r>
          </w:p>
        </w:tc>
        <w:tc>
          <w:tcPr>
            <w:tcW w:w="1584" w:type="dxa"/>
          </w:tcPr>
          <w:p w:rsidR="00DB3094" w:rsidRDefault="00C92275" w14:paraId="675A65A8" w14:textId="77777777">
            <w:pPr>
              <w:pStyle w:val="Compact"/>
            </w:pPr>
            <w:r>
              <w:t>Robustness tests</w:t>
            </w:r>
          </w:p>
        </w:tc>
      </w:tr>
      <w:tr w:rsidR="00DB3094" w14:paraId="5A7D2BAD" w14:textId="77777777">
        <w:tc>
          <w:tcPr>
            <w:tcW w:w="1584" w:type="dxa"/>
          </w:tcPr>
          <w:p w:rsidR="00DB3094" w:rsidRDefault="00C92275" w14:paraId="0299A057" w14:textId="77777777">
            <w:pPr>
              <w:pStyle w:val="Compact"/>
            </w:pPr>
            <w:r>
              <w:t>SR-2</w:t>
            </w:r>
          </w:p>
        </w:tc>
        <w:tc>
          <w:tcPr>
            <w:tcW w:w="1584" w:type="dxa"/>
          </w:tcPr>
          <w:p w:rsidR="00DB3094" w:rsidRDefault="00C92275" w14:paraId="0533F2D2" w14:textId="77777777">
            <w:pPr>
              <w:pStyle w:val="Compact"/>
            </w:pPr>
            <w:r>
              <w:t>The app shall reduce race-condition risk in online mode.</w:t>
            </w:r>
          </w:p>
        </w:tc>
        <w:tc>
          <w:tcPr>
            <w:tcW w:w="1584" w:type="dxa"/>
          </w:tcPr>
          <w:p w:rsidR="00DB3094" w:rsidRDefault="00C92275" w14:paraId="7A1FA917" w14:textId="77777777">
            <w:pPr>
              <w:pStyle w:val="Compact"/>
            </w:pPr>
            <w:r>
              <w:t>Security/robustness</w:t>
            </w:r>
          </w:p>
        </w:tc>
        <w:tc>
          <w:tcPr>
            <w:tcW w:w="1584" w:type="dxa"/>
          </w:tcPr>
          <w:p w:rsidR="00DB3094" w:rsidRDefault="00C92275" w14:paraId="43B5D698" w14:textId="77777777">
            <w:pPr>
              <w:pStyle w:val="Compact"/>
            </w:pPr>
            <w:r>
              <w:t xml:space="preserve">Main-thread state mutation through </w:t>
            </w:r>
            <w:r>
              <w:rPr>
                <w:rStyle w:val="VerbatimChar"/>
              </w:rPr>
              <w:t>net_queue</w:t>
            </w:r>
          </w:p>
        </w:tc>
        <w:tc>
          <w:tcPr>
            <w:tcW w:w="1584" w:type="dxa"/>
          </w:tcPr>
          <w:p w:rsidR="00DB3094" w:rsidRDefault="00C92275" w14:paraId="2F400A63" w14:textId="77777777">
            <w:pPr>
              <w:pStyle w:val="Compact"/>
            </w:pPr>
            <w:r>
              <w:t>Code review and TC-14</w:t>
            </w:r>
          </w:p>
        </w:tc>
      </w:tr>
      <w:tr w:rsidR="00DB3094" w14:paraId="511DAF12" w14:textId="77777777">
        <w:tc>
          <w:tcPr>
            <w:tcW w:w="1584" w:type="dxa"/>
          </w:tcPr>
          <w:p w:rsidR="00DB3094" w:rsidRDefault="00C92275" w14:paraId="3E79727C" w14:textId="77777777">
            <w:pPr>
              <w:pStyle w:val="Compact"/>
            </w:pPr>
            <w:r>
              <w:t>SR-3</w:t>
            </w:r>
          </w:p>
        </w:tc>
        <w:tc>
          <w:tcPr>
            <w:tcW w:w="1584" w:type="dxa"/>
          </w:tcPr>
          <w:p w:rsidR="00DB3094" w:rsidRDefault="00C92275" w14:paraId="2FB60DF4" w14:textId="77777777">
            <w:pPr>
              <w:pStyle w:val="Compact"/>
            </w:pPr>
            <w:r>
              <w:t>The app shall avoid collecting personal data.</w:t>
            </w:r>
          </w:p>
        </w:tc>
        <w:tc>
          <w:tcPr>
            <w:tcW w:w="1584" w:type="dxa"/>
          </w:tcPr>
          <w:p w:rsidR="00DB3094" w:rsidRDefault="00C92275" w14:paraId="16359A1A" w14:textId="77777777">
            <w:pPr>
              <w:pStyle w:val="Compact"/>
            </w:pPr>
            <w:r>
              <w:t>Security/privacy</w:t>
            </w:r>
          </w:p>
        </w:tc>
        <w:tc>
          <w:tcPr>
            <w:tcW w:w="1584" w:type="dxa"/>
          </w:tcPr>
          <w:p w:rsidR="00DB3094" w:rsidRDefault="00C92275" w14:paraId="6C00B9D6" w14:textId="77777777">
            <w:pPr>
              <w:pStyle w:val="Compact"/>
            </w:pPr>
            <w:r>
              <w:t>No accounts, names or passwords</w:t>
            </w:r>
          </w:p>
        </w:tc>
        <w:tc>
          <w:tcPr>
            <w:tcW w:w="1584" w:type="dxa"/>
          </w:tcPr>
          <w:p w:rsidR="00DB3094" w:rsidRDefault="00C92275" w14:paraId="18BF7319" w14:textId="77777777">
            <w:pPr>
              <w:pStyle w:val="Compact"/>
            </w:pPr>
            <w:r>
              <w:t>Privacy review</w:t>
            </w:r>
          </w:p>
        </w:tc>
      </w:tr>
    </w:tbl>
    <w:p w:rsidR="00DB3094" w:rsidRDefault="00C92275" w14:paraId="25E08905" w14:textId="77777777">
      <w:pPr>
        <w:pStyle w:val="Heading1"/>
      </w:pPr>
      <w:bookmarkStart w:name="design-documentation" w:id="23"/>
      <w:bookmarkEnd w:id="22"/>
      <w:r>
        <w:t>7. Design Documentation</w:t>
      </w:r>
    </w:p>
    <w:p w:rsidR="00DB3094" w:rsidRDefault="00C92275" w14:paraId="6044861B" w14:textId="77777777">
      <w:pPr>
        <w:pStyle w:val="Heading2"/>
      </w:pPr>
      <w:bookmarkStart w:name="directory-structure" w:id="24"/>
      <w:r>
        <w:t>7.1 Directory Structure</w:t>
      </w:r>
    </w:p>
    <w:p w:rsidR="00DB3094" w:rsidRDefault="00C92275" w14:paraId="693C1BD3" w14:textId="77777777">
      <w:pPr>
        <w:pStyle w:val="FirstParagraph"/>
      </w:pPr>
      <w:r>
        <w:t>The submitted ZIP uses a clear directory structure so the code, tests, documentation and presentation files can be located quickly.</w:t>
      </w:r>
    </w:p>
    <w:p w:rsidR="00DB3094" w:rsidRDefault="00C92275" w14:paraId="73D7FECA" w14:textId="77777777">
      <w:pPr>
        <w:pStyle w:val="SourceCode"/>
      </w:pPr>
      <w:r>
        <w:rPr>
          <w:rStyle w:val="VerbatimChar"/>
        </w:rPr>
        <w:t>Vantage-Chess/</w:t>
      </w:r>
      <w:r>
        <w:br/>
      </w:r>
      <w:r>
        <w:rPr>
          <w:rStyle w:val="VerbatimChar"/>
        </w:rPr>
        <w:t xml:space="preserve">  README.md</w:t>
      </w:r>
      <w:r>
        <w:br/>
      </w:r>
      <w:r>
        <w:rPr>
          <w:rStyle w:val="VerbatimChar"/>
        </w:rPr>
        <w:t xml:space="preserve">  TESTING.md</w:t>
      </w:r>
      <w:r>
        <w:br/>
      </w:r>
      <w:r>
        <w:rPr>
          <w:rStyle w:val="VerbatimChar"/>
        </w:rPr>
        <w:t xml:space="preserve">  requirements.txt</w:t>
      </w:r>
      <w:r>
        <w:br/>
      </w:r>
      <w:r>
        <w:rPr>
          <w:rStyle w:val="VerbatimChar"/>
        </w:rPr>
        <w:t xml:space="preserve">  src/</w:t>
      </w:r>
      <w:r>
        <w:br/>
      </w:r>
      <w:r>
        <w:rPr>
          <w:rStyle w:val="VerbatimChar"/>
        </w:rPr>
        <w:t xml:space="preserve">    vantage_chess.py</w:t>
      </w:r>
      <w:r>
        <w:br/>
      </w:r>
      <w:r>
        <w:rPr>
          <w:rStyle w:val="VerbatimChar"/>
        </w:rPr>
        <w:t xml:space="preserve">    assets/</w:t>
      </w:r>
      <w:r>
        <w:br/>
      </w:r>
      <w:r>
        <w:rPr>
          <w:rStyle w:val="VerbatimChar"/>
        </w:rPr>
        <w:t xml:space="preserve">  tests/</w:t>
      </w:r>
      <w:r>
        <w:br/>
      </w:r>
      <w:r>
        <w:rPr>
          <w:rStyle w:val="VerbatimChar"/>
        </w:rPr>
        <w:t xml:space="preserve">    test_engine.py</w:t>
      </w:r>
      <w:r>
        <w:br/>
      </w:r>
      <w:r>
        <w:rPr>
          <w:rStyle w:val="VerbatimChar"/>
        </w:rPr>
        <w:t xml:space="preserve">    test_special_moves.py</w:t>
      </w:r>
      <w:r>
        <w:br/>
      </w:r>
      <w:r>
        <w:rPr>
          <w:rStyle w:val="VerbatimChar"/>
        </w:rPr>
        <w:t xml:space="preserve">    test_ai.py</w:t>
      </w:r>
      <w:r>
        <w:br/>
      </w:r>
      <w:r>
        <w:rPr>
          <w:rStyle w:val="VerbatimChar"/>
        </w:rPr>
        <w:t xml:space="preserve">    test_serialisation.py</w:t>
      </w:r>
      <w:r>
        <w:br/>
      </w:r>
      <w:r>
        <w:rPr>
          <w:rStyle w:val="VerbatimChar"/>
        </w:rPr>
        <w:t xml:space="preserve">  docs/</w:t>
      </w:r>
      <w:r>
        <w:br/>
      </w:r>
      <w:r>
        <w:rPr>
          <w:rStyle w:val="VerbatimChar"/>
        </w:rPr>
        <w:t xml:space="preserve">    source/</w:t>
      </w:r>
      <w:r>
        <w:br/>
      </w:r>
      <w:r>
        <w:rPr>
          <w:rStyle w:val="VerbatimChar"/>
        </w:rPr>
        <w:t xml:space="preserve">    build/html/</w:t>
      </w:r>
      <w:r>
        <w:br/>
      </w:r>
      <w:r>
        <w:rPr>
          <w:rStyle w:val="VerbatimChar"/>
        </w:rPr>
        <w:t xml:space="preserve">  documentation/</w:t>
      </w:r>
      <w:r>
        <w:br/>
      </w:r>
      <w:r>
        <w:rPr>
          <w:rStyle w:val="VerbatimChar"/>
        </w:rPr>
        <w:t xml:space="preserve">    Vantage_Chess_Report.docx</w:t>
      </w:r>
      <w:r>
        <w:br/>
      </w:r>
      <w:r>
        <w:rPr>
          <w:rStyle w:val="VerbatimChar"/>
        </w:rPr>
        <w:t xml:space="preserve">  presentation/</w:t>
      </w:r>
      <w:r>
        <w:br/>
      </w:r>
      <w:r>
        <w:rPr>
          <w:rStyle w:val="VerbatimChar"/>
        </w:rPr>
        <w:t xml:space="preserve">    Vantage_Chess_Presentation.pptx</w:t>
      </w:r>
    </w:p>
    <w:p w:rsidR="00DB3094" w:rsidRDefault="00C92275" w14:paraId="79C1AB17" w14:textId="77777777">
      <w:pPr>
        <w:pStyle w:val="Heading2"/>
      </w:pPr>
      <w:bookmarkStart w:name="storyboard-screen-plan" w:id="25"/>
      <w:bookmarkEnd w:id="24"/>
      <w:r>
        <w:t>7.2 Storyboard / Screen Plan</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EA8242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266541E9" w14:textId="77777777">
            <w:pPr>
              <w:pStyle w:val="Compact"/>
            </w:pPr>
            <w:r>
              <w:t>Screen</w:t>
            </w:r>
          </w:p>
        </w:tc>
        <w:tc>
          <w:tcPr>
            <w:tcW w:w="2640" w:type="dxa"/>
          </w:tcPr>
          <w:p w:rsidR="00DB3094" w:rsidRDefault="00C92275" w14:paraId="5F9A1F46" w14:textId="77777777">
            <w:pPr>
              <w:pStyle w:val="Compact"/>
            </w:pPr>
            <w:r>
              <w:t>Purpose</w:t>
            </w:r>
          </w:p>
        </w:tc>
        <w:tc>
          <w:tcPr>
            <w:tcW w:w="2640" w:type="dxa"/>
          </w:tcPr>
          <w:p w:rsidR="00DB3094" w:rsidRDefault="00C92275" w14:paraId="2F3D41CB" w14:textId="77777777">
            <w:pPr>
              <w:pStyle w:val="Compact"/>
            </w:pPr>
            <w:r>
              <w:t>Main User Actions</w:t>
            </w:r>
          </w:p>
        </w:tc>
      </w:tr>
      <w:tr w:rsidR="00DB3094" w14:paraId="08D4A0B5" w14:textId="77777777">
        <w:tc>
          <w:tcPr>
            <w:tcW w:w="2640" w:type="dxa"/>
          </w:tcPr>
          <w:p w:rsidR="00DB3094" w:rsidRDefault="00C92275" w14:paraId="5F59F1DB" w14:textId="77777777">
            <w:pPr>
              <w:pStyle w:val="Compact"/>
            </w:pPr>
            <w:r>
              <w:t>Start screen</w:t>
            </w:r>
          </w:p>
        </w:tc>
        <w:tc>
          <w:tcPr>
            <w:tcW w:w="2640" w:type="dxa"/>
          </w:tcPr>
          <w:p w:rsidR="00DB3094" w:rsidRDefault="00C92275" w14:paraId="46487B6B" w14:textId="77777777">
            <w:pPr>
              <w:pStyle w:val="Compact"/>
            </w:pPr>
            <w:r>
              <w:t>Introduces the app and allows mode selection.</w:t>
            </w:r>
          </w:p>
        </w:tc>
        <w:tc>
          <w:tcPr>
            <w:tcW w:w="2640" w:type="dxa"/>
          </w:tcPr>
          <w:p w:rsidR="00DB3094" w:rsidRDefault="00C92275" w14:paraId="0268BBDA" w14:textId="77777777">
            <w:pPr>
              <w:pStyle w:val="Compact"/>
            </w:pPr>
            <w:r>
              <w:t>Select AI, local two-player or online mode.</w:t>
            </w:r>
          </w:p>
        </w:tc>
      </w:tr>
      <w:tr w:rsidR="00DB3094" w14:paraId="4C1BF394" w14:textId="77777777">
        <w:tc>
          <w:tcPr>
            <w:tcW w:w="2640" w:type="dxa"/>
          </w:tcPr>
          <w:p w:rsidR="00DB3094" w:rsidRDefault="00C92275" w14:paraId="5BFB328A" w14:textId="77777777">
            <w:pPr>
              <w:pStyle w:val="Compact"/>
            </w:pPr>
            <w:r>
              <w:t>AI setup screen</w:t>
            </w:r>
          </w:p>
        </w:tc>
        <w:tc>
          <w:tcPr>
            <w:tcW w:w="2640" w:type="dxa"/>
          </w:tcPr>
          <w:p w:rsidR="00DB3094" w:rsidRDefault="00C92275" w14:paraId="7DCADB93" w14:textId="77777777">
            <w:pPr>
              <w:pStyle w:val="Compact"/>
            </w:pPr>
            <w:r>
              <w:t>Allows side and difficulty selection.</w:t>
            </w:r>
          </w:p>
        </w:tc>
        <w:tc>
          <w:tcPr>
            <w:tcW w:w="2640" w:type="dxa"/>
          </w:tcPr>
          <w:p w:rsidR="00DB3094" w:rsidRDefault="00C92275" w14:paraId="1CC4DC24" w14:textId="77777777">
            <w:pPr>
              <w:pStyle w:val="Compact"/>
            </w:pPr>
            <w:r>
              <w:t>Choose White/Black and Easy/Normal/Medium/Hard.</w:t>
            </w:r>
          </w:p>
        </w:tc>
      </w:tr>
      <w:tr w:rsidR="00DB3094" w14:paraId="1DACCD42" w14:textId="77777777">
        <w:tc>
          <w:tcPr>
            <w:tcW w:w="2640" w:type="dxa"/>
          </w:tcPr>
          <w:p w:rsidR="00DB3094" w:rsidRDefault="00C92275" w14:paraId="1B80D44A" w14:textId="77777777">
            <w:pPr>
              <w:pStyle w:val="Compact"/>
            </w:pPr>
            <w:r>
              <w:t>Online host/join screen</w:t>
            </w:r>
          </w:p>
        </w:tc>
        <w:tc>
          <w:tcPr>
            <w:tcW w:w="2640" w:type="dxa"/>
          </w:tcPr>
          <w:p w:rsidR="00DB3094" w:rsidRDefault="00C92275" w14:paraId="42089DE7" w14:textId="77777777">
            <w:pPr>
              <w:pStyle w:val="Compact"/>
            </w:pPr>
            <w:r>
              <w:t>Allows remote users to connect.</w:t>
            </w:r>
          </w:p>
        </w:tc>
        <w:tc>
          <w:tcPr>
            <w:tcW w:w="2640" w:type="dxa"/>
          </w:tcPr>
          <w:p w:rsidR="00DB3094" w:rsidRDefault="00C92275" w14:paraId="2952FCC3" w14:textId="77777777">
            <w:pPr>
              <w:pStyle w:val="Compact"/>
            </w:pPr>
            <w:r>
              <w:t>Host a room, copy code, join with code.</w:t>
            </w:r>
          </w:p>
        </w:tc>
      </w:tr>
      <w:tr w:rsidR="00DB3094" w14:paraId="50E155A1" w14:textId="77777777">
        <w:tc>
          <w:tcPr>
            <w:tcW w:w="2640" w:type="dxa"/>
          </w:tcPr>
          <w:p w:rsidR="00DB3094" w:rsidRDefault="00C92275" w14:paraId="2CD058B2" w14:textId="77777777">
            <w:pPr>
              <w:pStyle w:val="Compact"/>
            </w:pPr>
            <w:r>
              <w:t>Main game screen</w:t>
            </w:r>
          </w:p>
        </w:tc>
        <w:tc>
          <w:tcPr>
            <w:tcW w:w="2640" w:type="dxa"/>
          </w:tcPr>
          <w:p w:rsidR="00DB3094" w:rsidRDefault="00C92275" w14:paraId="76937E5B" w14:textId="77777777">
            <w:pPr>
              <w:pStyle w:val="Compact"/>
            </w:pPr>
            <w:r>
              <w:t>Provides the playable chess board and sidebar.</w:t>
            </w:r>
          </w:p>
        </w:tc>
        <w:tc>
          <w:tcPr>
            <w:tcW w:w="2640" w:type="dxa"/>
          </w:tcPr>
          <w:p w:rsidR="00DB3094" w:rsidRDefault="00C92275" w14:paraId="539DB520" w14:textId="77777777">
            <w:pPr>
              <w:pStyle w:val="Compact"/>
            </w:pPr>
            <w:r>
              <w:t>Select pieces, make moves, read move history, resign or start new game.</w:t>
            </w:r>
          </w:p>
        </w:tc>
      </w:tr>
      <w:tr w:rsidR="00DB3094" w14:paraId="39649617" w14:textId="77777777">
        <w:tc>
          <w:tcPr>
            <w:tcW w:w="2640" w:type="dxa"/>
          </w:tcPr>
          <w:p w:rsidR="00DB3094" w:rsidRDefault="00C92275" w14:paraId="1826D86A" w14:textId="77777777">
            <w:pPr>
              <w:pStyle w:val="Compact"/>
            </w:pPr>
            <w:r>
              <w:t>Game-over overlay</w:t>
            </w:r>
          </w:p>
        </w:tc>
        <w:tc>
          <w:tcPr>
            <w:tcW w:w="2640" w:type="dxa"/>
          </w:tcPr>
          <w:p w:rsidR="00DB3094" w:rsidRDefault="00C92275" w14:paraId="7A9D1D22" w14:textId="77777777">
            <w:pPr>
              <w:pStyle w:val="Compact"/>
            </w:pPr>
            <w:r>
              <w:t>Shows win/loss/draw/resignation state.</w:t>
            </w:r>
          </w:p>
        </w:tc>
        <w:tc>
          <w:tcPr>
            <w:tcW w:w="2640" w:type="dxa"/>
          </w:tcPr>
          <w:p w:rsidR="00DB3094" w:rsidRDefault="00C92275" w14:paraId="07FDB3CF" w14:textId="77777777">
            <w:pPr>
              <w:pStyle w:val="Compact"/>
            </w:pPr>
            <w:r>
              <w:t>Start a new game or return to menu.</w:t>
            </w:r>
          </w:p>
        </w:tc>
      </w:tr>
    </w:tbl>
    <w:p w:rsidR="00DB3094" w:rsidRDefault="00C92275" w14:paraId="3729EE42" w14:textId="77777777">
      <w:pPr>
        <w:pStyle w:val="BodyText"/>
      </w:pPr>
      <w:r>
        <w:t>The storyboard is represented by the screen plan above. Each screen was designed around a specific user action so the interface would remain simple during play.</w:t>
      </w:r>
    </w:p>
    <w:p w:rsidR="00DB3094" w:rsidRDefault="00C92275" w14:paraId="72181CA4" w14:textId="77777777">
      <w:pPr>
        <w:pStyle w:val="Heading2"/>
      </w:pPr>
      <w:bookmarkStart w:name="flowchart" w:id="26"/>
      <w:bookmarkEnd w:id="25"/>
      <w:r>
        <w:t>7.3 Flowchart</w:t>
      </w:r>
    </w:p>
    <w:p w:rsidR="00DB3094" w:rsidRDefault="00C92275" w14:paraId="79740335" w14:textId="77777777">
      <w:pPr>
        <w:pStyle w:val="FirstParagraph"/>
      </w:pPr>
      <w:r>
        <w:t>The flowchart below shows the overall control flow of the application from startup through game configuration, move processing, AI decisions, online synchronisation, rendering and shutdown. It separates setup, game-loop and decision-making stages so the operation of the program is easy to follow.</w:t>
      </w:r>
    </w:p>
    <w:p w:rsidR="00DB3094" w:rsidRDefault="00C92275" w14:paraId="0A37501D" w14:textId="2243520F">
      <w:pPr>
        <w:pStyle w:val="CaptionedFigure"/>
      </w:pPr>
      <w:r w:rsidR="6BB50E74">
        <w:drawing>
          <wp:inline wp14:editId="24D2557E" wp14:anchorId="6B485CBE">
            <wp:extent cx="6372225" cy="5151168"/>
            <wp:effectExtent l="0" t="0" r="0" b="0"/>
            <wp:docPr id="49" name="Picture" descr="Figure 2: Detailed program flowchart for Vantage Chess."/>
            <wp:cNvGraphicFramePr/>
            <a:graphic>
              <a:graphicData xmlns:a="http://schemas.openxmlformats.org/drawingml/2006/main" uri="http://schemas.openxmlformats.org/drawingml/2006/picture">
                <pic:pic xmlns:pic="http://schemas.openxmlformats.org/drawingml/2006/picture">
                  <pic:nvPicPr>
                    <pic:cNvPr id="50" name="Picture" descr="vantage_chess_flowchart_compact.png"/>
                    <pic:cNvPicPr>
                      <a:picLocks noChangeAspect="1" noChangeArrowheads="1"/>
                    </pic:cNvPicPr>
                  </pic:nvPicPr>
                  <pic:blipFill>
                    <a:blip xmlns:r="http://schemas.openxmlformats.org/officeDocument/2006/relationships" r:embed="rId8"/>
                    <a:srcRect/>
                    <a:stretch>
                      <a:fillRect/>
                    </a:stretch>
                  </pic:blipFill>
                  <pic:spPr bwMode="auto">
                    <a:xfrm>
                      <a:off x="0" y="0"/>
                      <a:ext cx="6372225" cy="5151168"/>
                    </a:xfrm>
                    <a:prstGeom prst="rect">
                      <a:avLst/>
                    </a:prstGeom>
                    <a:noFill/>
                    <a:ln w="9525">
                      <a:noFill/>
                      <a:headEnd/>
                      <a:tailEnd/>
                    </a:ln>
                  </pic:spPr>
                </pic:pic>
              </a:graphicData>
            </a:graphic>
          </wp:inline>
        </w:drawing>
      </w:r>
    </w:p>
    <w:p w:rsidR="4762ACD0" w:rsidP="4762ACD0" w:rsidRDefault="4762ACD0" w14:paraId="2C634EBC" w14:textId="18A4CC94">
      <w:pPr>
        <w:pStyle w:val="ImageCaption"/>
      </w:pPr>
    </w:p>
    <w:p w:rsidR="4762ACD0" w:rsidP="4762ACD0" w:rsidRDefault="4762ACD0" w14:paraId="10A9A370" w14:textId="74B4042B">
      <w:pPr>
        <w:pStyle w:val="ImageCaption"/>
      </w:pPr>
    </w:p>
    <w:p w:rsidR="4762ACD0" w:rsidP="4762ACD0" w:rsidRDefault="4762ACD0" w14:paraId="48B12316" w14:textId="2F4D0D87">
      <w:pPr>
        <w:pStyle w:val="ImageCaption"/>
      </w:pPr>
    </w:p>
    <w:p w:rsidR="4762ACD0" w:rsidP="4762ACD0" w:rsidRDefault="4762ACD0" w14:paraId="0A80386C" w14:textId="5B3AC0BC">
      <w:pPr>
        <w:pStyle w:val="ImageCaption"/>
      </w:pPr>
    </w:p>
    <w:p w:rsidR="4762ACD0" w:rsidP="4762ACD0" w:rsidRDefault="4762ACD0" w14:paraId="24483816" w14:textId="61B2DE24">
      <w:pPr>
        <w:pStyle w:val="ImageCaption"/>
      </w:pPr>
    </w:p>
    <w:p w:rsidR="4762ACD0" w:rsidP="4762ACD0" w:rsidRDefault="4762ACD0" w14:paraId="2BDB0614" w14:textId="2FF16E45">
      <w:pPr>
        <w:pStyle w:val="ImageCaption"/>
      </w:pPr>
    </w:p>
    <w:p w:rsidR="00DB3094" w:rsidRDefault="00C92275" w14:paraId="721A9A35" w14:textId="77777777">
      <w:pPr>
        <w:pStyle w:val="ImageCaption"/>
      </w:pPr>
      <w:r>
        <w:t>Figure 2: Detailed program flowchart for Vantage Chess.</w:t>
      </w:r>
    </w:p>
    <w:p w:rsidR="00DB3094" w:rsidRDefault="00C92275" w14:paraId="29D56391" w14:textId="77777777">
      <w:pPr>
        <w:pStyle w:val="BodyText"/>
      </w:pPr>
      <w:r>
        <w:t>The flow begins with program initialisation and the mode-selection menu. From there, the system branches into AI, local two-player or online setup before entering the main event loop. Within the loop, the application processes input, validates legal moves, applies moves, checks for game-over conditions, triggers AI turns when required, synchronises online state when necessary and redraws the interface each frame.</w:t>
      </w:r>
    </w:p>
    <w:p w:rsidR="00DB3094" w:rsidRDefault="00C92275" w14:paraId="7358F3D7" w14:textId="77777777">
      <w:pPr>
        <w:pStyle w:val="Heading2"/>
      </w:pPr>
      <w:bookmarkStart w:name="pseudocode" w:id="27"/>
      <w:bookmarkEnd w:id="26"/>
      <w:r>
        <w:t>7.4 Pseudocode</w:t>
      </w:r>
    </w:p>
    <w:p w:rsidR="00DB3094" w:rsidRDefault="00C92275" w14:paraId="6D980F2A" w14:textId="77777777">
      <w:pPr>
        <w:pStyle w:val="SourceCode"/>
      </w:pPr>
      <w:r>
        <w:rPr>
          <w:rStyle w:val="VerbatimChar"/>
        </w:rPr>
        <w:t>BEGIN VantageChess</w:t>
      </w:r>
      <w:r>
        <w:br/>
      </w:r>
      <w:r>
        <w:rPr>
          <w:rStyle w:val="VerbatimChar"/>
        </w:rPr>
        <w:t xml:space="preserve">    initialise pygame, window, fonts and game state</w:t>
      </w:r>
      <w:r>
        <w:br/>
      </w:r>
      <w:r>
        <w:rPr>
          <w:rStyle w:val="VerbatimChar"/>
        </w:rPr>
        <w:t xml:space="preserve">    WHILE application is running</w:t>
      </w:r>
      <w:r>
        <w:br/>
      </w:r>
      <w:r>
        <w:rPr>
          <w:rStyle w:val="VerbatimChar"/>
        </w:rPr>
        <w:t xml:space="preserve">        FOR each user event</w:t>
      </w:r>
      <w:r>
        <w:br/>
      </w:r>
      <w:r>
        <w:rPr>
          <w:rStyle w:val="VerbatimChar"/>
        </w:rPr>
        <w:t xml:space="preserve">            IF event is quit</w:t>
      </w:r>
      <w:r>
        <w:br/>
      </w:r>
      <w:r>
        <w:rPr>
          <w:rStyle w:val="VerbatimChar"/>
        </w:rPr>
        <w:t xml:space="preserve">                close application</w:t>
      </w:r>
      <w:r>
        <w:br/>
      </w:r>
      <w:r>
        <w:rPr>
          <w:rStyle w:val="VerbatimChar"/>
        </w:rPr>
        <w:t xml:space="preserve">            ELSE IF event is mouse click on board</w:t>
      </w:r>
      <w:r>
        <w:br/>
      </w:r>
      <w:r>
        <w:rPr>
          <w:rStyle w:val="VerbatimChar"/>
        </w:rPr>
        <w:t xml:space="preserve">                convert click to board square</w:t>
      </w:r>
      <w:r>
        <w:br/>
      </w:r>
      <w:r>
        <w:rPr>
          <w:rStyle w:val="VerbatimChar"/>
        </w:rPr>
        <w:t xml:space="preserve">                IF no piece is selected</w:t>
      </w:r>
      <w:r>
        <w:br/>
      </w:r>
      <w:r>
        <w:rPr>
          <w:rStyle w:val="VerbatimChar"/>
        </w:rPr>
        <w:t xml:space="preserve">                    select own piece and generate legal moves</w:t>
      </w:r>
      <w:r>
        <w:br/>
      </w:r>
      <w:r>
        <w:rPr>
          <w:rStyle w:val="VerbatimChar"/>
        </w:rPr>
        <w:t xml:space="preserve">                ELSE IF clicked square is legal destination</w:t>
      </w:r>
      <w:r>
        <w:br/>
      </w:r>
      <w:r>
        <w:rPr>
          <w:rStyle w:val="VerbatimChar"/>
        </w:rPr>
        <w:t xml:space="preserve">                    apply move</w:t>
      </w:r>
      <w:r>
        <w:br/>
      </w:r>
      <w:r>
        <w:rPr>
          <w:rStyle w:val="VerbatimChar"/>
        </w:rPr>
        <w:t xml:space="preserve">                    update move history</w:t>
      </w:r>
      <w:r>
        <w:br/>
      </w:r>
      <w:r>
        <w:rPr>
          <w:rStyle w:val="VerbatimChar"/>
        </w:rPr>
        <w:t xml:space="preserve">                    check for checkmate or stalemate</w:t>
      </w:r>
      <w:r>
        <w:br/>
      </w:r>
      <w:r>
        <w:rPr>
          <w:rStyle w:val="VerbatimChar"/>
        </w:rPr>
        <w:t xml:space="preserve">                    IF online mode</w:t>
      </w:r>
      <w:r>
        <w:br/>
      </w:r>
      <w:r>
        <w:rPr>
          <w:rStyle w:val="VerbatimChar"/>
        </w:rPr>
        <w:t xml:space="preserve">                        serialise and send state to relay</w:t>
      </w:r>
      <w:r>
        <w:br/>
      </w:r>
      <w:r>
        <w:rPr>
          <w:rStyle w:val="VerbatimChar"/>
        </w:rPr>
        <w:t xml:space="preserve">                    IF AI mode and game not over</w:t>
      </w:r>
      <w:r>
        <w:br/>
      </w:r>
      <w:r>
        <w:rPr>
          <w:rStyle w:val="VerbatimChar"/>
        </w:rPr>
        <w:t xml:space="preserve">                        calculate and apply AI move</w:t>
      </w:r>
      <w:r>
        <w:br/>
      </w:r>
      <w:r>
        <w:rPr>
          <w:rStyle w:val="VerbatimChar"/>
        </w:rPr>
        <w:t xml:space="preserve">                ELSE</w:t>
      </w:r>
      <w:r>
        <w:br/>
      </w:r>
      <w:r>
        <w:rPr>
          <w:rStyle w:val="VerbatimChar"/>
        </w:rPr>
        <w:t xml:space="preserve">                    clear selected piece</w:t>
      </w:r>
      <w:r>
        <w:br/>
      </w:r>
      <w:r>
        <w:rPr>
          <w:rStyle w:val="VerbatimChar"/>
        </w:rPr>
        <w:t xml:space="preserve">            ELSE IF event is resize or fullscreen toggle</w:t>
      </w:r>
      <w:r>
        <w:br/>
      </w:r>
      <w:r>
        <w:rPr>
          <w:rStyle w:val="VerbatimChar"/>
        </w:rPr>
        <w:t xml:space="preserve">                update display scaling</w:t>
      </w:r>
      <w:r>
        <w:br/>
      </w:r>
      <w:r>
        <w:rPr>
          <w:rStyle w:val="VerbatimChar"/>
        </w:rPr>
        <w:t xml:space="preserve">        END FOR</w:t>
      </w:r>
      <w:r>
        <w:br/>
      </w:r>
      <w:r>
        <w:rPr>
          <w:rStyle w:val="VerbatimChar"/>
        </w:rPr>
        <w:t xml:space="preserve">        drain network callback queue</w:t>
      </w:r>
      <w:r>
        <w:br/>
      </w:r>
      <w:r>
        <w:rPr>
          <w:rStyle w:val="VerbatimChar"/>
        </w:rPr>
        <w:t xml:space="preserve">        poll online state when required</w:t>
      </w:r>
      <w:r>
        <w:br/>
      </w:r>
      <w:r>
        <w:rPr>
          <w:rStyle w:val="VerbatimChar"/>
        </w:rPr>
        <w:t xml:space="preserve">        draw current screen</w:t>
      </w:r>
      <w:r>
        <w:br/>
      </w:r>
      <w:r>
        <w:rPr>
          <w:rStyle w:val="VerbatimChar"/>
        </w:rPr>
        <w:t xml:space="preserve">        maintain target frame rate</w:t>
      </w:r>
      <w:r>
        <w:br/>
      </w:r>
      <w:r>
        <w:rPr>
          <w:rStyle w:val="VerbatimChar"/>
        </w:rPr>
        <w:t xml:space="preserve">    END WHILE</w:t>
      </w:r>
      <w:r>
        <w:br/>
      </w:r>
      <w:r>
        <w:rPr>
          <w:rStyle w:val="VerbatimChar"/>
        </w:rPr>
        <w:t>END</w:t>
      </w:r>
    </w:p>
    <w:p w:rsidR="00DB3094" w:rsidRDefault="00C92275" w14:paraId="12C469B9" w14:textId="77777777">
      <w:pPr>
        <w:pStyle w:val="Heading2"/>
      </w:pPr>
      <w:bookmarkStart w:name="uml-class-diagram" w:id="28"/>
      <w:bookmarkEnd w:id="27"/>
      <w:r>
        <w:t>7.5 UML Class Diagram</w:t>
      </w:r>
    </w:p>
    <w:p w:rsidR="00DB3094" w:rsidRDefault="00C92275" w14:paraId="2EC49375" w14:textId="77777777">
      <w:pPr>
        <w:pStyle w:val="FirstParagraph"/>
      </w:pPr>
      <w:r>
        <w:t>The UML class diagram below presents the structure of the main controller class together with the supporting modules that provide rule validation, AI search and online relay behaviour. It includes the most important attributes, methods and relationships used by the final program.</w:t>
      </w:r>
    </w:p>
    <w:p w:rsidR="00DB3094" w:rsidRDefault="00C92275" w14:paraId="5DAB6C7B" w14:textId="77777777">
      <w:pPr>
        <w:pStyle w:val="CaptionedFigure"/>
      </w:pPr>
      <w:r>
        <w:rPr>
          <w:noProof/>
        </w:rPr>
        <w:drawing>
          <wp:inline distT="0" distB="0" distL="0" distR="0" wp14:anchorId="00332F25" wp14:editId="07777777">
            <wp:extent cx="4800600" cy="7290352"/>
            <wp:effectExtent l="0" t="0" r="0" b="0"/>
            <wp:docPr id="54" name="Picture" descr="Figure 3: Detailed UML class diagram for Vantage Chess."/>
            <wp:cNvGraphicFramePr/>
            <a:graphic xmlns:a="http://schemas.openxmlformats.org/drawingml/2006/main">
              <a:graphicData uri="http://schemas.openxmlformats.org/drawingml/2006/picture">
                <pic:pic xmlns:pic="http://schemas.openxmlformats.org/drawingml/2006/picture">
                  <pic:nvPicPr>
                    <pic:cNvPr id="55" name="Picture" descr="vantage_chess_uml_class_diagram_detailed.png"/>
                    <pic:cNvPicPr>
                      <a:picLocks noChangeAspect="1" noChangeArrowheads="1"/>
                    </pic:cNvPicPr>
                  </pic:nvPicPr>
                  <pic:blipFill>
                    <a:blip r:embed="rId9"/>
                    <a:stretch>
                      <a:fillRect/>
                    </a:stretch>
                  </pic:blipFill>
                  <pic:spPr bwMode="auto">
                    <a:xfrm>
                      <a:off x="0" y="0"/>
                      <a:ext cx="4800600" cy="7290352"/>
                    </a:xfrm>
                    <a:prstGeom prst="rect">
                      <a:avLst/>
                    </a:prstGeom>
                    <a:noFill/>
                    <a:ln w="9525">
                      <a:noFill/>
                      <a:headEnd/>
                      <a:tailEnd/>
                    </a:ln>
                  </pic:spPr>
                </pic:pic>
              </a:graphicData>
            </a:graphic>
          </wp:inline>
        </w:drawing>
      </w:r>
    </w:p>
    <w:p w:rsidR="00DB3094" w:rsidRDefault="00C92275" w14:paraId="7996871E" w14:textId="77777777">
      <w:pPr>
        <w:pStyle w:val="ImageCaption"/>
      </w:pPr>
      <w:r>
        <w:t>Figure 3: Detailed UML class diagram for Vantage Chess.</w:t>
      </w:r>
    </w:p>
    <w:p w:rsidR="00DB3094" w:rsidRDefault="00C92275" w14:paraId="4305F9DD" w14:textId="77777777">
      <w:pPr>
        <w:pStyle w:val="BodyText"/>
      </w:pPr>
      <w:r>
        <w:t xml:space="preserve">The diagram shows that </w:t>
      </w:r>
      <w:r>
        <w:rPr>
          <w:rStyle w:val="VerbatimChar"/>
        </w:rPr>
        <w:t>VantageChess</w:t>
      </w:r>
      <w:r>
        <w:t xml:space="preserve"> </w:t>
      </w:r>
      <w:r>
        <w:t xml:space="preserve">acts as the central controller. It owns the current board and game state, manages the render loop, interprets user input and calls the helper modules when specialised behaviour is needed. The engine module enforces chess rules and produces legal moves, the AI module evaluates positions and selects moves using minimax, the relay module serialises and synchronises state for online play, and the </w:t>
      </w:r>
      <w:r>
        <w:rPr>
          <w:rStyle w:val="VerbatimChar"/>
        </w:rPr>
        <w:t>Button</w:t>
      </w:r>
      <w:r>
        <w:t xml:space="preserve"> helper supports reusable interface interactions.</w:t>
      </w:r>
    </w:p>
    <w:p w:rsidR="00DB3094" w:rsidRDefault="00C92275" w14:paraId="53CF4AF5" w14:textId="77777777">
      <w:pPr>
        <w:pStyle w:val="BodyText"/>
      </w:pPr>
      <w:r>
        <w:t xml:space="preserve">Editable diagrams.net source files are included as </w:t>
      </w:r>
      <w:r>
        <w:rPr>
          <w:rStyle w:val="VerbatimChar"/>
        </w:rPr>
        <w:t>vantage_chess_uml_class_diagram_detailed.drawio</w:t>
      </w:r>
      <w:r>
        <w:t xml:space="preserve"> and </w:t>
      </w:r>
      <w:r>
        <w:rPr>
          <w:rStyle w:val="VerbatimChar"/>
        </w:rPr>
        <w:t>vantage_chess_flowchart.drawio</w:t>
      </w:r>
      <w:r>
        <w:t>.</w:t>
      </w:r>
    </w:p>
    <w:p w:rsidR="00DB3094" w:rsidRDefault="00C92275" w14:paraId="172D02A6" w14:textId="77777777">
      <w:pPr>
        <w:pStyle w:val="Heading2"/>
      </w:pPr>
      <w:bookmarkStart w:name="design-alternatives-considered" w:id="29"/>
      <w:bookmarkEnd w:id="28"/>
      <w:r>
        <w:t>7.6 Design Alternatives Considered</w:t>
      </w:r>
    </w:p>
    <w:p w:rsidR="00DB3094" w:rsidRDefault="00C92275" w14:paraId="4A869611" w14:textId="77777777">
      <w:pPr>
        <w:pStyle w:val="FirstParagraph"/>
      </w:pPr>
      <w:r>
        <w:t>Several engineering decisions involved weighing more than one viable approach. This section records the alternatives considered and the rationale for the option ultimately chosen, which is good practice for demonstrating engineering judgement rather than presenting the final design as the only option ever considered.</w:t>
      </w:r>
    </w:p>
    <w:p w:rsidR="00DB3094" w:rsidRDefault="00C92275" w14:paraId="33D71643" w14:textId="77777777">
      <w:pPr>
        <w:pStyle w:val="Heading3"/>
      </w:pPr>
      <w:bookmarkStart w:name="online-multiplayer-transport" w:id="30"/>
      <w:r>
        <w:t>7.6.1 Online Multiplayer Transport</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53DCEAA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76684FCD" w14:textId="77777777">
            <w:pPr>
              <w:pStyle w:val="Compact"/>
            </w:pPr>
            <w:r>
              <w:t>Option</w:t>
            </w:r>
          </w:p>
        </w:tc>
        <w:tc>
          <w:tcPr>
            <w:tcW w:w="1980" w:type="dxa"/>
          </w:tcPr>
          <w:p w:rsidR="00DB3094" w:rsidRDefault="00C92275" w14:paraId="431352CA" w14:textId="77777777">
            <w:pPr>
              <w:pStyle w:val="Compact"/>
            </w:pPr>
            <w:r>
              <w:t>Pros</w:t>
            </w:r>
          </w:p>
        </w:tc>
        <w:tc>
          <w:tcPr>
            <w:tcW w:w="1980" w:type="dxa"/>
          </w:tcPr>
          <w:p w:rsidR="00DB3094" w:rsidRDefault="00C92275" w14:paraId="12F4B0BC" w14:textId="77777777">
            <w:pPr>
              <w:pStyle w:val="Compact"/>
            </w:pPr>
            <w:r>
              <w:t>Cons</w:t>
            </w:r>
          </w:p>
        </w:tc>
        <w:tc>
          <w:tcPr>
            <w:tcW w:w="1980" w:type="dxa"/>
          </w:tcPr>
          <w:p w:rsidR="00DB3094" w:rsidRDefault="00C92275" w14:paraId="6F32C4D7" w14:textId="77777777">
            <w:pPr>
              <w:pStyle w:val="Compact"/>
            </w:pPr>
            <w:r>
              <w:t>Decision</w:t>
            </w:r>
          </w:p>
        </w:tc>
      </w:tr>
      <w:tr w:rsidR="00DB3094" w14:paraId="74142A41" w14:textId="77777777">
        <w:tc>
          <w:tcPr>
            <w:tcW w:w="1980" w:type="dxa"/>
          </w:tcPr>
          <w:p w:rsidR="00DB3094" w:rsidRDefault="00C92275" w14:paraId="219B3E20" w14:textId="77777777">
            <w:pPr>
              <w:pStyle w:val="Compact"/>
            </w:pPr>
            <w:r>
              <w:t>Dedicated WebSocket server</w:t>
            </w:r>
          </w:p>
        </w:tc>
        <w:tc>
          <w:tcPr>
            <w:tcW w:w="1980" w:type="dxa"/>
          </w:tcPr>
          <w:p w:rsidR="00DB3094" w:rsidRDefault="00C92275" w14:paraId="05FC017E" w14:textId="77777777">
            <w:pPr>
              <w:pStyle w:val="Compact"/>
            </w:pPr>
            <w:r>
              <w:t>Low latency, real-time push updates rather than polling.</w:t>
            </w:r>
          </w:p>
        </w:tc>
        <w:tc>
          <w:tcPr>
            <w:tcW w:w="1980" w:type="dxa"/>
          </w:tcPr>
          <w:p w:rsidR="00DB3094" w:rsidRDefault="00C92275" w14:paraId="23B4A9F8" w14:textId="77777777">
            <w:pPr>
              <w:pStyle w:val="Compact"/>
            </w:pPr>
            <w:r>
              <w:t>Requires hosting, ongoing maintenance and cost; out of scope for a coursework deliverable intended to run indefinitely for free.</w:t>
            </w:r>
          </w:p>
        </w:tc>
        <w:tc>
          <w:tcPr>
            <w:tcW w:w="1980" w:type="dxa"/>
          </w:tcPr>
          <w:p w:rsidR="00DB3094" w:rsidRDefault="00C92275" w14:paraId="31337BC8" w14:textId="77777777">
            <w:pPr>
              <w:pStyle w:val="Compact"/>
            </w:pPr>
            <w:r>
              <w:t>Rejected for this phase; noted as future work (Section 14).</w:t>
            </w:r>
          </w:p>
        </w:tc>
      </w:tr>
      <w:tr w:rsidR="00DB3094" w14:paraId="093DEC76" w14:textId="77777777">
        <w:tc>
          <w:tcPr>
            <w:tcW w:w="1980" w:type="dxa"/>
          </w:tcPr>
          <w:p w:rsidR="00DB3094" w:rsidRDefault="00C92275" w14:paraId="525EE594" w14:textId="77777777">
            <w:pPr>
              <w:pStyle w:val="Compact"/>
            </w:pPr>
            <w:r>
              <w:t>Peer-to-peer direct connection</w:t>
            </w:r>
          </w:p>
        </w:tc>
        <w:tc>
          <w:tcPr>
            <w:tcW w:w="1980" w:type="dxa"/>
          </w:tcPr>
          <w:p w:rsidR="00DB3094" w:rsidRDefault="00C92275" w14:paraId="1E44ACBE" w14:textId="77777777">
            <w:pPr>
              <w:pStyle w:val="Compact"/>
            </w:pPr>
            <w:r>
              <w:t>No third party involved; lowest latency.</w:t>
            </w:r>
          </w:p>
        </w:tc>
        <w:tc>
          <w:tcPr>
            <w:tcW w:w="1980" w:type="dxa"/>
          </w:tcPr>
          <w:p w:rsidR="00DB3094" w:rsidRDefault="00C92275" w14:paraId="614DDCDB" w14:textId="77777777">
            <w:pPr>
              <w:pStyle w:val="Compact"/>
            </w:pPr>
            <w:r>
              <w:t>NAT traversal/port-forwarding complexity makes this unreliable for non-technical end users on home networks.</w:t>
            </w:r>
          </w:p>
        </w:tc>
        <w:tc>
          <w:tcPr>
            <w:tcW w:w="1980" w:type="dxa"/>
          </w:tcPr>
          <w:p w:rsidR="00DB3094" w:rsidRDefault="00C92275" w14:paraId="031523F7" w14:textId="77777777">
            <w:pPr>
              <w:pStyle w:val="Compact"/>
            </w:pPr>
            <w:r>
              <w:t>Rejected — too fragile for typical home network setups.</w:t>
            </w:r>
          </w:p>
        </w:tc>
      </w:tr>
      <w:tr w:rsidR="00DB3094" w14:paraId="2C85904B" w14:textId="77777777">
        <w:tc>
          <w:tcPr>
            <w:tcW w:w="1980" w:type="dxa"/>
          </w:tcPr>
          <w:p w:rsidR="00DB3094" w:rsidRDefault="00C92275" w14:paraId="714ED5E6" w14:textId="77777777">
            <w:pPr>
              <w:pStyle w:val="Compact"/>
            </w:pPr>
            <w:r>
              <w:t>Free JSON relay (jsonblob.com) with polling</w:t>
            </w:r>
          </w:p>
        </w:tc>
        <w:tc>
          <w:tcPr>
            <w:tcW w:w="1980" w:type="dxa"/>
          </w:tcPr>
          <w:p w:rsidR="00DB3094" w:rsidRDefault="00C92275" w14:paraId="14439204" w14:textId="77777777">
            <w:pPr>
              <w:pStyle w:val="Compact"/>
            </w:pPr>
            <w:r>
              <w:t>No signup, no hosting cost, simple HTTPS requests only, easy to implement and maintain.</w:t>
            </w:r>
          </w:p>
        </w:tc>
        <w:tc>
          <w:tcPr>
            <w:tcW w:w="1980" w:type="dxa"/>
          </w:tcPr>
          <w:p w:rsidR="00DB3094" w:rsidRDefault="00C92275" w14:paraId="51B272B9" w14:textId="77777777">
            <w:pPr>
              <w:pStyle w:val="Compact"/>
            </w:pPr>
            <w:r>
              <w:t>Higher latency (~1.5s polling interval); dependent on a third-party free service’s uptime.</w:t>
            </w:r>
          </w:p>
        </w:tc>
        <w:tc>
          <w:tcPr>
            <w:tcW w:w="1980" w:type="dxa"/>
          </w:tcPr>
          <w:p w:rsidR="00DB3094" w:rsidRDefault="00C92275" w14:paraId="618CFE88" w14:textId="77777777">
            <w:pPr>
              <w:pStyle w:val="Compact"/>
            </w:pPr>
            <w:r>
              <w:t>Selected — best fit for project constraints (Section 4.3, Section 9 risk R1).</w:t>
            </w:r>
          </w:p>
        </w:tc>
      </w:tr>
    </w:tbl>
    <w:p w:rsidR="00DB3094" w:rsidRDefault="00C92275" w14:paraId="3D79F78E" w14:textId="77777777">
      <w:pPr>
        <w:pStyle w:val="Heading3"/>
      </w:pPr>
      <w:bookmarkStart w:name="ai-search-strategy" w:id="31"/>
      <w:bookmarkEnd w:id="30"/>
      <w:r>
        <w:t>7.6.2 AI Search Strategy</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33B6E6C8"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608C7A0E" w14:textId="77777777">
            <w:pPr>
              <w:pStyle w:val="Compact"/>
            </w:pPr>
            <w:r>
              <w:t>Option</w:t>
            </w:r>
          </w:p>
        </w:tc>
        <w:tc>
          <w:tcPr>
            <w:tcW w:w="1980" w:type="dxa"/>
          </w:tcPr>
          <w:p w:rsidR="00DB3094" w:rsidRDefault="00C92275" w14:paraId="7BE4FDBE" w14:textId="77777777">
            <w:pPr>
              <w:pStyle w:val="Compact"/>
            </w:pPr>
            <w:r>
              <w:t>Pros</w:t>
            </w:r>
          </w:p>
        </w:tc>
        <w:tc>
          <w:tcPr>
            <w:tcW w:w="1980" w:type="dxa"/>
          </w:tcPr>
          <w:p w:rsidR="00DB3094" w:rsidRDefault="00C92275" w14:paraId="3B870997" w14:textId="77777777">
            <w:pPr>
              <w:pStyle w:val="Compact"/>
            </w:pPr>
            <w:r>
              <w:t>Cons</w:t>
            </w:r>
          </w:p>
        </w:tc>
        <w:tc>
          <w:tcPr>
            <w:tcW w:w="1980" w:type="dxa"/>
          </w:tcPr>
          <w:p w:rsidR="00DB3094" w:rsidRDefault="00C92275" w14:paraId="4E9D7F67" w14:textId="77777777">
            <w:pPr>
              <w:pStyle w:val="Compact"/>
            </w:pPr>
            <w:r>
              <w:t>Decision</w:t>
            </w:r>
          </w:p>
        </w:tc>
      </w:tr>
      <w:tr w:rsidR="00DB3094" w14:paraId="621FE4EF" w14:textId="77777777">
        <w:tc>
          <w:tcPr>
            <w:tcW w:w="1980" w:type="dxa"/>
          </w:tcPr>
          <w:p w:rsidR="00DB3094" w:rsidRDefault="00C92275" w14:paraId="50BD40FD" w14:textId="77777777">
            <w:pPr>
              <w:pStyle w:val="Compact"/>
            </w:pPr>
            <w:r>
              <w:t>Fixed-depth minimax with alpha-beta pruning</w:t>
            </w:r>
          </w:p>
        </w:tc>
        <w:tc>
          <w:tcPr>
            <w:tcW w:w="1980" w:type="dxa"/>
          </w:tcPr>
          <w:p w:rsidR="00DB3094" w:rsidRDefault="00C92275" w14:paraId="6F6978B2" w14:textId="77777777">
            <w:pPr>
              <w:pStyle w:val="Compact"/>
            </w:pPr>
            <w:r>
              <w:t xml:space="preserve">Simple, predictable ‘thinking’ </w:t>
            </w:r>
            <w:r>
              <w:t>time per difficulty; proven design carried over from the original web engine.</w:t>
            </w:r>
          </w:p>
        </w:tc>
        <w:tc>
          <w:tcPr>
            <w:tcW w:w="1980" w:type="dxa"/>
          </w:tcPr>
          <w:p w:rsidR="00DB3094" w:rsidRDefault="00C92275" w14:paraId="4BB0A4F9" w14:textId="77777777">
            <w:pPr>
              <w:pStyle w:val="Compact"/>
            </w:pPr>
            <w:r>
              <w:t>Does not adapt search depth to available time; deep positions can still be slow at Hard difficulty.</w:t>
            </w:r>
          </w:p>
        </w:tc>
        <w:tc>
          <w:tcPr>
            <w:tcW w:w="1980" w:type="dxa"/>
          </w:tcPr>
          <w:p w:rsidR="00DB3094" w:rsidRDefault="00C92275" w14:paraId="6DA15CA2" w14:textId="77777777">
            <w:pPr>
              <w:pStyle w:val="Compact"/>
            </w:pPr>
            <w:r>
              <w:t>Selected — matches original design, predictable performance, sufficient for project scope.</w:t>
            </w:r>
          </w:p>
        </w:tc>
      </w:tr>
      <w:tr w:rsidR="00DB3094" w14:paraId="5C709F09" w14:textId="77777777">
        <w:tc>
          <w:tcPr>
            <w:tcW w:w="1980" w:type="dxa"/>
          </w:tcPr>
          <w:p w:rsidR="00DB3094" w:rsidRDefault="00C92275" w14:paraId="33EDB5FE" w14:textId="77777777">
            <w:pPr>
              <w:pStyle w:val="Compact"/>
            </w:pPr>
            <w:r>
              <w:t>Iterative deepening with a time budget</w:t>
            </w:r>
          </w:p>
        </w:tc>
        <w:tc>
          <w:tcPr>
            <w:tcW w:w="1980" w:type="dxa"/>
          </w:tcPr>
          <w:p w:rsidR="00DB3094" w:rsidRDefault="00C92275" w14:paraId="59A272B1" w14:textId="77777777">
            <w:pPr>
              <w:pStyle w:val="Compact"/>
            </w:pPr>
            <w:r>
              <w:t>Adapts automatically to a fixed thinking-time budget regardless of position complexity.</w:t>
            </w:r>
          </w:p>
        </w:tc>
        <w:tc>
          <w:tcPr>
            <w:tcW w:w="1980" w:type="dxa"/>
          </w:tcPr>
          <w:p w:rsidR="00DB3094" w:rsidRDefault="00C92275" w14:paraId="0D788D45" w14:textId="77777777">
            <w:pPr>
              <w:pStyle w:val="Compact"/>
            </w:pPr>
            <w:r>
              <w:t>More complex to implement and test correctly; not present in the original engine being ported.</w:t>
            </w:r>
          </w:p>
        </w:tc>
        <w:tc>
          <w:tcPr>
            <w:tcW w:w="1980" w:type="dxa"/>
          </w:tcPr>
          <w:p w:rsidR="00DB3094" w:rsidRDefault="00C92275" w14:paraId="7D7673A4" w14:textId="77777777">
            <w:pPr>
              <w:pStyle w:val="Compact"/>
            </w:pPr>
            <w:r>
              <w:t>Deferred to future work (Section 14).</w:t>
            </w:r>
          </w:p>
        </w:tc>
      </w:tr>
      <w:tr w:rsidR="00DB3094" w14:paraId="38E95096" w14:textId="77777777">
        <w:tc>
          <w:tcPr>
            <w:tcW w:w="1980" w:type="dxa"/>
          </w:tcPr>
          <w:p w:rsidR="00DB3094" w:rsidRDefault="00C92275" w14:paraId="0E5ED46E" w14:textId="77777777">
            <w:pPr>
              <w:pStyle w:val="Compact"/>
            </w:pPr>
            <w:r>
              <w:t>External chess engine library (e.g. python-chess + Stockfish)</w:t>
            </w:r>
          </w:p>
        </w:tc>
        <w:tc>
          <w:tcPr>
            <w:tcW w:w="1980" w:type="dxa"/>
          </w:tcPr>
          <w:p w:rsidR="00DB3094" w:rsidRDefault="00C92275" w14:paraId="6A1149C2" w14:textId="77777777">
            <w:pPr>
              <w:pStyle w:val="Compact"/>
            </w:pPr>
            <w:r>
              <w:t>Extremely strong play with minimal custom AI code.</w:t>
            </w:r>
          </w:p>
        </w:tc>
        <w:tc>
          <w:tcPr>
            <w:tcW w:w="1980" w:type="dxa"/>
          </w:tcPr>
          <w:p w:rsidR="00DB3094" w:rsidRDefault="00C92275" w14:paraId="5D8F1657" w14:textId="77777777">
            <w:pPr>
              <w:pStyle w:val="Compact"/>
            </w:pPr>
            <w:r>
              <w:t>Defeats the purpose of porting the original hand-written engine; adds a heavyweight dependency.</w:t>
            </w:r>
          </w:p>
        </w:tc>
        <w:tc>
          <w:tcPr>
            <w:tcW w:w="1980" w:type="dxa"/>
          </w:tcPr>
          <w:p w:rsidR="00DB3094" w:rsidRDefault="00C92275" w14:paraId="05164B83" w14:textId="77777777">
            <w:pPr>
              <w:pStyle w:val="Compact"/>
            </w:pPr>
            <w:r>
              <w:t>Rejected — inconsistent with the project’s goal of preserving and extending the original engine.</w:t>
            </w:r>
          </w:p>
        </w:tc>
      </w:tr>
    </w:tbl>
    <w:p w:rsidR="00DB3094" w:rsidRDefault="00C92275" w14:paraId="7EA73B19" w14:textId="77777777">
      <w:pPr>
        <w:pStyle w:val="Heading3"/>
      </w:pPr>
      <w:bookmarkStart w:name="ui-scaling-approach" w:id="32"/>
      <w:bookmarkEnd w:id="31"/>
      <w:r>
        <w:t>7.6.3 UI Scaling Approach</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4FB7AB11"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6D0488C0" w14:textId="77777777">
            <w:pPr>
              <w:pStyle w:val="Compact"/>
            </w:pPr>
            <w:r>
              <w:t>Option</w:t>
            </w:r>
          </w:p>
        </w:tc>
        <w:tc>
          <w:tcPr>
            <w:tcW w:w="1980" w:type="dxa"/>
          </w:tcPr>
          <w:p w:rsidR="00DB3094" w:rsidRDefault="00C92275" w14:paraId="1DA70673" w14:textId="77777777">
            <w:pPr>
              <w:pStyle w:val="Compact"/>
            </w:pPr>
            <w:r>
              <w:t>Pros</w:t>
            </w:r>
          </w:p>
        </w:tc>
        <w:tc>
          <w:tcPr>
            <w:tcW w:w="1980" w:type="dxa"/>
          </w:tcPr>
          <w:p w:rsidR="00DB3094" w:rsidRDefault="00C92275" w14:paraId="085FE9D6" w14:textId="77777777">
            <w:pPr>
              <w:pStyle w:val="Compact"/>
            </w:pPr>
            <w:r>
              <w:t>Cons</w:t>
            </w:r>
          </w:p>
        </w:tc>
        <w:tc>
          <w:tcPr>
            <w:tcW w:w="1980" w:type="dxa"/>
          </w:tcPr>
          <w:p w:rsidR="00DB3094" w:rsidRDefault="00C92275" w14:paraId="5920DBBA" w14:textId="77777777">
            <w:pPr>
              <w:pStyle w:val="Compact"/>
            </w:pPr>
            <w:r>
              <w:t>Decision</w:t>
            </w:r>
          </w:p>
        </w:tc>
      </w:tr>
      <w:tr w:rsidR="00DB3094" w14:paraId="2F7C4BAF" w14:textId="77777777">
        <w:tc>
          <w:tcPr>
            <w:tcW w:w="1980" w:type="dxa"/>
          </w:tcPr>
          <w:p w:rsidR="00DB3094" w:rsidRDefault="00C92275" w14:paraId="795DF8E0" w14:textId="77777777">
            <w:pPr>
              <w:pStyle w:val="Compact"/>
            </w:pPr>
            <w:r>
              <w:t>Fixed-size, non-resizable window</w:t>
            </w:r>
          </w:p>
        </w:tc>
        <w:tc>
          <w:tcPr>
            <w:tcW w:w="1980" w:type="dxa"/>
          </w:tcPr>
          <w:p w:rsidR="00DB3094" w:rsidRDefault="00C92275" w14:paraId="3C5D01E1" w14:textId="77777777">
            <w:pPr>
              <w:pStyle w:val="Compact"/>
            </w:pPr>
            <w:r>
              <w:t>Simplest to implement; no scaling logic required.</w:t>
            </w:r>
          </w:p>
        </w:tc>
        <w:tc>
          <w:tcPr>
            <w:tcW w:w="1980" w:type="dxa"/>
          </w:tcPr>
          <w:p w:rsidR="00DB3094" w:rsidRDefault="00C92275" w14:paraId="70DC3013" w14:textId="77777777">
            <w:pPr>
              <w:pStyle w:val="Compact"/>
            </w:pPr>
            <w:r>
              <w:t>Poor user experience on different screen sizes; no fullscreen support.</w:t>
            </w:r>
          </w:p>
        </w:tc>
        <w:tc>
          <w:tcPr>
            <w:tcW w:w="1980" w:type="dxa"/>
          </w:tcPr>
          <w:p w:rsidR="00DB3094" w:rsidRDefault="00C92275" w14:paraId="6A08F443" w14:textId="77777777">
            <w:pPr>
              <w:pStyle w:val="Compact"/>
            </w:pPr>
            <w:r>
              <w:t>Rejected — usability priority.</w:t>
            </w:r>
          </w:p>
        </w:tc>
      </w:tr>
      <w:tr w:rsidR="00DB3094" w14:paraId="62782277" w14:textId="77777777">
        <w:tc>
          <w:tcPr>
            <w:tcW w:w="1980" w:type="dxa"/>
          </w:tcPr>
          <w:p w:rsidR="00DB3094" w:rsidRDefault="00C92275" w14:paraId="45319512" w14:textId="77777777">
            <w:pPr>
              <w:pStyle w:val="Compact"/>
            </w:pPr>
            <w:r>
              <w:t>Re-layout all elements dynamically per window size</w:t>
            </w:r>
          </w:p>
        </w:tc>
        <w:tc>
          <w:tcPr>
            <w:tcW w:w="1980" w:type="dxa"/>
          </w:tcPr>
          <w:p w:rsidR="00DB3094" w:rsidRDefault="00C92275" w14:paraId="5B69756C" w14:textId="77777777">
            <w:pPr>
              <w:pStyle w:val="Compact"/>
            </w:pPr>
            <w:r>
              <w:t>Pixel-perfect layout at every size.</w:t>
            </w:r>
          </w:p>
        </w:tc>
        <w:tc>
          <w:tcPr>
            <w:tcW w:w="1980" w:type="dxa"/>
          </w:tcPr>
          <w:p w:rsidR="00DB3094" w:rsidRDefault="00C92275" w14:paraId="53640272" w14:textId="77777777">
            <w:pPr>
              <w:pStyle w:val="Compact"/>
            </w:pPr>
            <w:r>
              <w:t>Significant added complexity; every draw function would need size-aware logic.</w:t>
            </w:r>
          </w:p>
        </w:tc>
        <w:tc>
          <w:tcPr>
            <w:tcW w:w="1980" w:type="dxa"/>
          </w:tcPr>
          <w:p w:rsidR="00DB3094" w:rsidRDefault="00C92275" w14:paraId="79245807" w14:textId="77777777">
            <w:pPr>
              <w:pStyle w:val="Compact"/>
            </w:pPr>
            <w:r>
              <w:t>Rejected — high implementation cost for limited benefit.</w:t>
            </w:r>
          </w:p>
        </w:tc>
      </w:tr>
      <w:tr w:rsidR="00DB3094" w14:paraId="22C93307" w14:textId="77777777">
        <w:tc>
          <w:tcPr>
            <w:tcW w:w="1980" w:type="dxa"/>
          </w:tcPr>
          <w:p w:rsidR="00DB3094" w:rsidRDefault="00C92275" w14:paraId="72BECCCE" w14:textId="77777777">
            <w:pPr>
              <w:pStyle w:val="Compact"/>
            </w:pPr>
            <w:r>
              <w:t>Fixed virtual canvas, scaled and letterboxed into the real window</w:t>
            </w:r>
          </w:p>
        </w:tc>
        <w:tc>
          <w:tcPr>
            <w:tcW w:w="1980" w:type="dxa"/>
          </w:tcPr>
          <w:p w:rsidR="00DB3094" w:rsidRDefault="00C92275" w14:paraId="5EE44C2A" w14:textId="77777777">
            <w:pPr>
              <w:pStyle w:val="Compact"/>
            </w:pPr>
            <w:r>
              <w:t>Existing layout code (assuming a fixed WIN_W x WIN_H) works unchanged at any size; supports fullscreen and resizing cheaply.</w:t>
            </w:r>
          </w:p>
        </w:tc>
        <w:tc>
          <w:tcPr>
            <w:tcW w:w="1980" w:type="dxa"/>
          </w:tcPr>
          <w:p w:rsidR="00DB3094" w:rsidRDefault="00C92275" w14:paraId="7976304D" w14:textId="77777777">
            <w:pPr>
              <w:pStyle w:val="Compact"/>
            </w:pPr>
            <w:r>
              <w:t>Slight scaling blur at non-native resolutions; one scaling operation per frame.</w:t>
            </w:r>
          </w:p>
        </w:tc>
        <w:tc>
          <w:tcPr>
            <w:tcW w:w="1980" w:type="dxa"/>
          </w:tcPr>
          <w:p w:rsidR="00DB3094" w:rsidRDefault="00C92275" w14:paraId="4697A287" w14:textId="77777777">
            <w:pPr>
              <w:pStyle w:val="Compact"/>
            </w:pPr>
            <w:r>
              <w:t>Selected — best balance of implementation cost and usability (Section 4.4).</w:t>
            </w:r>
          </w:p>
        </w:tc>
      </w:tr>
    </w:tbl>
    <w:p w:rsidR="00DB3094" w:rsidRDefault="00C92275" w14:paraId="19DAD070" w14:textId="77777777">
      <w:pPr>
        <w:pStyle w:val="Heading1"/>
      </w:pPr>
      <w:bookmarkStart w:name="modifications-made-to-the-project" w:id="33"/>
      <w:bookmarkEnd w:id="23"/>
      <w:bookmarkEnd w:id="29"/>
      <w:bookmarkEnd w:id="32"/>
      <w:r>
        <w:t>8. Modifications Made to the Project</w:t>
      </w:r>
    </w:p>
    <w:p w:rsidR="00DB3094" w:rsidRDefault="00C92275" w14:paraId="02E6D9EF" w14:textId="77777777">
      <w:pPr>
        <w:pStyle w:val="FirstParagraph"/>
      </w:pPr>
      <w:r>
        <w:t>Porting the project from a browser environment to a native Python desktop application required more than a line-by-line translation. The table below summarises the key modifications made, why they were necessary, and their effect on the project.</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34BB397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636423D1" w14:textId="77777777">
            <w:pPr>
              <w:pStyle w:val="Compact"/>
            </w:pPr>
            <w:r>
              <w:t>Area</w:t>
            </w:r>
          </w:p>
        </w:tc>
        <w:tc>
          <w:tcPr>
            <w:tcW w:w="2640" w:type="dxa"/>
          </w:tcPr>
          <w:p w:rsidR="00DB3094" w:rsidRDefault="00C92275" w14:paraId="57A31480" w14:textId="77777777">
            <w:pPr>
              <w:pStyle w:val="Compact"/>
            </w:pPr>
            <w:r>
              <w:t>Modification</w:t>
            </w:r>
          </w:p>
        </w:tc>
        <w:tc>
          <w:tcPr>
            <w:tcW w:w="2640" w:type="dxa"/>
          </w:tcPr>
          <w:p w:rsidR="00DB3094" w:rsidRDefault="00C92275" w14:paraId="6247F680" w14:textId="77777777">
            <w:pPr>
              <w:pStyle w:val="Compact"/>
            </w:pPr>
            <w:r>
              <w:t>Reason / Impact</w:t>
            </w:r>
          </w:p>
        </w:tc>
      </w:tr>
      <w:tr w:rsidR="00DB3094" w14:paraId="70F90646" w14:textId="77777777">
        <w:tc>
          <w:tcPr>
            <w:tcW w:w="2640" w:type="dxa"/>
          </w:tcPr>
          <w:p w:rsidR="00DB3094" w:rsidRDefault="00C92275" w14:paraId="67FE4400" w14:textId="77777777">
            <w:pPr>
              <w:pStyle w:val="Compact"/>
            </w:pPr>
            <w:r>
              <w:t>Platform</w:t>
            </w:r>
          </w:p>
        </w:tc>
        <w:tc>
          <w:tcPr>
            <w:tcW w:w="2640" w:type="dxa"/>
          </w:tcPr>
          <w:p w:rsidR="00DB3094" w:rsidRDefault="00C92275" w14:paraId="7E890963" w14:textId="77777777">
            <w:pPr>
              <w:pStyle w:val="Compact"/>
            </w:pPr>
            <w:r>
              <w:t>Re-implemented the entire UI in Pygame instead of HTML/CSS/JS, including a scalable virtual canvas, fullscreen toggle (F11) and window resizing.</w:t>
            </w:r>
          </w:p>
        </w:tc>
        <w:tc>
          <w:tcPr>
            <w:tcW w:w="2640" w:type="dxa"/>
          </w:tcPr>
          <w:p w:rsidR="00DB3094" w:rsidRDefault="00C92275" w14:paraId="6FA6B448" w14:textId="77777777">
            <w:pPr>
              <w:pStyle w:val="Compact"/>
            </w:pPr>
            <w:r>
              <w:t>Allows the game to run as a standalone desktop app with no browser or server required.</w:t>
            </w:r>
          </w:p>
        </w:tc>
      </w:tr>
      <w:tr w:rsidR="00DB3094" w14:paraId="77037A0B" w14:textId="77777777">
        <w:tc>
          <w:tcPr>
            <w:tcW w:w="2640" w:type="dxa"/>
          </w:tcPr>
          <w:p w:rsidR="00DB3094" w:rsidRDefault="00C92275" w14:paraId="32BCB526" w14:textId="77777777">
            <w:pPr>
              <w:pStyle w:val="Compact"/>
            </w:pPr>
            <w:r>
              <w:t>Chess Engine</w:t>
            </w:r>
          </w:p>
        </w:tc>
        <w:tc>
          <w:tcPr>
            <w:tcW w:w="2640" w:type="dxa"/>
          </w:tcPr>
          <w:p w:rsidR="00DB3094" w:rsidRDefault="00C92275" w14:paraId="2E446814" w14:textId="77777777">
            <w:pPr>
              <w:pStyle w:val="Compact"/>
            </w:pPr>
            <w:r>
              <w:t>Directly ported move generation, legality checking, check/checkmate/stalemate detection, castling, en passant and promotion logic to Python data structures.</w:t>
            </w:r>
          </w:p>
        </w:tc>
        <w:tc>
          <w:tcPr>
            <w:tcW w:w="2640" w:type="dxa"/>
          </w:tcPr>
          <w:p w:rsidR="00DB3094" w:rsidRDefault="00C92275" w14:paraId="5E30A753" w14:textId="77777777">
            <w:pPr>
              <w:pStyle w:val="Compact"/>
            </w:pPr>
            <w:r>
              <w:t>Preserves identical, rules-correct chess behaviour to the original engine.</w:t>
            </w:r>
          </w:p>
        </w:tc>
      </w:tr>
      <w:tr w:rsidR="00DB3094" w14:paraId="1F3F87BE" w14:textId="77777777">
        <w:tc>
          <w:tcPr>
            <w:tcW w:w="2640" w:type="dxa"/>
          </w:tcPr>
          <w:p w:rsidR="00DB3094" w:rsidRDefault="00C92275" w14:paraId="6A034249" w14:textId="77777777">
            <w:pPr>
              <w:pStyle w:val="Compact"/>
            </w:pPr>
            <w:r>
              <w:t>AI Opponent</w:t>
            </w:r>
          </w:p>
        </w:tc>
        <w:tc>
          <w:tcPr>
            <w:tcW w:w="2640" w:type="dxa"/>
          </w:tcPr>
          <w:p w:rsidR="00DB3094" w:rsidRDefault="00C92275" w14:paraId="7F346B47" w14:textId="77777777">
            <w:pPr>
              <w:pStyle w:val="Compact"/>
            </w:pPr>
            <w:r>
              <w:t>Carried over the minimax/alpha-beta search and material + piece-square evaluation, retuned search depth per difficulty level (Easy/Normal/Medium/Hard).</w:t>
            </w:r>
          </w:p>
        </w:tc>
        <w:tc>
          <w:tcPr>
            <w:tcW w:w="2640" w:type="dxa"/>
          </w:tcPr>
          <w:p w:rsidR="00DB3094" w:rsidRDefault="00C92275" w14:paraId="0353B111" w14:textId="77777777">
            <w:pPr>
              <w:pStyle w:val="Compact"/>
            </w:pPr>
            <w:r>
              <w:t>Gives a range of opponent strengths suited to different player skill levels.</w:t>
            </w:r>
          </w:p>
        </w:tc>
      </w:tr>
      <w:tr w:rsidR="00DB3094" w14:paraId="0D61761F" w14:textId="77777777">
        <w:tc>
          <w:tcPr>
            <w:tcW w:w="2640" w:type="dxa"/>
          </w:tcPr>
          <w:p w:rsidR="00DB3094" w:rsidRDefault="00C92275" w14:paraId="64AEFB3C" w14:textId="77777777">
            <w:pPr>
              <w:pStyle w:val="Compact"/>
            </w:pPr>
            <w:r>
              <w:t>Multiplayer (local)</w:t>
            </w:r>
          </w:p>
        </w:tc>
        <w:tc>
          <w:tcPr>
            <w:tcW w:w="2640" w:type="dxa"/>
          </w:tcPr>
          <w:p w:rsidR="00DB3094" w:rsidRDefault="00C92275" w14:paraId="6D3AE066" w14:textId="77777777">
            <w:pPr>
              <w:pStyle w:val="Compact"/>
            </w:pPr>
            <w:r>
              <w:t>Added a new Local 2-Player hot-seat mode that did not exist in the original.</w:t>
            </w:r>
          </w:p>
        </w:tc>
        <w:tc>
          <w:tcPr>
            <w:tcW w:w="2640" w:type="dxa"/>
          </w:tcPr>
          <w:p w:rsidR="00DB3094" w:rsidRDefault="00C92275" w14:paraId="6A9C5905" w14:textId="77777777">
            <w:pPr>
              <w:pStyle w:val="Compact"/>
            </w:pPr>
            <w:r>
              <w:t>Replaces the original’s browser-session-based local play, which depended on browser storage unavailable outside a browser.</w:t>
            </w:r>
          </w:p>
        </w:tc>
      </w:tr>
      <w:tr w:rsidR="00DB3094" w14:paraId="696C5D59" w14:textId="77777777">
        <w:tc>
          <w:tcPr>
            <w:tcW w:w="2640" w:type="dxa"/>
          </w:tcPr>
          <w:p w:rsidR="00DB3094" w:rsidRDefault="00C92275" w14:paraId="5C84FECD" w14:textId="77777777">
            <w:pPr>
              <w:pStyle w:val="Compact"/>
            </w:pPr>
            <w:r>
              <w:t>Multiplayer (online)</w:t>
            </w:r>
          </w:p>
        </w:tc>
        <w:tc>
          <w:tcPr>
            <w:tcW w:w="2640" w:type="dxa"/>
          </w:tcPr>
          <w:p w:rsidR="00DB3094" w:rsidRDefault="00C92275" w14:paraId="678FB2C3" w14:textId="77777777">
            <w:pPr>
              <w:pStyle w:val="Compact"/>
            </w:pPr>
            <w:r>
              <w:t>Re-engineered the original’s server-backed room system into a lightweight, no-signup HTTPS relay (via jsonblob.com), with board state serialisation, host/join room codes and background-thread polling.</w:t>
            </w:r>
          </w:p>
        </w:tc>
        <w:tc>
          <w:tcPr>
            <w:tcW w:w="2640" w:type="dxa"/>
          </w:tcPr>
          <w:p w:rsidR="00DB3094" w:rsidRDefault="00C92275" w14:paraId="771555B1" w14:textId="77777777">
            <w:pPr>
              <w:pStyle w:val="Compact"/>
            </w:pPr>
            <w:r>
              <w:t>Keeps online play working without requiring the developer to host or maintain a dedicated backend server.</w:t>
            </w:r>
          </w:p>
        </w:tc>
      </w:tr>
      <w:tr w:rsidR="00DB3094" w14:paraId="37B1E7C4" w14:textId="77777777">
        <w:tc>
          <w:tcPr>
            <w:tcW w:w="2640" w:type="dxa"/>
          </w:tcPr>
          <w:p w:rsidR="00DB3094" w:rsidRDefault="00C92275" w14:paraId="0E3C1777" w14:textId="77777777">
            <w:pPr>
              <w:pStyle w:val="Compact"/>
            </w:pPr>
            <w:r>
              <w:t>Responsiveness</w:t>
            </w:r>
          </w:p>
        </w:tc>
        <w:tc>
          <w:tcPr>
            <w:tcW w:w="2640" w:type="dxa"/>
          </w:tcPr>
          <w:p w:rsidR="00DB3094" w:rsidRDefault="00C92275" w14:paraId="315242A0" w14:textId="77777777">
            <w:pPr>
              <w:pStyle w:val="Compact"/>
            </w:pPr>
            <w:r>
              <w:t>Moved all network I/O onto background threads communicating via a thread-safe queue, instead of the browser’s native asynchronous JS networking.</w:t>
            </w:r>
          </w:p>
        </w:tc>
        <w:tc>
          <w:tcPr>
            <w:tcW w:w="2640" w:type="dxa"/>
          </w:tcPr>
          <w:p w:rsidR="00DB3094" w:rsidRDefault="00C92275" w14:paraId="6AF171FF" w14:textId="77777777">
            <w:pPr>
              <w:pStyle w:val="Compact"/>
            </w:pPr>
            <w:r>
              <w:t>Prevents the desktop UI from freezing during network calls; keeps the render loop at 60 FPS.</w:t>
            </w:r>
          </w:p>
        </w:tc>
      </w:tr>
      <w:tr w:rsidR="00DB3094" w14:paraId="79970503" w14:textId="77777777">
        <w:tc>
          <w:tcPr>
            <w:tcW w:w="2640" w:type="dxa"/>
          </w:tcPr>
          <w:p w:rsidR="00DB3094" w:rsidRDefault="00C92275" w14:paraId="4848953C" w14:textId="77777777">
            <w:pPr>
              <w:pStyle w:val="Compact"/>
            </w:pPr>
            <w:r>
              <w:t>Usability extras</w:t>
            </w:r>
          </w:p>
        </w:tc>
        <w:tc>
          <w:tcPr>
            <w:tcW w:w="2640" w:type="dxa"/>
          </w:tcPr>
          <w:p w:rsidR="00DB3094" w:rsidRDefault="00C92275" w14:paraId="019F945D" w14:textId="77777777">
            <w:pPr>
              <w:pStyle w:val="Compact"/>
            </w:pPr>
            <w:r>
              <w:t>Added clipboard copy/paste for room codes (via tkinter), move-history panel with algebraic notation, captured-piece trays, check highlighting and a resign button.</w:t>
            </w:r>
          </w:p>
        </w:tc>
        <w:tc>
          <w:tcPr>
            <w:tcW w:w="2640" w:type="dxa"/>
          </w:tcPr>
          <w:p w:rsidR="00DB3094" w:rsidRDefault="00C92275" w14:paraId="3770FBF0" w14:textId="77777777">
            <w:pPr>
              <w:pStyle w:val="Compact"/>
            </w:pPr>
            <w:r>
              <w:t>Improves usability and parity with the polish of the original web UI.</w:t>
            </w:r>
          </w:p>
        </w:tc>
      </w:tr>
      <w:tr w:rsidR="00DB3094" w14:paraId="4F54AACB" w14:textId="77777777">
        <w:tc>
          <w:tcPr>
            <w:tcW w:w="2640" w:type="dxa"/>
          </w:tcPr>
          <w:p w:rsidR="00DB3094" w:rsidRDefault="00C92275" w14:paraId="2B69388E" w14:textId="77777777">
            <w:pPr>
              <w:pStyle w:val="Compact"/>
            </w:pPr>
            <w:r>
              <w:t>Robustness</w:t>
            </w:r>
          </w:p>
        </w:tc>
        <w:tc>
          <w:tcPr>
            <w:tcW w:w="2640" w:type="dxa"/>
          </w:tcPr>
          <w:p w:rsidR="00DB3094" w:rsidRDefault="00C92275" w14:paraId="38FEC57A" w14:textId="77777777">
            <w:pPr>
              <w:pStyle w:val="Compact"/>
            </w:pPr>
            <w:r>
              <w:t>Added SSL fallback handling for the online relay and defensive error handling around all network calls.</w:t>
            </w:r>
          </w:p>
        </w:tc>
        <w:tc>
          <w:tcPr>
            <w:tcW w:w="2640" w:type="dxa"/>
          </w:tcPr>
          <w:p w:rsidR="00DB3094" w:rsidRDefault="00C92275" w14:paraId="4CD16C7D" w14:textId="77777777">
            <w:pPr>
              <w:pStyle w:val="Compact"/>
            </w:pPr>
            <w:r>
              <w:t>Reduces the chance that one unreliable network call crashes or freezes the game.</w:t>
            </w:r>
          </w:p>
        </w:tc>
      </w:tr>
      <w:tr w:rsidR="00DB3094" w14:paraId="5EA07C1A" w14:textId="77777777">
        <w:tc>
          <w:tcPr>
            <w:tcW w:w="2640" w:type="dxa"/>
          </w:tcPr>
          <w:p w:rsidR="00DB3094" w:rsidRDefault="00C92275" w14:paraId="5BDE4A40" w14:textId="77777777">
            <w:pPr>
              <w:pStyle w:val="Compact"/>
            </w:pPr>
            <w:r>
              <w:t>Bug fixes</w:t>
            </w:r>
          </w:p>
        </w:tc>
        <w:tc>
          <w:tcPr>
            <w:tcW w:w="2640" w:type="dxa"/>
          </w:tcPr>
          <w:p w:rsidR="00DB3094" w:rsidRDefault="00C92275" w14:paraId="59182187" w14:textId="77777777">
            <w:pPr>
              <w:pStyle w:val="Compact"/>
            </w:pPr>
            <w:r>
              <w:t>Identified and corrected a castling-through-check rule violation and an en-passant edge case during manual testing (see Section 12, Test Plan).</w:t>
            </w:r>
          </w:p>
        </w:tc>
        <w:tc>
          <w:tcPr>
            <w:tcW w:w="2640" w:type="dxa"/>
          </w:tcPr>
          <w:p w:rsidR="00DB3094" w:rsidRDefault="00C92275" w14:paraId="36B02D88" w14:textId="77777777">
            <w:pPr>
              <w:pStyle w:val="Compact"/>
            </w:pPr>
            <w:r>
              <w:t>Brings rule-correctness in line with official chess rules; both defects were found and fixed during this project.</w:t>
            </w:r>
          </w:p>
        </w:tc>
      </w:tr>
    </w:tbl>
    <w:p w:rsidR="00DB3094" w:rsidRDefault="00C92275" w14:paraId="55830FE6" w14:textId="77777777">
      <w:pPr>
        <w:pStyle w:val="BodyText"/>
      </w:pPr>
      <w:r>
        <w:t>Overall, roughly 30–40% of the project required genuinely new design and code (the desktop UI layer, the local hot-seat mode, the no-signup online relay protocol, and thread-safe networking), while the chess rules engine and AI evaluation logic were ported with their core logic preserved, since rules-correctness did not need to change between platforms.</w:t>
      </w:r>
    </w:p>
    <w:p w:rsidR="00DB3094" w:rsidRDefault="00C92275" w14:paraId="1E27AE4C" w14:textId="77777777">
      <w:pPr>
        <w:pStyle w:val="Heading2"/>
      </w:pPr>
      <w:bookmarkStart w:name="features-deliberately-not-carried-over" w:id="34"/>
      <w:r>
        <w:t>8.1 Features Deliberately Not Carried Over</w:t>
      </w:r>
    </w:p>
    <w:p w:rsidR="00DB3094" w:rsidRDefault="00C92275" w14:paraId="135434E4" w14:textId="77777777">
      <w:pPr>
        <w:pStyle w:val="FirstParagraph"/>
      </w:pPr>
      <w:r>
        <w:t>Some aspects of the original web application were intentionally not replicated, with the reasoning documented here for transparency:</w:t>
      </w:r>
    </w:p>
    <w:p w:rsidR="00DB3094" w:rsidRDefault="00C92275" w14:paraId="5D575B39" w14:textId="77777777">
      <w:pPr>
        <w:pStyle w:val="Compact"/>
        <w:numPr>
          <w:ilvl w:val="0"/>
          <w:numId w:val="6"/>
        </w:numPr>
      </w:pPr>
      <w:r>
        <w:t>Browser-native CSS animations were replaced with simpler, frame-based highlight effects suited to an immediate-mode renderer like Pygame, rather than attempting to reimplement a CSS transition engine.</w:t>
      </w:r>
    </w:p>
    <w:p w:rsidR="00DB3094" w:rsidRDefault="00C92275" w14:paraId="04BE36CF" w14:textId="77777777">
      <w:pPr>
        <w:pStyle w:val="Compact"/>
        <w:numPr>
          <w:ilvl w:val="0"/>
          <w:numId w:val="6"/>
        </w:numPr>
      </w:pPr>
      <w:r>
        <w:t>Any dependency on browser local storage for session persistence was removed; the desktop version treats each run as a fresh session, with online state instead persisted remotely via the relay so it survives a client restart.</w:t>
      </w:r>
    </w:p>
    <w:p w:rsidR="00DB3094" w:rsidRDefault="00C92275" w14:paraId="7D307E2D" w14:textId="77777777">
      <w:pPr>
        <w:pStyle w:val="Heading1"/>
      </w:pPr>
      <w:bookmarkStart w:name="system-architecture" w:id="35"/>
      <w:bookmarkEnd w:id="33"/>
      <w:bookmarkEnd w:id="34"/>
      <w:r>
        <w:t>9. System Architecture</w:t>
      </w:r>
    </w:p>
    <w:p w:rsidR="00DB3094" w:rsidRDefault="00C92275" w14:paraId="7E6DA214" w14:textId="77777777">
      <w:pPr>
        <w:pStyle w:val="FirstParagraph"/>
      </w:pPr>
      <w:r>
        <w:t>The application is organised into four logical layers, each with a distinct responsibility. Although implemented in a single source file for simplicity in this coursework context, the code is internally separated by clear section banners and function boundaries that mirror a layered architecture.</w:t>
      </w:r>
    </w:p>
    <w:p w:rsidR="00DB3094" w:rsidRDefault="00C92275" w14:paraId="345E0C6A" w14:textId="77777777">
      <w:pPr>
        <w:pStyle w:val="Heading2"/>
      </w:pPr>
      <w:bookmarkStart w:name="layered-overview" w:id="36"/>
      <w:r>
        <w:t>9.1 Layered Overview</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5B65CC1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19EA582F" w14:textId="77777777">
            <w:pPr>
              <w:pStyle w:val="Compact"/>
            </w:pPr>
            <w:r>
              <w:t>Layer</w:t>
            </w:r>
          </w:p>
        </w:tc>
        <w:tc>
          <w:tcPr>
            <w:tcW w:w="2640" w:type="dxa"/>
          </w:tcPr>
          <w:p w:rsidR="00DB3094" w:rsidRDefault="00C92275" w14:paraId="0719A626" w14:textId="77777777">
            <w:pPr>
              <w:pStyle w:val="Compact"/>
            </w:pPr>
            <w:r>
              <w:t>Responsibility</w:t>
            </w:r>
          </w:p>
        </w:tc>
        <w:tc>
          <w:tcPr>
            <w:tcW w:w="2640" w:type="dxa"/>
          </w:tcPr>
          <w:p w:rsidR="00DB3094" w:rsidRDefault="00C92275" w14:paraId="258B95FC" w14:textId="77777777">
            <w:pPr>
              <w:pStyle w:val="Compact"/>
            </w:pPr>
            <w:r>
              <w:t>Key Functions / Classes</w:t>
            </w:r>
          </w:p>
        </w:tc>
      </w:tr>
      <w:tr w:rsidR="00DB3094" w14:paraId="56811C3D" w14:textId="77777777">
        <w:tc>
          <w:tcPr>
            <w:tcW w:w="2640" w:type="dxa"/>
          </w:tcPr>
          <w:p w:rsidR="00DB3094" w:rsidRDefault="00C92275" w14:paraId="723CF034" w14:textId="77777777">
            <w:pPr>
              <w:pStyle w:val="Compact"/>
            </w:pPr>
            <w:r>
              <w:t>Engine Layer</w:t>
            </w:r>
          </w:p>
        </w:tc>
        <w:tc>
          <w:tcPr>
            <w:tcW w:w="2640" w:type="dxa"/>
          </w:tcPr>
          <w:p w:rsidR="00DB3094" w:rsidRDefault="00C92275" w14:paraId="0C2CB530" w14:textId="77777777">
            <w:pPr>
              <w:pStyle w:val="Compact"/>
            </w:pPr>
            <w:r>
              <w:t>Pure chess logic: board representation, move generation, legality, game status.</w:t>
            </w:r>
          </w:p>
        </w:tc>
        <w:tc>
          <w:tcPr>
            <w:tcW w:w="2640" w:type="dxa"/>
          </w:tcPr>
          <w:p w:rsidR="00DB3094" w:rsidRDefault="00C92275" w14:paraId="326715E7" w14:textId="77777777">
            <w:pPr>
              <w:pStyle w:val="Compact"/>
            </w:pPr>
            <w:r>
              <w:t>initial_board, pseudo_moves, legal_moves, apply_move, game_status, is_in_check</w:t>
            </w:r>
          </w:p>
        </w:tc>
      </w:tr>
      <w:tr w:rsidR="00DB3094" w14:paraId="2D340547" w14:textId="77777777">
        <w:tc>
          <w:tcPr>
            <w:tcW w:w="2640" w:type="dxa"/>
          </w:tcPr>
          <w:p w:rsidR="00DB3094" w:rsidRDefault="00C92275" w14:paraId="332F32FA" w14:textId="77777777">
            <w:pPr>
              <w:pStyle w:val="Compact"/>
            </w:pPr>
            <w:r>
              <w:t>AI Layer</w:t>
            </w:r>
          </w:p>
        </w:tc>
        <w:tc>
          <w:tcPr>
            <w:tcW w:w="2640" w:type="dxa"/>
          </w:tcPr>
          <w:p w:rsidR="00DB3094" w:rsidRDefault="00C92275" w14:paraId="00EF22B3" w14:textId="77777777">
            <w:pPr>
              <w:pStyle w:val="Compact"/>
            </w:pPr>
            <w:r>
              <w:t>Position evaluation and move search.</w:t>
            </w:r>
          </w:p>
        </w:tc>
        <w:tc>
          <w:tcPr>
            <w:tcW w:w="2640" w:type="dxa"/>
          </w:tcPr>
          <w:p w:rsidR="00DB3094" w:rsidRDefault="00C92275" w14:paraId="2029B8B4" w14:textId="77777777">
            <w:pPr>
              <w:pStyle w:val="Compact"/>
            </w:pPr>
            <w:r>
              <w:t>evaluate, pst_value, minimax, order_moves, pick_ai_move</w:t>
            </w:r>
          </w:p>
        </w:tc>
      </w:tr>
      <w:tr w:rsidR="00DB3094" w14:paraId="02FCEDBC" w14:textId="77777777">
        <w:tc>
          <w:tcPr>
            <w:tcW w:w="2640" w:type="dxa"/>
          </w:tcPr>
          <w:p w:rsidR="00DB3094" w:rsidRDefault="00C92275" w14:paraId="44DB75A7" w14:textId="77777777">
            <w:pPr>
              <w:pStyle w:val="Compact"/>
            </w:pPr>
            <w:r>
              <w:t>Networking Layer</w:t>
            </w:r>
          </w:p>
        </w:tc>
        <w:tc>
          <w:tcPr>
            <w:tcW w:w="2640" w:type="dxa"/>
          </w:tcPr>
          <w:p w:rsidR="00DB3094" w:rsidRDefault="00C92275" w14:paraId="3C1B25E0" w14:textId="77777777">
            <w:pPr>
              <w:pStyle w:val="Compact"/>
            </w:pPr>
            <w:r>
              <w:t>Online relay communication and state (de)serialisation.</w:t>
            </w:r>
          </w:p>
        </w:tc>
        <w:tc>
          <w:tcPr>
            <w:tcW w:w="2640" w:type="dxa"/>
          </w:tcPr>
          <w:p w:rsidR="00DB3094" w:rsidRDefault="00C92275" w14:paraId="7FDF81DD" w14:textId="77777777">
            <w:pPr>
              <w:pStyle w:val="Compact"/>
            </w:pPr>
            <w:r>
              <w:t>relay_create, relay_get, serialize_board, deserialize_board, serialize_state_for_relay</w:t>
            </w:r>
          </w:p>
        </w:tc>
      </w:tr>
      <w:tr w:rsidR="00DB3094" w14:paraId="231870BB" w14:textId="77777777">
        <w:tc>
          <w:tcPr>
            <w:tcW w:w="2640" w:type="dxa"/>
          </w:tcPr>
          <w:p w:rsidR="00DB3094" w:rsidRDefault="00C92275" w14:paraId="0A5AB710" w14:textId="77777777">
            <w:pPr>
              <w:pStyle w:val="Compact"/>
            </w:pPr>
            <w:r>
              <w:t>Presentation Layer</w:t>
            </w:r>
          </w:p>
        </w:tc>
        <w:tc>
          <w:tcPr>
            <w:tcW w:w="2640" w:type="dxa"/>
          </w:tcPr>
          <w:p w:rsidR="00DB3094" w:rsidRDefault="00C92275" w14:paraId="74311D55" w14:textId="77777777">
            <w:pPr>
              <w:pStyle w:val="Compact"/>
            </w:pPr>
            <w:r>
              <w:t>Window/canvas management, input handling, rendering, application loop.</w:t>
            </w:r>
          </w:p>
        </w:tc>
        <w:tc>
          <w:tcPr>
            <w:tcW w:w="2640" w:type="dxa"/>
          </w:tcPr>
          <w:p w:rsidR="00DB3094" w:rsidRDefault="00C92275" w14:paraId="5956C664" w14:textId="77777777">
            <w:pPr>
              <w:pStyle w:val="Compact"/>
            </w:pPr>
            <w:r>
              <w:t>VantageChess class: draw_board, draw_sidebar, draw_overlay, run, on_square_click</w:t>
            </w:r>
          </w:p>
        </w:tc>
      </w:tr>
    </w:tbl>
    <w:p w:rsidR="00DB3094" w:rsidRDefault="00C92275" w14:paraId="12346AE7" w14:textId="77777777">
      <w:pPr>
        <w:pStyle w:val="Heading2"/>
      </w:pPr>
      <w:bookmarkStart w:name="data-flow" w:id="37"/>
      <w:bookmarkEnd w:id="36"/>
      <w:r>
        <w:t>9.2 Data Flow</w:t>
      </w:r>
    </w:p>
    <w:p w:rsidR="00DB3094" w:rsidRDefault="00C92275" w14:paraId="6F2F539F" w14:textId="77777777">
      <w:pPr>
        <w:pStyle w:val="FirstParagraph"/>
      </w:pPr>
      <w:r>
        <w:t>A single move follows this path through the system:</w:t>
      </w:r>
    </w:p>
    <w:p w:rsidR="00DB3094" w:rsidRDefault="00C92275" w14:paraId="17947D23" w14:textId="77777777">
      <w:pPr>
        <w:pStyle w:val="Compact"/>
        <w:numPr>
          <w:ilvl w:val="0"/>
          <w:numId w:val="7"/>
        </w:numPr>
      </w:pPr>
      <w:r>
        <w:t xml:space="preserve">A mouse click is captured in the main loop and translated from real window coordinates into virtual canvas coordinates via </w:t>
      </w:r>
      <w:r>
        <w:rPr>
          <w:rStyle w:val="VerbatimChar"/>
        </w:rPr>
        <w:t>_to_canvas_pos()</w:t>
      </w:r>
      <w:r>
        <w:t>, accounting for letterboxing and scaling.</w:t>
      </w:r>
    </w:p>
    <w:p w:rsidR="00DB3094" w:rsidRDefault="00C92275" w14:paraId="7E866210" w14:textId="77777777">
      <w:pPr>
        <w:pStyle w:val="Compact"/>
        <w:numPr>
          <w:ilvl w:val="0"/>
          <w:numId w:val="7"/>
        </w:numPr>
      </w:pPr>
      <w:r>
        <w:rPr>
          <w:rStyle w:val="VerbatimChar"/>
        </w:rPr>
        <w:t>on_square_click()</w:t>
      </w:r>
      <w:r>
        <w:t xml:space="preserve"> resolves the click to a board square and checks it against the currently selected piece’s legal move list (</w:t>
      </w:r>
      <w:r>
        <w:rPr>
          <w:rStyle w:val="VerbatimChar"/>
        </w:rPr>
        <w:t>legalForSelected</w:t>
      </w:r>
      <w:r>
        <w:t>).</w:t>
      </w:r>
    </w:p>
    <w:p w:rsidR="00DB3094" w:rsidRDefault="00C92275" w14:paraId="676B9F9C" w14:textId="77777777">
      <w:pPr>
        <w:pStyle w:val="Compact"/>
        <w:numPr>
          <w:ilvl w:val="0"/>
          <w:numId w:val="7"/>
        </w:numPr>
      </w:pPr>
      <w:r>
        <w:t xml:space="preserve">If valid, </w:t>
      </w:r>
      <w:r>
        <w:rPr>
          <w:rStyle w:val="VerbatimChar"/>
        </w:rPr>
        <w:t>apply_move()</w:t>
      </w:r>
      <w:r>
        <w:t xml:space="preserve"> </w:t>
      </w:r>
      <w:r>
        <w:t>produces a new, immutable board state and updated game state (turn, en passant target, move flags).</w:t>
      </w:r>
    </w:p>
    <w:p w:rsidR="00DB3094" w:rsidRDefault="00C92275" w14:paraId="0B06B6C0" w14:textId="77777777">
      <w:pPr>
        <w:pStyle w:val="Compact"/>
        <w:numPr>
          <w:ilvl w:val="0"/>
          <w:numId w:val="7"/>
        </w:numPr>
      </w:pPr>
      <w:r>
        <w:rPr>
          <w:rStyle w:val="VerbatimChar"/>
        </w:rPr>
        <w:t>game_status()</w:t>
      </w:r>
      <w:r>
        <w:t xml:space="preserve"> re-evaluates check/checkmate/stalemate for the next player to move.</w:t>
      </w:r>
    </w:p>
    <w:p w:rsidR="00DB3094" w:rsidRDefault="00C92275" w14:paraId="729087F9" w14:textId="77777777">
      <w:pPr>
        <w:pStyle w:val="Compact"/>
        <w:numPr>
          <w:ilvl w:val="0"/>
          <w:numId w:val="7"/>
        </w:numPr>
      </w:pPr>
      <w:r>
        <w:t xml:space="preserve">If playing against the AI and it is now the AI’s turn, </w:t>
      </w:r>
      <w:r>
        <w:rPr>
          <w:rStyle w:val="VerbatimChar"/>
        </w:rPr>
        <w:t>pick_ai_move()</w:t>
      </w:r>
      <w:r>
        <w:t xml:space="preserve"> is scheduled via a short timer (so the UI can show a ‘thinking’ indicator) and then executed through the same apply_move() path.</w:t>
      </w:r>
    </w:p>
    <w:p w:rsidR="00DB3094" w:rsidRDefault="00C92275" w14:paraId="52770774" w14:textId="77777777">
      <w:pPr>
        <w:pStyle w:val="Compact"/>
        <w:numPr>
          <w:ilvl w:val="0"/>
          <w:numId w:val="7"/>
        </w:numPr>
      </w:pPr>
      <w:r>
        <w:t xml:space="preserve">If in online mode, the resulting state is serialised via </w:t>
      </w:r>
      <w:r>
        <w:rPr>
          <w:rStyle w:val="VerbatimChar"/>
        </w:rPr>
        <w:t>serialize_state_for_relay()</w:t>
      </w:r>
      <w:r>
        <w:t xml:space="preserve"> </w:t>
      </w:r>
      <w:r>
        <w:t xml:space="preserve">and pushed to the relay; the opponent’s client picks it up on its next poll via </w:t>
      </w:r>
      <w:r>
        <w:rPr>
          <w:rStyle w:val="VerbatimChar"/>
        </w:rPr>
        <w:t>relay_get()</w:t>
      </w:r>
      <w:r>
        <w:t xml:space="preserve"> and </w:t>
      </w:r>
      <w:r>
        <w:rPr>
          <w:rStyle w:val="VerbatimChar"/>
        </w:rPr>
        <w:t>load_state_from_relay()</w:t>
      </w:r>
      <w:r>
        <w:t>.</w:t>
      </w:r>
    </w:p>
    <w:p w:rsidR="00DB3094" w:rsidRDefault="00C92275" w14:paraId="4BDD16D9" w14:textId="77777777">
      <w:pPr>
        <w:pStyle w:val="Compact"/>
        <w:numPr>
          <w:ilvl w:val="0"/>
          <w:numId w:val="7"/>
        </w:numPr>
      </w:pPr>
      <w:r>
        <w:t>The sidebar and board are redrawn from the updated game state on the next frame.</w:t>
      </w:r>
    </w:p>
    <w:p w:rsidR="00DB3094" w:rsidRDefault="00C92275" w14:paraId="586C7A7E" w14:textId="77777777">
      <w:pPr>
        <w:pStyle w:val="Heading2"/>
      </w:pPr>
      <w:bookmarkStart w:name="concurrency-model" w:id="38"/>
      <w:bookmarkEnd w:id="37"/>
      <w:r>
        <w:t>9.3 Concurrency Model</w:t>
      </w:r>
    </w:p>
    <w:p w:rsidR="00DB3094" w:rsidRDefault="00C92275" w14:paraId="6DD30A5C" w14:textId="77777777">
      <w:pPr>
        <w:pStyle w:val="FirstParagraph"/>
      </w:pPr>
      <w:r>
        <w:t xml:space="preserve">The render loop runs on the main thread at a fixed 60 FPS via </w:t>
      </w:r>
      <w:r>
        <w:rPr>
          <w:rStyle w:val="VerbatimChar"/>
        </w:rPr>
        <w:t>pygame.time.Clock()</w:t>
      </w:r>
      <w:r>
        <w:t xml:space="preserve">. All network operations (creating a room, polling for a join, polling for opponent moves) are dispatched to background threads using Python’s threading module. Each background thread communicates its result back to the main thread by placing a callback function onto a thread-safe </w:t>
      </w:r>
      <w:r>
        <w:rPr>
          <w:rStyle w:val="VerbatimChar"/>
        </w:rPr>
        <w:t>queue.Queue()</w:t>
      </w:r>
      <w:r>
        <w:t xml:space="preserve"> (</w:t>
      </w:r>
      <w:r>
        <w:rPr>
          <w:rStyle w:val="VerbatimChar"/>
        </w:rPr>
        <w:t>net_queue</w:t>
      </w:r>
      <w:r>
        <w:t>). The main loop drains this queue once per frame (</w:t>
      </w:r>
      <w:r>
        <w:rPr>
          <w:rStyle w:val="VerbatimChar"/>
        </w:rPr>
        <w:t>_drain_net_queue()</w:t>
      </w:r>
      <w:r>
        <w:t>), ensuring that all game-state mutation happens on the main thread, avoiding race conditions while still keeping network latency off the critical rendering path.</w:t>
      </w:r>
    </w:p>
    <w:p w:rsidR="00DB3094" w:rsidRDefault="00C92275" w14:paraId="27D6F884" w14:textId="77777777">
      <w:pPr>
        <w:pStyle w:val="SourceCode"/>
      </w:pPr>
      <w:r>
        <w:rPr>
          <w:rStyle w:val="VerbatimChar"/>
        </w:rPr>
        <w:t># Simplified concurrency pattern used throughout the networking layer</w:t>
      </w:r>
      <w:r>
        <w:br/>
      </w:r>
      <w:r>
        <w:rPr>
          <w:rStyle w:val="VerbatimChar"/>
        </w:rPr>
        <w:t>def _poll_host_for_join(self):</w:t>
      </w:r>
      <w:r>
        <w:br/>
      </w:r>
      <w:r>
        <w:rPr>
          <w:rStyle w:val="VerbatimChar"/>
        </w:rPr>
        <w:t xml:space="preserve">    def worker():</w:t>
      </w:r>
      <w:r>
        <w:br/>
      </w:r>
      <w:r>
        <w:rPr>
          <w:rStyle w:val="VerbatimChar"/>
        </w:rPr>
        <w:t xml:space="preserve">        result = relay_get(self.created_code)</w:t>
      </w:r>
      <w:r>
        <w:br/>
      </w:r>
      <w:r>
        <w:rPr>
          <w:rStyle w:val="VerbatimChar"/>
        </w:rPr>
        <w:t xml:space="preserve">        self.net_queue.put(lambda: self._handle_join_result(result))</w:t>
      </w:r>
      <w:r>
        <w:br/>
      </w:r>
      <w:r>
        <w:rPr>
          <w:rStyle w:val="VerbatimChar"/>
        </w:rPr>
        <w:t xml:space="preserve">    threading.Thread(target=worker, daemon=True).start()</w:t>
      </w:r>
    </w:p>
    <w:p w:rsidR="00DB3094" w:rsidRDefault="00C92275" w14:paraId="534FACE8" w14:textId="77777777">
      <w:pPr>
        <w:pStyle w:val="Heading2"/>
      </w:pPr>
      <w:bookmarkStart w:name="rendering-model" w:id="39"/>
      <w:bookmarkEnd w:id="38"/>
      <w:r>
        <w:t>9.4 Rendering Model</w:t>
      </w:r>
    </w:p>
    <w:p w:rsidR="00DB3094" w:rsidRDefault="00C92275" w14:paraId="66135EB0" w14:textId="77777777">
      <w:pPr>
        <w:pStyle w:val="FirstParagraph"/>
      </w:pPr>
      <w:r>
        <w:t>The presentation layer draws to a fixed-size virtual surface (</w:t>
      </w:r>
      <w:r>
        <w:rPr>
          <w:rStyle w:val="VerbatimChar"/>
        </w:rPr>
        <w:t>self.screen</w:t>
      </w:r>
      <w:r>
        <w:t xml:space="preserve">, sized WIN_W x WIN_H) every frame, regardless of the real window size. That surface is then scaled with </w:t>
      </w:r>
      <w:r>
        <w:rPr>
          <w:rStyle w:val="VerbatimChar"/>
        </w:rPr>
        <w:t>pygame.transform.smoothscale()</w:t>
      </w:r>
      <w:r>
        <w:t xml:space="preserve"> and blitted, centred, into the real OS window (</w:t>
      </w:r>
      <w:r>
        <w:rPr>
          <w:rStyle w:val="VerbatimChar"/>
        </w:rPr>
        <w:t>self.window</w:t>
      </w:r>
      <w:r>
        <w:t xml:space="preserve">) by </w:t>
      </w:r>
      <w:r>
        <w:rPr>
          <w:rStyle w:val="VerbatimChar"/>
        </w:rPr>
        <w:t>_present()</w:t>
      </w:r>
      <w:r>
        <w:t>. This “design once, scale everywhere” approach avoids having to rewrite layout logic for every possible window size or for fullscreen mode, at the cost of a small per-frame scaling operation.</w:t>
      </w:r>
    </w:p>
    <w:p w:rsidR="00DB3094" w:rsidRDefault="00C92275" w14:paraId="37402225" w14:textId="77777777">
      <w:pPr>
        <w:pStyle w:val="Heading1"/>
      </w:pPr>
      <w:bookmarkStart w:name="module-deep-dives" w:id="40"/>
      <w:bookmarkEnd w:id="35"/>
      <w:bookmarkEnd w:id="39"/>
      <w:r>
        <w:t>10. Module Deep Dives</w:t>
      </w:r>
    </w:p>
    <w:p w:rsidR="00DB3094" w:rsidRDefault="00C92275" w14:paraId="63828F06" w14:textId="77777777">
      <w:pPr>
        <w:pStyle w:val="Heading2"/>
      </w:pPr>
      <w:bookmarkStart w:name="chess-engine" w:id="41"/>
      <w:r>
        <w:t>10.1 Chess Engine</w:t>
      </w:r>
    </w:p>
    <w:p w:rsidR="00DB3094" w:rsidRDefault="00C92275" w14:paraId="7D6641A8" w14:textId="77777777">
      <w:pPr>
        <w:pStyle w:val="FirstParagraph"/>
      </w:pPr>
      <w:r>
        <w:t xml:space="preserve">The engine represents the board as an 8x8 list of dictionaries (or None for empty squares), each piece dictionary holding its type, colour and a ‘moved’ flag used to determine castling eligibility. Move generation is split into two phases: </w:t>
      </w:r>
      <w:r>
        <w:rPr>
          <w:rStyle w:val="VerbatimChar"/>
        </w:rPr>
        <w:t>pseudo_moves()</w:t>
      </w:r>
      <w:r>
        <w:t xml:space="preserve"> generates all moves that obey individual piece movement rules without checking whether they leave the player’s own king in check, and </w:t>
      </w:r>
      <w:r>
        <w:rPr>
          <w:rStyle w:val="VerbatimChar"/>
        </w:rPr>
        <w:t>legal_moves()</w:t>
      </w:r>
      <w:r>
        <w:t xml:space="preserve"> filters that list by simulating each move with </w:t>
      </w:r>
      <w:r>
        <w:rPr>
          <w:rStyle w:val="VerbatimChar"/>
        </w:rPr>
        <w:t>apply_move()</w:t>
      </w:r>
      <w:r>
        <w:t xml:space="preserve"> </w:t>
      </w:r>
      <w:r>
        <w:t>and rejecting any that result in self-check. This two-phase approach mirrors the original web engine’s design and keeps the legality check centralised in one place (</w:t>
      </w:r>
      <w:r>
        <w:rPr>
          <w:rStyle w:val="VerbatimChar"/>
        </w:rPr>
        <w:t>is_in_check</w:t>
      </w:r>
      <w:r>
        <w:t>), reducing the chance of inconsistent rule enforcement across different piece types.</w:t>
      </w:r>
    </w:p>
    <w:p w:rsidR="00DB3094" w:rsidRDefault="00C92275" w14:paraId="4D3F3D93" w14:textId="77777777">
      <w:pPr>
        <w:pStyle w:val="Heading3"/>
      </w:pPr>
      <w:bookmarkStart w:name="special-move-handling" w:id="42"/>
      <w:r>
        <w:t>10.1.1 Special Move Handling</w:t>
      </w:r>
    </w:p>
    <w:p w:rsidR="00DB3094" w:rsidRDefault="00C92275" w14:paraId="3031FFE9" w14:textId="77777777">
      <w:pPr>
        <w:pStyle w:val="Compact"/>
        <w:numPr>
          <w:ilvl w:val="0"/>
          <w:numId w:val="8"/>
        </w:numPr>
      </w:pPr>
      <w:r>
        <w:rPr>
          <w:b/>
          <w:bCs/>
        </w:rPr>
        <w:t>Castling:</w:t>
      </w:r>
      <w:r>
        <w:t xml:space="preserve"> requires the king and the relevant rook to be unmoved, the squares between them empty, and the king’s current, transit and destination squares not attacked. Implemented in </w:t>
      </w:r>
      <w:r>
        <w:rPr>
          <w:rStyle w:val="VerbatimChar"/>
        </w:rPr>
        <w:t>pseudo_moves()</w:t>
      </w:r>
      <w:r>
        <w:t xml:space="preserve"> </w:t>
      </w:r>
      <w:r>
        <w:t xml:space="preserve">for the king and applied via the ‘castle’ flag in </w:t>
      </w:r>
      <w:r>
        <w:rPr>
          <w:rStyle w:val="VerbatimChar"/>
        </w:rPr>
        <w:t>apply_move()</w:t>
      </w:r>
      <w:r>
        <w:t>.</w:t>
      </w:r>
    </w:p>
    <w:p w:rsidR="00DB3094" w:rsidRDefault="00C92275" w14:paraId="09EBD585" w14:textId="77777777">
      <w:pPr>
        <w:pStyle w:val="Compact"/>
        <w:numPr>
          <w:ilvl w:val="0"/>
          <w:numId w:val="8"/>
        </w:numPr>
      </w:pPr>
      <w:r>
        <w:rPr>
          <w:b/>
          <w:bCs/>
        </w:rPr>
        <w:t>En passant:</w:t>
      </w:r>
      <w:r>
        <w:t xml:space="preserve"> a capturable target square is recorded in game state immediately after any pawn double-step (</w:t>
      </w:r>
      <w:r>
        <w:rPr>
          <w:rStyle w:val="VerbatimChar"/>
        </w:rPr>
        <w:t>state['enPassant']</w:t>
      </w:r>
      <w:r>
        <w:t>), and is only valid for the opponent’s very next move, matching standard chess rules.</w:t>
      </w:r>
    </w:p>
    <w:p w:rsidR="00DB3094" w:rsidRDefault="00C92275" w14:paraId="066CADF6" w14:textId="77777777">
      <w:pPr>
        <w:pStyle w:val="Compact"/>
        <w:numPr>
          <w:ilvl w:val="0"/>
          <w:numId w:val="8"/>
        </w:numPr>
      </w:pPr>
      <w:r>
        <w:rPr>
          <w:b/>
          <w:bCs/>
        </w:rPr>
        <w:t>Promotion:</w:t>
      </w:r>
      <w:r>
        <w:t xml:space="preserve"> pawns reaching the back rank are automatically promoted to a queen (auto-queen), simplifying the UI by avoiding a promotion-choice dialog, consistent with the original web version’s behaviour.</w:t>
      </w:r>
    </w:p>
    <w:p w:rsidR="00DB3094" w:rsidRDefault="00C92275" w14:paraId="7733A569" w14:textId="77777777">
      <w:pPr>
        <w:pStyle w:val="Heading2"/>
      </w:pPr>
      <w:bookmarkStart w:name="ai-opponent" w:id="43"/>
      <w:bookmarkEnd w:id="41"/>
      <w:bookmarkEnd w:id="42"/>
      <w:r>
        <w:t>10.2 AI Opponent</w:t>
      </w:r>
    </w:p>
    <w:p w:rsidR="00DB3094" w:rsidRDefault="00C92275" w14:paraId="4DD7F890" w14:textId="77777777">
      <w:pPr>
        <w:pStyle w:val="FirstParagraph"/>
      </w:pPr>
      <w:r>
        <w:t>Position evaluation (</w:t>
      </w:r>
      <w:r>
        <w:rPr>
          <w:rStyle w:val="VerbatimChar"/>
        </w:rPr>
        <w:t>evaluate()</w:t>
      </w:r>
      <w:r>
        <w:t>) combines material value (VALUES dictionary, e.g. pawn = 100, queen = 900) with positional bonuses from piece-square tables (PST_PAWN, PST_KNIGHT) that reward pawns for advancing and knights for occupying central squares. The AI search (</w:t>
      </w:r>
      <w:r>
        <w:rPr>
          <w:rStyle w:val="VerbatimChar"/>
        </w:rPr>
        <w:t>minimax()</w:t>
      </w:r>
      <w:r>
        <w:t>) is a depth-limited minimax algorithm with alpha-beta pruning, which discards branches that cannot influence the final decision, significantly reducing the number of positions evaluated at deeper search levels.</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6FEE2014"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4B2AE272" w14:textId="77777777">
            <w:pPr>
              <w:pStyle w:val="Compact"/>
            </w:pPr>
            <w:r>
              <w:t>Difficulty</w:t>
            </w:r>
          </w:p>
        </w:tc>
        <w:tc>
          <w:tcPr>
            <w:tcW w:w="2640" w:type="dxa"/>
          </w:tcPr>
          <w:p w:rsidR="00DB3094" w:rsidRDefault="00C92275" w14:paraId="6293D57D" w14:textId="77777777">
            <w:pPr>
              <w:pStyle w:val="Compact"/>
            </w:pPr>
            <w:r>
              <w:t>Search Depth</w:t>
            </w:r>
          </w:p>
        </w:tc>
        <w:tc>
          <w:tcPr>
            <w:tcW w:w="2640" w:type="dxa"/>
          </w:tcPr>
          <w:p w:rsidR="00DB3094" w:rsidRDefault="00C92275" w14:paraId="734F2743" w14:textId="77777777">
            <w:pPr>
              <w:pStyle w:val="Compact"/>
            </w:pPr>
            <w:r>
              <w:t>Move Selection Strategy</w:t>
            </w:r>
          </w:p>
        </w:tc>
      </w:tr>
      <w:tr w:rsidR="00DB3094" w14:paraId="615B1D38" w14:textId="77777777">
        <w:tc>
          <w:tcPr>
            <w:tcW w:w="2640" w:type="dxa"/>
          </w:tcPr>
          <w:p w:rsidR="00DB3094" w:rsidRDefault="00C92275" w14:paraId="20BB07B1" w14:textId="77777777">
            <w:pPr>
              <w:pStyle w:val="Compact"/>
            </w:pPr>
            <w:r>
              <w:t>Easy</w:t>
            </w:r>
          </w:p>
        </w:tc>
        <w:tc>
          <w:tcPr>
            <w:tcW w:w="2640" w:type="dxa"/>
          </w:tcPr>
          <w:p w:rsidR="00DB3094" w:rsidRDefault="00C92275" w14:paraId="097F2AE9" w14:textId="77777777">
            <w:pPr>
              <w:pStyle w:val="Compact"/>
            </w:pPr>
            <w:r>
              <w:t>n/a (1-ply evaluation)</w:t>
            </w:r>
          </w:p>
        </w:tc>
        <w:tc>
          <w:tcPr>
            <w:tcW w:w="2640" w:type="dxa"/>
          </w:tcPr>
          <w:p w:rsidR="00DB3094" w:rsidRDefault="00C92275" w14:paraId="6FA09B20" w14:textId="77777777">
            <w:pPr>
              <w:pStyle w:val="Compact"/>
            </w:pPr>
            <w:r>
              <w:t>Evaluates immediate resulting position only, then picks randomly among the top 4 scoring moves to introduce intentional weakness.</w:t>
            </w:r>
          </w:p>
        </w:tc>
      </w:tr>
      <w:tr w:rsidR="00DB3094" w14:paraId="142DD7C7" w14:textId="77777777">
        <w:tc>
          <w:tcPr>
            <w:tcW w:w="2640" w:type="dxa"/>
          </w:tcPr>
          <w:p w:rsidR="00DB3094" w:rsidRDefault="00C92275" w14:paraId="3FCD5A2D" w14:textId="77777777">
            <w:pPr>
              <w:pStyle w:val="Compact"/>
            </w:pPr>
            <w:r>
              <w:t>Normal</w:t>
            </w:r>
          </w:p>
        </w:tc>
        <w:tc>
          <w:tcPr>
            <w:tcW w:w="2640" w:type="dxa"/>
          </w:tcPr>
          <w:p w:rsidR="00DB3094" w:rsidRDefault="00C92275" w14:paraId="44D15D5A" w14:textId="77777777">
            <w:pPr>
              <w:pStyle w:val="Compact"/>
            </w:pPr>
            <w:r>
              <w:t>2 ply</w:t>
            </w:r>
          </w:p>
        </w:tc>
        <w:tc>
          <w:tcPr>
            <w:tcW w:w="2640" w:type="dxa"/>
          </w:tcPr>
          <w:p w:rsidR="00DB3094" w:rsidRDefault="00C92275" w14:paraId="2CC9DEE8" w14:textId="77777777">
            <w:pPr>
              <w:pStyle w:val="Compact"/>
            </w:pPr>
            <w:r>
              <w:t>Full minimax with alpha-beta pruning at depth 2; always plays the single best-evaluated move.</w:t>
            </w:r>
          </w:p>
        </w:tc>
      </w:tr>
      <w:tr w:rsidR="00DB3094" w14:paraId="3B57DCF5" w14:textId="77777777">
        <w:tc>
          <w:tcPr>
            <w:tcW w:w="2640" w:type="dxa"/>
          </w:tcPr>
          <w:p w:rsidR="00DB3094" w:rsidRDefault="00C92275" w14:paraId="19497B9C" w14:textId="77777777">
            <w:pPr>
              <w:pStyle w:val="Compact"/>
            </w:pPr>
            <w:r>
              <w:t>Medium</w:t>
            </w:r>
          </w:p>
        </w:tc>
        <w:tc>
          <w:tcPr>
            <w:tcW w:w="2640" w:type="dxa"/>
          </w:tcPr>
          <w:p w:rsidR="00DB3094" w:rsidRDefault="00C92275" w14:paraId="527E889F" w14:textId="77777777">
            <w:pPr>
              <w:pStyle w:val="Compact"/>
            </w:pPr>
            <w:r>
              <w:t>3 ply</w:t>
            </w:r>
          </w:p>
        </w:tc>
        <w:tc>
          <w:tcPr>
            <w:tcW w:w="2640" w:type="dxa"/>
          </w:tcPr>
          <w:p w:rsidR="00DB3094" w:rsidRDefault="00C92275" w14:paraId="10257A1E" w14:textId="77777777">
            <w:pPr>
              <w:pStyle w:val="Compact"/>
            </w:pPr>
            <w:r>
              <w:t>Full minimax with alpha-beta pruning at depth 3; stronger tactical awareness than Normal.</w:t>
            </w:r>
          </w:p>
        </w:tc>
      </w:tr>
      <w:tr w:rsidR="00DB3094" w14:paraId="7AAD80F1" w14:textId="77777777">
        <w:tc>
          <w:tcPr>
            <w:tcW w:w="2640" w:type="dxa"/>
          </w:tcPr>
          <w:p w:rsidR="00DB3094" w:rsidRDefault="00C92275" w14:paraId="12FE1F01" w14:textId="77777777">
            <w:pPr>
              <w:pStyle w:val="Compact"/>
            </w:pPr>
            <w:r>
              <w:t>Hard</w:t>
            </w:r>
          </w:p>
        </w:tc>
        <w:tc>
          <w:tcPr>
            <w:tcW w:w="2640" w:type="dxa"/>
          </w:tcPr>
          <w:p w:rsidR="00DB3094" w:rsidRDefault="00C92275" w14:paraId="7EAE016D" w14:textId="77777777">
            <w:pPr>
              <w:pStyle w:val="Compact"/>
            </w:pPr>
            <w:r>
              <w:t>4 ply</w:t>
            </w:r>
          </w:p>
        </w:tc>
        <w:tc>
          <w:tcPr>
            <w:tcW w:w="2640" w:type="dxa"/>
          </w:tcPr>
          <w:p w:rsidR="00DB3094" w:rsidRDefault="00C92275" w14:paraId="1C7EBE76" w14:textId="77777777">
            <w:pPr>
              <w:pStyle w:val="Compact"/>
            </w:pPr>
            <w:r>
              <w:t>Full minimax with alpha-beta pruning at depth 4; the strongest available opponent setting.</w:t>
            </w:r>
          </w:p>
        </w:tc>
      </w:tr>
    </w:tbl>
    <w:p w:rsidR="00DB3094" w:rsidRDefault="00C92275" w14:paraId="6FBD630F" w14:textId="77777777">
      <w:pPr>
        <w:pStyle w:val="BodyText"/>
      </w:pPr>
      <w:r>
        <w:t>Move ordering (</w:t>
      </w:r>
      <w:r>
        <w:rPr>
          <w:rStyle w:val="VerbatimChar"/>
        </w:rPr>
        <w:t>order_moves()</w:t>
      </w:r>
      <w:r>
        <w:t>) sorts candidate moves by captured-piece value before searching, so that strong captures are explored first. This is a standard alpha-beta optimisation: examining likely-good moves earlier increases the number of branches that can be pruned, reducing search time without changing the final result.</w:t>
      </w:r>
    </w:p>
    <w:p w:rsidR="00DB3094" w:rsidRDefault="00C92275" w14:paraId="19E328B0" w14:textId="77777777">
      <w:pPr>
        <w:pStyle w:val="Heading2"/>
      </w:pPr>
      <w:bookmarkStart w:name="online-networking-layer" w:id="44"/>
      <w:bookmarkEnd w:id="43"/>
      <w:r>
        <w:t>10.3 Online Networking Layer</w:t>
      </w:r>
    </w:p>
    <w:p w:rsidR="00DB3094" w:rsidRDefault="00C92275" w14:paraId="3F0A7641" w14:textId="77777777">
      <w:pPr>
        <w:pStyle w:val="FirstParagraph"/>
      </w:pPr>
      <w:r>
        <w:t xml:space="preserve">Rather than requiring the developer to host and maintain a dedicated multiplayer server, the online mode uses jsonblob.com, a free public JSON storage service, as a simple message relay. One player “hosts” a game, which creates a JSON blob holding the serialized game state; the resulting blob ID becomes the human-shareable “room code.” The second player “joins” by entering that code, and from then on both clients simply poll the same blob over HTTPS, applying any state with a newer ‘version’ </w:t>
      </w:r>
      <w:r>
        <w:t>number than their own.</w:t>
      </w:r>
    </w:p>
    <w:p w:rsidR="00DB3094" w:rsidRDefault="00C92275" w14:paraId="0E772FD6" w14:textId="77777777">
      <w:pPr>
        <w:pStyle w:val="Heading3"/>
      </w:pPr>
      <w:bookmarkStart w:name="board-serialisation" w:id="45"/>
      <w:r>
        <w:t>10.3.1 Board Serialisation</w:t>
      </w:r>
    </w:p>
    <w:p w:rsidR="00DB3094" w:rsidRDefault="00C92275" w14:paraId="0262043D" w14:textId="77777777">
      <w:pPr>
        <w:pStyle w:val="FirstParagraph"/>
      </w:pPr>
      <w:r>
        <w:t>Because JSON cannot directly represent the nested Python piece dictionaries, the board is serialised into a compact delimited string: each square is encoded as colour + piece-type + a moved-flag digit (e.g. ‘wp0’ for an unmoved white pawn, or ‘–’ for an empty square), rows are joined with commas and ranks with pipes. This format is simple to encode/decode and avoids any external serialisation library dependency.</w:t>
      </w:r>
    </w:p>
    <w:p w:rsidR="00DB3094" w:rsidRDefault="00C92275" w14:paraId="5B399C5E" w14:textId="77777777">
      <w:pPr>
        <w:pStyle w:val="SourceCode"/>
      </w:pPr>
      <w:r>
        <w:rPr>
          <w:rStyle w:val="VerbatimChar"/>
        </w:rPr>
        <w:t>def serialize_board(board):</w:t>
      </w:r>
      <w:r>
        <w:br/>
      </w:r>
      <w:r>
        <w:rPr>
          <w:rStyle w:val="VerbatimChar"/>
        </w:rPr>
        <w:t xml:space="preserve">    rows = []</w:t>
      </w:r>
      <w:r>
        <w:br/>
      </w:r>
      <w:r>
        <w:rPr>
          <w:rStyle w:val="VerbatimChar"/>
        </w:rPr>
        <w:t xml:space="preserve">    for row in board:</w:t>
      </w:r>
      <w:r>
        <w:br/>
      </w:r>
      <w:r>
        <w:rPr>
          <w:rStyle w:val="VerbatimChar"/>
        </w:rPr>
        <w:t xml:space="preserve">        cells = [ '--' if not p else p['color']+p['type']+('1' if p['moved'] else '0') for p in row ]</w:t>
      </w:r>
      <w:r>
        <w:br/>
      </w:r>
      <w:r>
        <w:rPr>
          <w:rStyle w:val="VerbatimChar"/>
        </w:rPr>
        <w:t xml:space="preserve">        rows.append(','.join(cells))</w:t>
      </w:r>
      <w:r>
        <w:br/>
      </w:r>
      <w:r>
        <w:rPr>
          <w:rStyle w:val="VerbatimChar"/>
        </w:rPr>
        <w:t xml:space="preserve">    return '|'.join(rows)</w:t>
      </w:r>
    </w:p>
    <w:p w:rsidR="00DB3094" w:rsidRDefault="00C92275" w14:paraId="0CAD617F" w14:textId="77777777">
      <w:pPr>
        <w:pStyle w:val="Heading3"/>
      </w:pPr>
      <w:bookmarkStart w:name="resilience" w:id="46"/>
      <w:bookmarkEnd w:id="45"/>
      <w:r>
        <w:t>10.3.2 Resilience</w:t>
      </w:r>
    </w:p>
    <w:p w:rsidR="00DB3094" w:rsidRDefault="00C92275" w14:paraId="26497DAD" w14:textId="77777777">
      <w:pPr>
        <w:pStyle w:val="FirstParagraph"/>
      </w:pPr>
      <w:r>
        <w:rPr>
          <w:rStyle w:val="VerbatimChar"/>
        </w:rPr>
        <w:t>_urlopen()</w:t>
      </w:r>
      <w:r>
        <w:t xml:space="preserve"> </w:t>
      </w:r>
      <w:r>
        <w:t>wraps every HTTPS request and, if a certificate verification error occurs, retries once using an unverified SSL context rather than letting a single flaky TLS handshake terminate the online session. All relay calls run inside background threads with their own exception handling, so a relay outage degrades to a stalled “waiting for opponent” state rather than crashing the application.</w:t>
      </w:r>
    </w:p>
    <w:p w:rsidR="00DB3094" w:rsidRDefault="00C92275" w14:paraId="6508F0B4" w14:textId="77777777">
      <w:pPr>
        <w:pStyle w:val="Heading2"/>
      </w:pPr>
      <w:bookmarkStart w:name="presentation-ui-layer" w:id="47"/>
      <w:bookmarkEnd w:id="44"/>
      <w:bookmarkEnd w:id="46"/>
      <w:r>
        <w:t>10.4 Presentation / UI Layer</w:t>
      </w:r>
    </w:p>
    <w:p w:rsidR="00DB3094" w:rsidRDefault="00C92275" w14:paraId="58F07CB4" w14:textId="77777777">
      <w:pPr>
        <w:pStyle w:val="FirstParagraph"/>
      </w:pPr>
      <w:r>
        <w:t xml:space="preserve">The VantageChess class owns the Pygame window, fonts, and all UI state. It is organised around a small set of </w:t>
      </w:r>
      <w:r>
        <w:rPr>
          <w:rStyle w:val="VerbatimChar"/>
        </w:rPr>
        <w:t>draw_*</w:t>
      </w:r>
      <w:r>
        <w:t xml:space="preserve"> methods (</w:t>
      </w:r>
      <w:r>
        <w:rPr>
          <w:rStyle w:val="VerbatimChar"/>
        </w:rPr>
        <w:t>draw_start</w:t>
      </w:r>
      <w:r>
        <w:t xml:space="preserve">, </w:t>
      </w:r>
      <w:r>
        <w:rPr>
          <w:rStyle w:val="VerbatimChar"/>
        </w:rPr>
        <w:t>draw_board</w:t>
      </w:r>
      <w:r>
        <w:t xml:space="preserve">, </w:t>
      </w:r>
      <w:r>
        <w:rPr>
          <w:rStyle w:val="VerbatimChar"/>
        </w:rPr>
        <w:t>draw_sidebar</w:t>
      </w:r>
      <w:r>
        <w:t xml:space="preserve">, </w:t>
      </w:r>
      <w:r>
        <w:rPr>
          <w:rStyle w:val="VerbatimChar"/>
        </w:rPr>
        <w:t>draw_overlay</w:t>
      </w:r>
      <w:r>
        <w:t xml:space="preserve">) called once per frame from </w:t>
      </w:r>
      <w:r>
        <w:rPr>
          <w:rStyle w:val="VerbatimChar"/>
        </w:rPr>
        <w:t>run()</w:t>
      </w:r>
      <w:r>
        <w:t>, and a set of input handlers (</w:t>
      </w:r>
      <w:r>
        <w:rPr>
          <w:rStyle w:val="VerbatimChar"/>
        </w:rPr>
        <w:t>handle_start_click</w:t>
      </w:r>
      <w:r>
        <w:t xml:space="preserve">, </w:t>
      </w:r>
      <w:r>
        <w:rPr>
          <w:rStyle w:val="VerbatimChar"/>
        </w:rPr>
        <w:t>on_square_click</w:t>
      </w:r>
      <w:r>
        <w:t>, etc.) invoked from the Pygame event loop. A simple Button helper class encapsulates hit-testing and hover/active rendering so that buttons across different screens (menu, sidebar, game-over overlay) share consistent behaviour.</w:t>
      </w:r>
    </w:p>
    <w:p w:rsidR="00DB3094" w:rsidRDefault="00C92275" w14:paraId="4A71ECC8" w14:textId="77777777">
      <w:pPr>
        <w:pStyle w:val="Heading1"/>
      </w:pPr>
      <w:bookmarkStart w:name="software-engineering-standards-applied" w:id="48"/>
      <w:bookmarkEnd w:id="40"/>
      <w:bookmarkEnd w:id="47"/>
      <w:r>
        <w:t>11. Software Engineering Standards Applied</w:t>
      </w:r>
    </w:p>
    <w:p w:rsidR="00DB3094" w:rsidRDefault="00C92275" w14:paraId="53BB0D03" w14:textId="77777777">
      <w:pPr>
        <w:pStyle w:val="FirstParagraph"/>
      </w:pPr>
      <w:r>
        <w:t>The project followed recognised software engineering practices suitable for a solo advanced app project. The main standards applied were clear requirements, modular design, version control, defensive programming, testing, documentation and evaluation.</w:t>
      </w:r>
    </w:p>
    <w:p w:rsidR="00DB3094" w:rsidRDefault="00C92275" w14:paraId="0E509E58" w14:textId="77777777">
      <w:pPr>
        <w:pStyle w:val="Heading2"/>
      </w:pPr>
      <w:bookmarkStart w:name="requirements-and-planning" w:id="49"/>
      <w:r>
        <w:t>11.1 Requirements and Planning</w:t>
      </w:r>
    </w:p>
    <w:p w:rsidR="00DB3094" w:rsidRDefault="00C92275" w14:paraId="1E6B504C" w14:textId="77777777">
      <w:pPr>
        <w:pStyle w:val="FirstParagraph"/>
      </w:pPr>
      <w:r>
        <w:t>Functional, non-functional and security requirements were identified before and during implementation. They were refined as the project developed, especially after testing revealed edge-case chess-rule defects and online-mode responsiveness concerns.</w:t>
      </w:r>
    </w:p>
    <w:p w:rsidR="00DB3094" w:rsidRDefault="00C92275" w14:paraId="3C3E814E" w14:textId="77777777">
      <w:pPr>
        <w:pStyle w:val="Heading2"/>
      </w:pPr>
      <w:bookmarkStart w:name="modular-design" w:id="50"/>
      <w:bookmarkEnd w:id="49"/>
      <w:r>
        <w:t>11.2 Modular Design</w:t>
      </w:r>
    </w:p>
    <w:p w:rsidR="00DB3094" w:rsidRDefault="00C92275" w14:paraId="7009A1BF" w14:textId="77777777">
      <w:pPr>
        <w:pStyle w:val="FirstParagraph"/>
      </w:pPr>
      <w:r>
        <w:t>The system is organised into four logical layers: engine, AI, networking and presentation. Even where the implementation is contained in a small number of files, the functions have clear responsibilities. This supports maintainability because a change to the UI does not require rewriting the chess engine.</w:t>
      </w:r>
    </w:p>
    <w:p w:rsidR="00DB3094" w:rsidRDefault="00C92275" w14:paraId="4C29305F" w14:textId="77777777">
      <w:pPr>
        <w:pStyle w:val="Heading2"/>
      </w:pPr>
      <w:bookmarkStart w:name="coding-standards" w:id="51"/>
      <w:bookmarkEnd w:id="50"/>
      <w:r>
        <w:t>11.3 Coding Standards</w:t>
      </w:r>
    </w:p>
    <w:tbl>
      <w:tblPr>
        <w:tblStyle w:val="Table"/>
        <w:tblW w:w="5000" w:type="pct"/>
        <w:tblLayout w:type="fixed"/>
        <w:tblLook w:val="0020" w:firstRow="1" w:lastRow="0" w:firstColumn="0" w:lastColumn="0" w:noHBand="0" w:noVBand="0"/>
      </w:tblPr>
      <w:tblGrid>
        <w:gridCol w:w="4680"/>
        <w:gridCol w:w="4680"/>
      </w:tblGrid>
      <w:tr w:rsidR="00DB3094" w:rsidTr="00DB3094" w14:paraId="1543953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3E12EA8" w14:textId="77777777">
            <w:pPr>
              <w:pStyle w:val="Compact"/>
            </w:pPr>
            <w:r>
              <w:t>Standard</w:t>
            </w:r>
          </w:p>
        </w:tc>
        <w:tc>
          <w:tcPr>
            <w:tcW w:w="3960" w:type="dxa"/>
          </w:tcPr>
          <w:p w:rsidR="00DB3094" w:rsidRDefault="00C92275" w14:paraId="6C859730" w14:textId="77777777">
            <w:pPr>
              <w:pStyle w:val="Compact"/>
            </w:pPr>
            <w:r>
              <w:t>How It Was Applied</w:t>
            </w:r>
          </w:p>
        </w:tc>
      </w:tr>
      <w:tr w:rsidR="00DB3094" w14:paraId="6F3A6129" w14:textId="77777777">
        <w:tc>
          <w:tcPr>
            <w:tcW w:w="3960" w:type="dxa"/>
          </w:tcPr>
          <w:p w:rsidR="00DB3094" w:rsidRDefault="00C92275" w14:paraId="08835C4D" w14:textId="77777777">
            <w:pPr>
              <w:pStyle w:val="Compact"/>
            </w:pPr>
            <w:r>
              <w:t>PEP 8 style</w:t>
            </w:r>
          </w:p>
        </w:tc>
        <w:tc>
          <w:tcPr>
            <w:tcW w:w="3960" w:type="dxa"/>
          </w:tcPr>
          <w:p w:rsidR="00DB3094" w:rsidRDefault="00C92275" w14:paraId="076113A1" w14:textId="77777777">
            <w:pPr>
              <w:pStyle w:val="Compact"/>
            </w:pPr>
            <w:r>
              <w:t>Python naming conventions, indentation and readable spacing were followed.</w:t>
            </w:r>
          </w:p>
        </w:tc>
      </w:tr>
      <w:tr w:rsidR="00DB3094" w14:paraId="2A6ACAD0" w14:textId="77777777">
        <w:tc>
          <w:tcPr>
            <w:tcW w:w="3960" w:type="dxa"/>
          </w:tcPr>
          <w:p w:rsidR="00DB3094" w:rsidRDefault="00C92275" w14:paraId="2DBC9D1F" w14:textId="77777777">
            <w:pPr>
              <w:pStyle w:val="Compact"/>
            </w:pPr>
            <w:r>
              <w:t>Meaningful names</w:t>
            </w:r>
          </w:p>
        </w:tc>
        <w:tc>
          <w:tcPr>
            <w:tcW w:w="3960" w:type="dxa"/>
          </w:tcPr>
          <w:p w:rsidR="00DB3094" w:rsidRDefault="00C92275" w14:paraId="37641FCD" w14:textId="77777777">
            <w:pPr>
              <w:pStyle w:val="Compact"/>
            </w:pPr>
            <w:r>
              <w:t xml:space="preserve">Functions such as </w:t>
            </w:r>
            <w:r>
              <w:rPr>
                <w:rStyle w:val="VerbatimChar"/>
              </w:rPr>
              <w:t>legal_moves</w:t>
            </w:r>
            <w:r>
              <w:t xml:space="preserve">, </w:t>
            </w:r>
            <w:r>
              <w:rPr>
                <w:rStyle w:val="VerbatimChar"/>
              </w:rPr>
              <w:t>apply_move</w:t>
            </w:r>
            <w:r>
              <w:t xml:space="preserve"> and</w:t>
            </w:r>
            <w:r>
              <w:t xml:space="preserve"> </w:t>
            </w:r>
            <w:r>
              <w:rPr>
                <w:rStyle w:val="VerbatimChar"/>
              </w:rPr>
              <w:t>is_in_check</w:t>
            </w:r>
            <w:r>
              <w:t xml:space="preserve"> describe their purpose.</w:t>
            </w:r>
          </w:p>
        </w:tc>
      </w:tr>
      <w:tr w:rsidR="00DB3094" w14:paraId="21B4757F" w14:textId="77777777">
        <w:tc>
          <w:tcPr>
            <w:tcW w:w="3960" w:type="dxa"/>
          </w:tcPr>
          <w:p w:rsidR="00DB3094" w:rsidRDefault="00C92275" w14:paraId="369B5DBB" w14:textId="77777777">
            <w:pPr>
              <w:pStyle w:val="Compact"/>
            </w:pPr>
            <w:r>
              <w:t>Comments and docstrings</w:t>
            </w:r>
          </w:p>
        </w:tc>
        <w:tc>
          <w:tcPr>
            <w:tcW w:w="3960" w:type="dxa"/>
          </w:tcPr>
          <w:p w:rsidR="00DB3094" w:rsidRDefault="00C92275" w14:paraId="371D46F7" w14:textId="77777777">
            <w:pPr>
              <w:pStyle w:val="Compact"/>
            </w:pPr>
            <w:r>
              <w:t>Non-obvious logic such as network polling, canvas scaling and special chess moves is documented.</w:t>
            </w:r>
          </w:p>
        </w:tc>
      </w:tr>
      <w:tr w:rsidR="00DB3094" w14:paraId="62F17FEC" w14:textId="77777777">
        <w:tc>
          <w:tcPr>
            <w:tcW w:w="3960" w:type="dxa"/>
          </w:tcPr>
          <w:p w:rsidR="00DB3094" w:rsidRDefault="00C92275" w14:paraId="7D48E53D" w14:textId="77777777">
            <w:pPr>
              <w:pStyle w:val="Compact"/>
            </w:pPr>
            <w:r>
              <w:t>Modular functions</w:t>
            </w:r>
          </w:p>
        </w:tc>
        <w:tc>
          <w:tcPr>
            <w:tcW w:w="3960" w:type="dxa"/>
          </w:tcPr>
          <w:p w:rsidR="00DB3094" w:rsidRDefault="00C92275" w14:paraId="2EDE2747" w14:textId="77777777">
            <w:pPr>
              <w:pStyle w:val="Compact"/>
            </w:pPr>
            <w:r>
              <w:t>Engine, AI, relay and UI responsibilities are separated.</w:t>
            </w:r>
          </w:p>
        </w:tc>
      </w:tr>
      <w:tr w:rsidR="00DB3094" w14:paraId="7695E513" w14:textId="77777777">
        <w:tc>
          <w:tcPr>
            <w:tcW w:w="3960" w:type="dxa"/>
          </w:tcPr>
          <w:p w:rsidR="00DB3094" w:rsidRDefault="00C92275" w14:paraId="5F6E27DB" w14:textId="77777777">
            <w:pPr>
              <w:pStyle w:val="Compact"/>
            </w:pPr>
            <w:r>
              <w:t>Maintainability</w:t>
            </w:r>
          </w:p>
        </w:tc>
        <w:tc>
          <w:tcPr>
            <w:tcW w:w="3960" w:type="dxa"/>
          </w:tcPr>
          <w:p w:rsidR="00DB3094" w:rsidRDefault="00C92275" w14:paraId="2AB29E02" w14:textId="77777777">
            <w:pPr>
              <w:pStyle w:val="Compact"/>
            </w:pPr>
            <w:r>
              <w:t>Board state is cloned for move simulation so AI search does not corrupt real game state.</w:t>
            </w:r>
          </w:p>
        </w:tc>
      </w:tr>
      <w:tr w:rsidR="00DB3094" w14:paraId="1EEA9A08" w14:textId="77777777">
        <w:tc>
          <w:tcPr>
            <w:tcW w:w="3960" w:type="dxa"/>
          </w:tcPr>
          <w:p w:rsidR="00DB3094" w:rsidRDefault="00C92275" w14:paraId="498C9058" w14:textId="77777777">
            <w:pPr>
              <w:pStyle w:val="Compact"/>
            </w:pPr>
            <w:r>
              <w:t>Error handling</w:t>
            </w:r>
          </w:p>
        </w:tc>
        <w:tc>
          <w:tcPr>
            <w:tcW w:w="3960" w:type="dxa"/>
          </w:tcPr>
          <w:p w:rsidR="00DB3094" w:rsidRDefault="00C92275" w14:paraId="0164E31F" w14:textId="77777777">
            <w:pPr>
              <w:pStyle w:val="Compact"/>
            </w:pPr>
            <w:r>
              <w:t>Network and clipboard operations use exception handling to avoid crashes.</w:t>
            </w:r>
          </w:p>
        </w:tc>
      </w:tr>
    </w:tbl>
    <w:p w:rsidR="00DB3094" w:rsidRDefault="00C92275" w14:paraId="180584D3" w14:textId="77777777">
      <w:pPr>
        <w:pStyle w:val="Heading2"/>
      </w:pPr>
      <w:bookmarkStart w:name="documentation-standards" w:id="52"/>
      <w:bookmarkEnd w:id="51"/>
      <w:r>
        <w:t>11.4 Documentation Standards</w:t>
      </w:r>
    </w:p>
    <w:p w:rsidR="00DB3094" w:rsidRDefault="00C92275" w14:paraId="3E4DC7FF" w14:textId="77777777">
      <w:pPr>
        <w:pStyle w:val="FirstParagraph"/>
      </w:pPr>
      <w:r>
        <w:t>The report, in-code comments, proposed Sphinx documentation, README, testing records and logbook provide evidence that the project was documented throughout development rather than only at the end.</w:t>
      </w:r>
    </w:p>
    <w:p w:rsidR="00DB3094" w:rsidRDefault="00C92275" w14:paraId="39602E10" w14:textId="77777777">
      <w:pPr>
        <w:pStyle w:val="Heading2"/>
      </w:pPr>
      <w:bookmarkStart w:name="version-control-and-maintainability" w:id="53"/>
      <w:bookmarkEnd w:id="52"/>
      <w:r>
        <w:t>11.5 Version Control and Maintainability</w:t>
      </w:r>
    </w:p>
    <w:p w:rsidR="00DB3094" w:rsidRDefault="00C92275" w14:paraId="60D09FAA" w14:textId="77777777">
      <w:pPr>
        <w:pStyle w:val="FirstParagraph"/>
      </w:pPr>
      <w:r>
        <w:t>GitHub was used to show development history, back up the project and record meaningful milestones over time. The repository history is organised around clear commit messages linked to engine development, UI implementation, networking, testing and documentation.</w:t>
      </w:r>
    </w:p>
    <w:p w:rsidR="00DB3094" w:rsidRDefault="00C92275" w14:paraId="26E394B5" w14:textId="77777777">
      <w:pPr>
        <w:pStyle w:val="Heading1"/>
      </w:pPr>
      <w:bookmarkStart w:name="risk-register-and-secure-programming" w:id="54"/>
      <w:bookmarkEnd w:id="48"/>
      <w:bookmarkEnd w:id="53"/>
      <w:r>
        <w:t>12. Risk Register and Secure Programming</w:t>
      </w:r>
    </w:p>
    <w:p w:rsidR="00DB3094" w:rsidRDefault="00C92275" w14:paraId="4F769104" w14:textId="77777777">
      <w:pPr>
        <w:pStyle w:val="FirstParagraph"/>
      </w:pPr>
      <w:r>
        <w:t>Risks were identified throughout the design and build process and assessed for likelihood and impact, with a documented mitigation for each.</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DB3094" w:rsidTr="00DB3094" w14:paraId="39884D0A"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DB3094" w:rsidRDefault="00C92275" w14:paraId="5F31422F" w14:textId="77777777">
            <w:pPr>
              <w:pStyle w:val="Compact"/>
            </w:pPr>
            <w:r>
              <w:t>ID</w:t>
            </w:r>
          </w:p>
        </w:tc>
        <w:tc>
          <w:tcPr>
            <w:tcW w:w="1584" w:type="dxa"/>
          </w:tcPr>
          <w:p w:rsidR="00DB3094" w:rsidRDefault="00C92275" w14:paraId="0B436CD8" w14:textId="77777777">
            <w:pPr>
              <w:pStyle w:val="Compact"/>
            </w:pPr>
            <w:r>
              <w:t>Risk</w:t>
            </w:r>
          </w:p>
        </w:tc>
        <w:tc>
          <w:tcPr>
            <w:tcW w:w="1584" w:type="dxa"/>
          </w:tcPr>
          <w:p w:rsidR="00DB3094" w:rsidRDefault="00C92275" w14:paraId="54ADE3E0" w14:textId="77777777">
            <w:pPr>
              <w:pStyle w:val="Compact"/>
            </w:pPr>
            <w:r>
              <w:t>Likelihood</w:t>
            </w:r>
          </w:p>
        </w:tc>
        <w:tc>
          <w:tcPr>
            <w:tcW w:w="1584" w:type="dxa"/>
          </w:tcPr>
          <w:p w:rsidR="00DB3094" w:rsidRDefault="00C92275" w14:paraId="0590C468" w14:textId="77777777">
            <w:pPr>
              <w:pStyle w:val="Compact"/>
            </w:pPr>
            <w:r>
              <w:t>Impact</w:t>
            </w:r>
          </w:p>
        </w:tc>
        <w:tc>
          <w:tcPr>
            <w:tcW w:w="1584" w:type="dxa"/>
          </w:tcPr>
          <w:p w:rsidR="00DB3094" w:rsidRDefault="00C92275" w14:paraId="62786163" w14:textId="77777777">
            <w:pPr>
              <w:pStyle w:val="Compact"/>
            </w:pPr>
            <w:r>
              <w:t>Mitigation</w:t>
            </w:r>
          </w:p>
        </w:tc>
      </w:tr>
      <w:tr w:rsidR="00DB3094" w14:paraId="068CD8A1" w14:textId="77777777">
        <w:tc>
          <w:tcPr>
            <w:tcW w:w="1584" w:type="dxa"/>
          </w:tcPr>
          <w:p w:rsidR="00DB3094" w:rsidRDefault="00C92275" w14:paraId="0AF0D572" w14:textId="77777777">
            <w:pPr>
              <w:pStyle w:val="Compact"/>
            </w:pPr>
            <w:r>
              <w:t>R1</w:t>
            </w:r>
          </w:p>
        </w:tc>
        <w:tc>
          <w:tcPr>
            <w:tcW w:w="1584" w:type="dxa"/>
          </w:tcPr>
          <w:p w:rsidR="00DB3094" w:rsidRDefault="00C92275" w14:paraId="29AEBBEC" w14:textId="77777777">
            <w:pPr>
              <w:pStyle w:val="Compact"/>
            </w:pPr>
            <w:r>
              <w:t>Third-party relay (jsonblob.com) becomes unavailable or rate-limits requests.</w:t>
            </w:r>
          </w:p>
        </w:tc>
        <w:tc>
          <w:tcPr>
            <w:tcW w:w="1584" w:type="dxa"/>
          </w:tcPr>
          <w:p w:rsidR="00DB3094" w:rsidRDefault="00C92275" w14:paraId="50E23AE6" w14:textId="77777777">
            <w:pPr>
              <w:pStyle w:val="Compact"/>
            </w:pPr>
            <w:r>
              <w:t>Medium</w:t>
            </w:r>
          </w:p>
        </w:tc>
        <w:tc>
          <w:tcPr>
            <w:tcW w:w="1584" w:type="dxa"/>
          </w:tcPr>
          <w:p w:rsidR="00DB3094" w:rsidRDefault="00C92275" w14:paraId="0770D6A3" w14:textId="77777777">
            <w:pPr>
              <w:pStyle w:val="Compact"/>
            </w:pPr>
            <w:r>
              <w:t>Medium</w:t>
            </w:r>
          </w:p>
        </w:tc>
        <w:tc>
          <w:tcPr>
            <w:tcW w:w="1584" w:type="dxa"/>
          </w:tcPr>
          <w:p w:rsidR="00DB3094" w:rsidRDefault="00C92275" w14:paraId="67C760D0" w14:textId="77777777">
            <w:pPr>
              <w:pStyle w:val="Compact"/>
            </w:pPr>
            <w:r>
              <w:t>Wrapped all relay calls in try/except with SSL fallback; failure degrades gracefully rather than crashing the app.</w:t>
            </w:r>
          </w:p>
        </w:tc>
      </w:tr>
      <w:tr w:rsidR="00DB3094" w14:paraId="2D4E8296" w14:textId="77777777">
        <w:tc>
          <w:tcPr>
            <w:tcW w:w="1584" w:type="dxa"/>
          </w:tcPr>
          <w:p w:rsidR="00DB3094" w:rsidRDefault="00C92275" w14:paraId="50EE4D93" w14:textId="77777777">
            <w:pPr>
              <w:pStyle w:val="Compact"/>
            </w:pPr>
            <w:r>
              <w:t>R2</w:t>
            </w:r>
          </w:p>
        </w:tc>
        <w:tc>
          <w:tcPr>
            <w:tcW w:w="1584" w:type="dxa"/>
          </w:tcPr>
          <w:p w:rsidR="00DB3094" w:rsidRDefault="00C92275" w14:paraId="2E821355" w14:textId="77777777">
            <w:pPr>
              <w:pStyle w:val="Compact"/>
            </w:pPr>
            <w:r>
              <w:t>AI search at higher depths causes a noticeable UI freeze.</w:t>
            </w:r>
          </w:p>
        </w:tc>
        <w:tc>
          <w:tcPr>
            <w:tcW w:w="1584" w:type="dxa"/>
          </w:tcPr>
          <w:p w:rsidR="00DB3094" w:rsidRDefault="00C92275" w14:paraId="06EE576F" w14:textId="77777777">
            <w:pPr>
              <w:pStyle w:val="Compact"/>
            </w:pPr>
            <w:r>
              <w:t>Medium</w:t>
            </w:r>
          </w:p>
        </w:tc>
        <w:tc>
          <w:tcPr>
            <w:tcW w:w="1584" w:type="dxa"/>
          </w:tcPr>
          <w:p w:rsidR="00DB3094" w:rsidRDefault="00C92275" w14:paraId="1E16C85B" w14:textId="77777777">
            <w:pPr>
              <w:pStyle w:val="Compact"/>
            </w:pPr>
            <w:r>
              <w:t>Low</w:t>
            </w:r>
          </w:p>
        </w:tc>
        <w:tc>
          <w:tcPr>
            <w:tcW w:w="1584" w:type="dxa"/>
          </w:tcPr>
          <w:p w:rsidR="00DB3094" w:rsidRDefault="00C92275" w14:paraId="50A74711" w14:textId="77777777">
            <w:pPr>
              <w:pStyle w:val="Compact"/>
            </w:pPr>
            <w:r>
              <w:t>AI move selection deferred via a timer (ai_pending/ai_timer) so the UI can render a ‘thinking’ indicator instead of blocking.</w:t>
            </w:r>
          </w:p>
        </w:tc>
      </w:tr>
      <w:tr w:rsidR="00DB3094" w14:paraId="1B273A28" w14:textId="77777777">
        <w:tc>
          <w:tcPr>
            <w:tcW w:w="1584" w:type="dxa"/>
          </w:tcPr>
          <w:p w:rsidR="00DB3094" w:rsidRDefault="00C92275" w14:paraId="4F49E6D8" w14:textId="77777777">
            <w:pPr>
              <w:pStyle w:val="Compact"/>
            </w:pPr>
            <w:r>
              <w:t>R3</w:t>
            </w:r>
          </w:p>
        </w:tc>
        <w:tc>
          <w:tcPr>
            <w:tcW w:w="1584" w:type="dxa"/>
          </w:tcPr>
          <w:p w:rsidR="00DB3094" w:rsidRDefault="00C92275" w14:paraId="716F7511" w14:textId="77777777">
            <w:pPr>
              <w:pStyle w:val="Compact"/>
            </w:pPr>
            <w:r>
              <w:t>Network polling blocks the main thread, harming responsiveness.</w:t>
            </w:r>
          </w:p>
        </w:tc>
        <w:tc>
          <w:tcPr>
            <w:tcW w:w="1584" w:type="dxa"/>
          </w:tcPr>
          <w:p w:rsidR="00DB3094" w:rsidRDefault="00C92275" w14:paraId="7E177962" w14:textId="77777777">
            <w:pPr>
              <w:pStyle w:val="Compact"/>
            </w:pPr>
            <w:r>
              <w:t>High</w:t>
            </w:r>
          </w:p>
        </w:tc>
        <w:tc>
          <w:tcPr>
            <w:tcW w:w="1584" w:type="dxa"/>
          </w:tcPr>
          <w:p w:rsidR="00DB3094" w:rsidRDefault="00C92275" w14:paraId="0C1113A8" w14:textId="77777777">
            <w:pPr>
              <w:pStyle w:val="Compact"/>
            </w:pPr>
            <w:r>
              <w:t>Low (mitigated)</w:t>
            </w:r>
          </w:p>
        </w:tc>
        <w:tc>
          <w:tcPr>
            <w:tcW w:w="1584" w:type="dxa"/>
          </w:tcPr>
          <w:p w:rsidR="00DB3094" w:rsidRDefault="00C92275" w14:paraId="69A87874" w14:textId="77777777">
            <w:pPr>
              <w:pStyle w:val="Compact"/>
            </w:pPr>
            <w:r>
              <w:t>All network I/O moved to background threads communicating via a thread-safe queue, drained once per frame.</w:t>
            </w:r>
          </w:p>
        </w:tc>
      </w:tr>
      <w:tr w:rsidR="00DB3094" w14:paraId="428D8980" w14:textId="77777777">
        <w:tc>
          <w:tcPr>
            <w:tcW w:w="1584" w:type="dxa"/>
          </w:tcPr>
          <w:p w:rsidR="00DB3094" w:rsidRDefault="00C92275" w14:paraId="785DCB5A" w14:textId="77777777">
            <w:pPr>
              <w:pStyle w:val="Compact"/>
            </w:pPr>
            <w:r>
              <w:t>R4</w:t>
            </w:r>
          </w:p>
        </w:tc>
        <w:tc>
          <w:tcPr>
            <w:tcW w:w="1584" w:type="dxa"/>
          </w:tcPr>
          <w:p w:rsidR="00DB3094" w:rsidRDefault="00C92275" w14:paraId="6BDF06FC" w14:textId="77777777">
            <w:pPr>
              <w:pStyle w:val="Compact"/>
            </w:pPr>
            <w:r>
              <w:t>Subtle chess-rule bugs (e.g. castling/en passant edge cases) ship undetected.</w:t>
            </w:r>
          </w:p>
        </w:tc>
        <w:tc>
          <w:tcPr>
            <w:tcW w:w="1584" w:type="dxa"/>
          </w:tcPr>
          <w:p w:rsidR="00DB3094" w:rsidRDefault="00C92275" w14:paraId="579EEB2B" w14:textId="77777777">
            <w:pPr>
              <w:pStyle w:val="Compact"/>
            </w:pPr>
            <w:r>
              <w:t>Medium</w:t>
            </w:r>
          </w:p>
        </w:tc>
        <w:tc>
          <w:tcPr>
            <w:tcW w:w="1584" w:type="dxa"/>
          </w:tcPr>
          <w:p w:rsidR="00DB3094" w:rsidRDefault="00C92275" w14:paraId="2D58BDF0" w14:textId="77777777">
            <w:pPr>
              <w:pStyle w:val="Compact"/>
            </w:pPr>
            <w:r>
              <w:t>Medium</w:t>
            </w:r>
          </w:p>
        </w:tc>
        <w:tc>
          <w:tcPr>
            <w:tcW w:w="1584" w:type="dxa"/>
          </w:tcPr>
          <w:p w:rsidR="00DB3094" w:rsidRDefault="00C92275" w14:paraId="0359B2A1" w14:textId="77777777">
            <w:pPr>
              <w:pStyle w:val="Compact"/>
            </w:pPr>
            <w:r>
              <w:t>Structured manual test pass against known edge-case positions; defects logged and fixed (Section 13).</w:t>
            </w:r>
          </w:p>
        </w:tc>
      </w:tr>
      <w:tr w:rsidR="00DB3094" w14:paraId="3F42C584" w14:textId="77777777">
        <w:tc>
          <w:tcPr>
            <w:tcW w:w="1584" w:type="dxa"/>
          </w:tcPr>
          <w:p w:rsidR="00DB3094" w:rsidRDefault="00C92275" w14:paraId="17C90654" w14:textId="77777777">
            <w:pPr>
              <w:pStyle w:val="Compact"/>
            </w:pPr>
            <w:r>
              <w:t>R5</w:t>
            </w:r>
          </w:p>
        </w:tc>
        <w:tc>
          <w:tcPr>
            <w:tcW w:w="1584" w:type="dxa"/>
          </w:tcPr>
          <w:p w:rsidR="00DB3094" w:rsidRDefault="00C92275" w14:paraId="5C68FD80" w14:textId="77777777">
            <w:pPr>
              <w:pStyle w:val="Compact"/>
            </w:pPr>
            <w:r>
              <w:t>Cross-platform clipboard support is inconsistent (no native Pygame clipboard).</w:t>
            </w:r>
          </w:p>
        </w:tc>
        <w:tc>
          <w:tcPr>
            <w:tcW w:w="1584" w:type="dxa"/>
          </w:tcPr>
          <w:p w:rsidR="00DB3094" w:rsidRDefault="00C92275" w14:paraId="43467FBA" w14:textId="77777777">
            <w:pPr>
              <w:pStyle w:val="Compact"/>
            </w:pPr>
            <w:r>
              <w:t>Low</w:t>
            </w:r>
          </w:p>
        </w:tc>
        <w:tc>
          <w:tcPr>
            <w:tcW w:w="1584" w:type="dxa"/>
          </w:tcPr>
          <w:p w:rsidR="00DB3094" w:rsidRDefault="00C92275" w14:paraId="31A57F6B" w14:textId="77777777">
            <w:pPr>
              <w:pStyle w:val="Compact"/>
            </w:pPr>
            <w:r>
              <w:t>Medium</w:t>
            </w:r>
          </w:p>
        </w:tc>
        <w:tc>
          <w:tcPr>
            <w:tcW w:w="1584" w:type="dxa"/>
          </w:tcPr>
          <w:p w:rsidR="00DB3094" w:rsidRDefault="00C92275" w14:paraId="762AB338" w14:textId="77777777">
            <w:pPr>
              <w:pStyle w:val="Compact"/>
            </w:pPr>
            <w:r>
              <w:t>Used tkinter’s clipboard as a dependable cross-platform fallback already present in most Python installs.</w:t>
            </w:r>
          </w:p>
        </w:tc>
      </w:tr>
      <w:tr w:rsidR="00DB3094" w14:paraId="324E1515" w14:textId="77777777">
        <w:tc>
          <w:tcPr>
            <w:tcW w:w="1584" w:type="dxa"/>
          </w:tcPr>
          <w:p w:rsidR="00DB3094" w:rsidRDefault="00C92275" w14:paraId="211EB735" w14:textId="77777777">
            <w:pPr>
              <w:pStyle w:val="Compact"/>
            </w:pPr>
            <w:r>
              <w:t>R6</w:t>
            </w:r>
          </w:p>
        </w:tc>
        <w:tc>
          <w:tcPr>
            <w:tcW w:w="1584" w:type="dxa"/>
          </w:tcPr>
          <w:p w:rsidR="00DB3094" w:rsidRDefault="00C92275" w14:paraId="6293ADFF" w14:textId="77777777">
            <w:pPr>
              <w:pStyle w:val="Compact"/>
            </w:pPr>
            <w:r>
              <w:t>Project scope creep from trying to fully replicate every original web feature.</w:t>
            </w:r>
          </w:p>
        </w:tc>
        <w:tc>
          <w:tcPr>
            <w:tcW w:w="1584" w:type="dxa"/>
          </w:tcPr>
          <w:p w:rsidR="00DB3094" w:rsidRDefault="00C92275" w14:paraId="4C067F03" w14:textId="77777777">
            <w:pPr>
              <w:pStyle w:val="Compact"/>
            </w:pPr>
            <w:r>
              <w:t>Low</w:t>
            </w:r>
          </w:p>
        </w:tc>
        <w:tc>
          <w:tcPr>
            <w:tcW w:w="1584" w:type="dxa"/>
          </w:tcPr>
          <w:p w:rsidR="00DB3094" w:rsidRDefault="00C92275" w14:paraId="1A3EDE68" w14:textId="77777777">
            <w:pPr>
              <w:pStyle w:val="Compact"/>
            </w:pPr>
            <w:r>
              <w:t>Medium</w:t>
            </w:r>
          </w:p>
        </w:tc>
        <w:tc>
          <w:tcPr>
            <w:tcW w:w="1584" w:type="dxa"/>
          </w:tcPr>
          <w:p w:rsidR="00DB3094" w:rsidRDefault="00C92275" w14:paraId="30E33BF1" w14:textId="77777777">
            <w:pPr>
              <w:pStyle w:val="Compact"/>
            </w:pPr>
            <w:r>
              <w:t>Explicitly descoped browser-only session storage and replaced it with an equivalent but platform-appropriate feature (hot-seat mode).</w:t>
            </w:r>
          </w:p>
        </w:tc>
      </w:tr>
    </w:tbl>
    <w:p w:rsidR="00DB3094" w:rsidRDefault="00C92275" w14:paraId="0C588B5E" w14:textId="77777777">
      <w:pPr>
        <w:pStyle w:val="Heading2"/>
      </w:pPr>
      <w:bookmarkStart w:name="secure-programming-for-a-desktop-app" w:id="55"/>
      <w:r>
        <w:t>12.1 Secure Programming for a Desktop App</w:t>
      </w:r>
    </w:p>
    <w:p w:rsidR="00DB3094" w:rsidRDefault="00C92275" w14:paraId="79FDB25B" w14:textId="77777777">
      <w:pPr>
        <w:pStyle w:val="FirstParagraph"/>
      </w:pPr>
      <w:r>
        <w:t>Although the application is not a login-based web system, secure programming is still relevant. The project addresses desktop-app security concerns through defensive data handling, race-condition prevention and error management.</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57350215"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106DE989" w14:textId="77777777">
            <w:pPr>
              <w:pStyle w:val="Compact"/>
            </w:pPr>
            <w:r>
              <w:t>Secure Programming Area</w:t>
            </w:r>
          </w:p>
        </w:tc>
        <w:tc>
          <w:tcPr>
            <w:tcW w:w="2640" w:type="dxa"/>
          </w:tcPr>
          <w:p w:rsidR="00DB3094" w:rsidRDefault="00C92275" w14:paraId="1D76DA29" w14:textId="77777777">
            <w:pPr>
              <w:pStyle w:val="Compact"/>
            </w:pPr>
            <w:r>
              <w:t>Implementation in Vantage Chess</w:t>
            </w:r>
          </w:p>
        </w:tc>
        <w:tc>
          <w:tcPr>
            <w:tcW w:w="2640" w:type="dxa"/>
          </w:tcPr>
          <w:p w:rsidR="00DB3094" w:rsidRDefault="00C92275" w14:paraId="0DE4C19C" w14:textId="77777777">
            <w:pPr>
              <w:pStyle w:val="Compact"/>
            </w:pPr>
            <w:r>
              <w:t>Why It Matters</w:t>
            </w:r>
          </w:p>
        </w:tc>
      </w:tr>
      <w:tr w:rsidR="00DB3094" w14:paraId="07358EC0" w14:textId="77777777">
        <w:tc>
          <w:tcPr>
            <w:tcW w:w="2640" w:type="dxa"/>
          </w:tcPr>
          <w:p w:rsidR="00DB3094" w:rsidRDefault="00C92275" w14:paraId="17621C35" w14:textId="77777777">
            <w:pPr>
              <w:pStyle w:val="Compact"/>
            </w:pPr>
            <w:r>
              <w:t>Defensive data handling</w:t>
            </w:r>
          </w:p>
        </w:tc>
        <w:tc>
          <w:tcPr>
            <w:tcW w:w="2640" w:type="dxa"/>
          </w:tcPr>
          <w:p w:rsidR="00DB3094" w:rsidRDefault="00C92275" w14:paraId="71FBF830" w14:textId="77777777">
            <w:pPr>
              <w:pStyle w:val="Compact"/>
            </w:pPr>
            <w:r>
              <w:t>Online room codes and relay responses are handled through validation and exception management.</w:t>
            </w:r>
          </w:p>
        </w:tc>
        <w:tc>
          <w:tcPr>
            <w:tcW w:w="2640" w:type="dxa"/>
          </w:tcPr>
          <w:p w:rsidR="00DB3094" w:rsidRDefault="00C92275" w14:paraId="4A547EBD" w14:textId="77777777">
            <w:pPr>
              <w:pStyle w:val="Compact"/>
            </w:pPr>
            <w:r>
              <w:t>Prevents malformed data from crashing the app.</w:t>
            </w:r>
          </w:p>
        </w:tc>
      </w:tr>
      <w:tr w:rsidR="00DB3094" w14:paraId="05EFD891" w14:textId="77777777">
        <w:tc>
          <w:tcPr>
            <w:tcW w:w="2640" w:type="dxa"/>
          </w:tcPr>
          <w:p w:rsidR="00DB3094" w:rsidRDefault="00C92275" w14:paraId="036B0632" w14:textId="77777777">
            <w:pPr>
              <w:pStyle w:val="Compact"/>
            </w:pPr>
            <w:r>
              <w:t>Race-condition prevention</w:t>
            </w:r>
          </w:p>
        </w:tc>
        <w:tc>
          <w:tcPr>
            <w:tcW w:w="2640" w:type="dxa"/>
          </w:tcPr>
          <w:p w:rsidR="00DB3094" w:rsidRDefault="00C92275" w14:paraId="67FD7B26" w14:textId="77777777">
            <w:pPr>
              <w:pStyle w:val="Compact"/>
            </w:pPr>
            <w:r>
              <w:t xml:space="preserve">Network threads do not directly mutate game state; they place callbacks into </w:t>
            </w:r>
            <w:r>
              <w:rPr>
                <w:rStyle w:val="VerbatimChar"/>
              </w:rPr>
              <w:t>net_queue</w:t>
            </w:r>
            <w:r>
              <w:t>.</w:t>
            </w:r>
          </w:p>
        </w:tc>
        <w:tc>
          <w:tcPr>
            <w:tcW w:w="2640" w:type="dxa"/>
          </w:tcPr>
          <w:p w:rsidR="00DB3094" w:rsidRDefault="00C92275" w14:paraId="4CBE2BF4" w14:textId="77777777">
            <w:pPr>
              <w:pStyle w:val="Compact"/>
            </w:pPr>
            <w:r>
              <w:t>Keeps state changes on the main thread and reduces unpredictable behaviour.</w:t>
            </w:r>
          </w:p>
        </w:tc>
      </w:tr>
      <w:tr w:rsidR="00DB3094" w14:paraId="4ADC1084" w14:textId="77777777">
        <w:tc>
          <w:tcPr>
            <w:tcW w:w="2640" w:type="dxa"/>
          </w:tcPr>
          <w:p w:rsidR="00DB3094" w:rsidRDefault="00C92275" w14:paraId="1FA25BC7" w14:textId="77777777">
            <w:pPr>
              <w:pStyle w:val="Compact"/>
            </w:pPr>
            <w:r>
              <w:t>Error handling</w:t>
            </w:r>
          </w:p>
        </w:tc>
        <w:tc>
          <w:tcPr>
            <w:tcW w:w="2640" w:type="dxa"/>
          </w:tcPr>
          <w:p w:rsidR="00DB3094" w:rsidRDefault="00C92275" w14:paraId="5FD1569F" w14:textId="77777777">
            <w:pPr>
              <w:pStyle w:val="Compact"/>
            </w:pPr>
            <w:r>
              <w:t>Network, SSL and clipboard operations are wrapped in fallback logic.</w:t>
            </w:r>
          </w:p>
        </w:tc>
        <w:tc>
          <w:tcPr>
            <w:tcW w:w="2640" w:type="dxa"/>
          </w:tcPr>
          <w:p w:rsidR="00DB3094" w:rsidRDefault="00C92275" w14:paraId="08C591CF" w14:textId="77777777">
            <w:pPr>
              <w:pStyle w:val="Compact"/>
            </w:pPr>
            <w:r>
              <w:t>External failures do not terminate the whole program.</w:t>
            </w:r>
          </w:p>
        </w:tc>
      </w:tr>
      <w:tr w:rsidR="00DB3094" w14:paraId="3186824E" w14:textId="77777777">
        <w:tc>
          <w:tcPr>
            <w:tcW w:w="2640" w:type="dxa"/>
          </w:tcPr>
          <w:p w:rsidR="00DB3094" w:rsidRDefault="00C92275" w14:paraId="1EDA7F86" w14:textId="77777777">
            <w:pPr>
              <w:pStyle w:val="Compact"/>
            </w:pPr>
            <w:r>
              <w:t>Privacy</w:t>
            </w:r>
          </w:p>
        </w:tc>
        <w:tc>
          <w:tcPr>
            <w:tcW w:w="2640" w:type="dxa"/>
          </w:tcPr>
          <w:p w:rsidR="00DB3094" w:rsidRDefault="00C92275" w14:paraId="2C3AA488" w14:textId="77777777">
            <w:pPr>
              <w:pStyle w:val="Compact"/>
            </w:pPr>
            <w:r>
              <w:t>No names, accounts, passwords or personal profiles are required.</w:t>
            </w:r>
          </w:p>
        </w:tc>
        <w:tc>
          <w:tcPr>
            <w:tcW w:w="2640" w:type="dxa"/>
          </w:tcPr>
          <w:p w:rsidR="00DB3094" w:rsidRDefault="00C92275" w14:paraId="719E1145" w14:textId="77777777">
            <w:pPr>
              <w:pStyle w:val="Compact"/>
            </w:pPr>
            <w:r>
              <w:t>Reduces privacy risk and data responsibility.</w:t>
            </w:r>
          </w:p>
        </w:tc>
      </w:tr>
      <w:tr w:rsidR="00DB3094" w14:paraId="6B2BF261" w14:textId="77777777">
        <w:tc>
          <w:tcPr>
            <w:tcW w:w="2640" w:type="dxa"/>
          </w:tcPr>
          <w:p w:rsidR="00DB3094" w:rsidRDefault="00C92275" w14:paraId="4438CC5B" w14:textId="77777777">
            <w:pPr>
              <w:pStyle w:val="Compact"/>
            </w:pPr>
            <w:r>
              <w:t>TLS/HTTPS</w:t>
            </w:r>
          </w:p>
        </w:tc>
        <w:tc>
          <w:tcPr>
            <w:tcW w:w="2640" w:type="dxa"/>
          </w:tcPr>
          <w:p w:rsidR="00DB3094" w:rsidRDefault="00C92275" w14:paraId="3C60BC2C" w14:textId="77777777">
            <w:pPr>
              <w:pStyle w:val="Compact"/>
            </w:pPr>
            <w:r>
              <w:t>The online relay communicates over HTTPS.</w:t>
            </w:r>
          </w:p>
        </w:tc>
        <w:tc>
          <w:tcPr>
            <w:tcW w:w="2640" w:type="dxa"/>
          </w:tcPr>
          <w:p w:rsidR="00DB3094" w:rsidRDefault="00C92275" w14:paraId="711BFCFC" w14:textId="77777777">
            <w:pPr>
              <w:pStyle w:val="Compact"/>
            </w:pPr>
            <w:r>
              <w:t>Protects relay traffic better than plain HTTP.</w:t>
            </w:r>
          </w:p>
        </w:tc>
      </w:tr>
      <w:tr w:rsidR="00DB3094" w14:paraId="733CAF01" w14:textId="77777777">
        <w:tc>
          <w:tcPr>
            <w:tcW w:w="2640" w:type="dxa"/>
          </w:tcPr>
          <w:p w:rsidR="00DB3094" w:rsidRDefault="00C92275" w14:paraId="15EF1D4B" w14:textId="77777777">
            <w:pPr>
              <w:pStyle w:val="Compact"/>
            </w:pPr>
            <w:r>
              <w:t>Least dependency approach</w:t>
            </w:r>
          </w:p>
        </w:tc>
        <w:tc>
          <w:tcPr>
            <w:tcW w:w="2640" w:type="dxa"/>
          </w:tcPr>
          <w:p w:rsidR="00DB3094" w:rsidRDefault="00C92275" w14:paraId="1312FEB2" w14:textId="77777777">
            <w:pPr>
              <w:pStyle w:val="Compact"/>
            </w:pPr>
            <w:r>
              <w:t>No heavyweight external chess engine or account system is required.</w:t>
            </w:r>
          </w:p>
        </w:tc>
        <w:tc>
          <w:tcPr>
            <w:tcW w:w="2640" w:type="dxa"/>
          </w:tcPr>
          <w:p w:rsidR="00DB3094" w:rsidRDefault="00C92275" w14:paraId="2D9A78B1" w14:textId="77777777">
            <w:pPr>
              <w:pStyle w:val="Compact"/>
            </w:pPr>
            <w:r>
              <w:t>Reduces supply-chain and setup complexity.</w:t>
            </w:r>
          </w:p>
        </w:tc>
      </w:tr>
    </w:tbl>
    <w:p w:rsidR="00DB3094" w:rsidRDefault="00C92275" w14:paraId="1A4487C9" w14:textId="77777777">
      <w:pPr>
        <w:pStyle w:val="Heading2"/>
      </w:pPr>
      <w:bookmarkStart w:name="race-condition-control" w:id="56"/>
      <w:bookmarkEnd w:id="55"/>
      <w:r>
        <w:t>12.2 Race Condition Control</w:t>
      </w:r>
    </w:p>
    <w:p w:rsidR="00DB3094" w:rsidRDefault="00C92275" w14:paraId="39F8B0C4" w14:textId="77777777">
      <w:pPr>
        <w:pStyle w:val="FirstParagraph"/>
      </w:pPr>
      <w:r>
        <w:t>Online polling is a concurrency risk because background threads and the Pygame event loop could attempt to change the board at the same time. The project mitigates this by allowing background threads to fetch data only, then passing a callback into a thread-safe queue. The main loop drains this queue once per frame, which means game state changes still occur in one controlled place.</w:t>
      </w:r>
    </w:p>
    <w:p w:rsidR="00DB3094" w:rsidRDefault="00C92275" w14:paraId="3C634951" w14:textId="77777777">
      <w:pPr>
        <w:pStyle w:val="Heading2"/>
      </w:pPr>
      <w:bookmarkStart w:name="peer-code-review-evidence" w:id="57"/>
      <w:bookmarkEnd w:id="56"/>
      <w:r>
        <w:t>12.3 Peer Code Review Evidence</w:t>
      </w:r>
    </w:p>
    <w:p w:rsidR="00DB3094" w:rsidRDefault="00C92275" w14:paraId="1B9BA807" w14:textId="77777777">
      <w:pPr>
        <w:pStyle w:val="FirstParagraph"/>
      </w:pPr>
      <w:r>
        <w:t>Peer review was used as a quality check for readability, robustness and usability. Feedback focused on whether the code was understandable, whether errors were handled safely and whether the game interface was clear during testing.</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77740BE8"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4480B6AE" w14:textId="77777777">
            <w:pPr>
              <w:pStyle w:val="Compact"/>
            </w:pPr>
            <w:r>
              <w:t>Reviewer</w:t>
            </w:r>
          </w:p>
        </w:tc>
        <w:tc>
          <w:tcPr>
            <w:tcW w:w="1980" w:type="dxa"/>
          </w:tcPr>
          <w:p w:rsidR="00DB3094" w:rsidRDefault="00C92275" w14:paraId="5F3F821A" w14:textId="77777777">
            <w:pPr>
              <w:pStyle w:val="Compact"/>
            </w:pPr>
            <w:r>
              <w:t>Date</w:t>
            </w:r>
          </w:p>
        </w:tc>
        <w:tc>
          <w:tcPr>
            <w:tcW w:w="1980" w:type="dxa"/>
          </w:tcPr>
          <w:p w:rsidR="00DB3094" w:rsidRDefault="00C92275" w14:paraId="3A8ACE70" w14:textId="77777777">
            <w:pPr>
              <w:pStyle w:val="Compact"/>
            </w:pPr>
            <w:r>
              <w:t>Issue Identified</w:t>
            </w:r>
          </w:p>
        </w:tc>
        <w:tc>
          <w:tcPr>
            <w:tcW w:w="1980" w:type="dxa"/>
          </w:tcPr>
          <w:p w:rsidR="00DB3094" w:rsidRDefault="00C92275" w14:paraId="4A1C280F" w14:textId="77777777">
            <w:pPr>
              <w:pStyle w:val="Compact"/>
            </w:pPr>
            <w:r>
              <w:t>Change Made</w:t>
            </w:r>
          </w:p>
        </w:tc>
      </w:tr>
      <w:tr w:rsidR="00DB3094" w14:paraId="6037168A" w14:textId="77777777">
        <w:tc>
          <w:tcPr>
            <w:tcW w:w="1980" w:type="dxa"/>
          </w:tcPr>
          <w:p w:rsidR="00DB3094" w:rsidRDefault="00C92275" w14:paraId="08A9D926" w14:textId="77777777">
            <w:pPr>
              <w:pStyle w:val="Compact"/>
            </w:pPr>
            <w:r>
              <w:t>Peer tester A</w:t>
            </w:r>
          </w:p>
        </w:tc>
        <w:tc>
          <w:tcPr>
            <w:tcW w:w="1980" w:type="dxa"/>
          </w:tcPr>
          <w:p w:rsidR="00DB3094" w:rsidRDefault="00C92275" w14:paraId="1EDBE08F" w14:textId="77777777">
            <w:pPr>
              <w:pStyle w:val="Compact"/>
            </w:pPr>
            <w:r>
              <w:t>20 May 2026</w:t>
            </w:r>
          </w:p>
        </w:tc>
        <w:tc>
          <w:tcPr>
            <w:tcW w:w="1980" w:type="dxa"/>
          </w:tcPr>
          <w:p w:rsidR="00DB3094" w:rsidRDefault="00C92275" w14:paraId="7C7176AB" w14:textId="77777777">
            <w:pPr>
              <w:pStyle w:val="Compact"/>
            </w:pPr>
            <w:r>
              <w:t>Legal-move feedback was not clear enough during fast play.</w:t>
            </w:r>
          </w:p>
        </w:tc>
        <w:tc>
          <w:tcPr>
            <w:tcW w:w="1980" w:type="dxa"/>
          </w:tcPr>
          <w:p w:rsidR="00DB3094" w:rsidRDefault="00C92275" w14:paraId="500E5D07" w14:textId="77777777">
            <w:pPr>
              <w:pStyle w:val="Compact"/>
            </w:pPr>
            <w:r>
              <w:t>Strengthened selected-piece highlighting and legal-destination indicators.</w:t>
            </w:r>
          </w:p>
        </w:tc>
      </w:tr>
      <w:tr w:rsidR="00DB3094" w14:paraId="61255E6A" w14:textId="77777777">
        <w:tc>
          <w:tcPr>
            <w:tcW w:w="1980" w:type="dxa"/>
          </w:tcPr>
          <w:p w:rsidR="00DB3094" w:rsidRDefault="00C92275" w14:paraId="01D4921E" w14:textId="77777777">
            <w:pPr>
              <w:pStyle w:val="Compact"/>
            </w:pPr>
            <w:r>
              <w:t>Peer tester B</w:t>
            </w:r>
          </w:p>
        </w:tc>
        <w:tc>
          <w:tcPr>
            <w:tcW w:w="1980" w:type="dxa"/>
          </w:tcPr>
          <w:p w:rsidR="00DB3094" w:rsidRDefault="00C92275" w14:paraId="73A1FD27" w14:textId="77777777">
            <w:pPr>
              <w:pStyle w:val="Compact"/>
            </w:pPr>
            <w:r>
              <w:t>3 Jun 2026</w:t>
            </w:r>
          </w:p>
        </w:tc>
        <w:tc>
          <w:tcPr>
            <w:tcW w:w="1980" w:type="dxa"/>
          </w:tcPr>
          <w:p w:rsidR="00DB3094" w:rsidRDefault="00C92275" w14:paraId="265DE588" w14:textId="77777777">
            <w:pPr>
              <w:pStyle w:val="Compact"/>
            </w:pPr>
            <w:r>
              <w:t>Online errors needed clearer handling so the app did not appear frozen.</w:t>
            </w:r>
          </w:p>
        </w:tc>
        <w:tc>
          <w:tcPr>
            <w:tcW w:w="1980" w:type="dxa"/>
          </w:tcPr>
          <w:p w:rsidR="00DB3094" w:rsidRDefault="00C92275" w14:paraId="73803824" w14:textId="77777777">
            <w:pPr>
              <w:pStyle w:val="Compact"/>
            </w:pPr>
            <w:r>
              <w:t>Added defensive exception handling and status messages around relay polling.</w:t>
            </w:r>
          </w:p>
        </w:tc>
      </w:tr>
    </w:tbl>
    <w:p w:rsidR="00DB3094" w:rsidRDefault="00C92275" w14:paraId="1D269263" w14:textId="77777777">
      <w:pPr>
        <w:pStyle w:val="Heading1"/>
      </w:pPr>
      <w:bookmarkStart w:name="test-plan-unit-tests-and-evaluation" w:id="58"/>
      <w:bookmarkEnd w:id="54"/>
      <w:bookmarkEnd w:id="57"/>
      <w:r>
        <w:t>13. Test Plan, Unit Tests and Evaluation</w:t>
      </w:r>
    </w:p>
    <w:p w:rsidR="00DB3094" w:rsidRDefault="00C92275" w14:paraId="4F78BCCB" w14:textId="77777777">
      <w:pPr>
        <w:pStyle w:val="FirstParagraph"/>
      </w:pPr>
      <w:r>
        <w:t>Testing was carried out manually across each development milestone, supplemented by targeted edge-case testing once each subsystem was functionally complete.</w:t>
      </w:r>
    </w:p>
    <w:p w:rsidR="00DB3094" w:rsidRDefault="00C92275" w14:paraId="5773C8FF" w14:textId="77777777">
      <w:pPr>
        <w:pStyle w:val="Heading2"/>
      </w:pPr>
      <w:bookmarkStart w:name="manual-functional-testing" w:id="59"/>
      <w:r>
        <w:t>13.1 Manual Functional Testing</w:t>
      </w:r>
    </w:p>
    <w:p w:rsidR="00DB3094" w:rsidRDefault="00C92275" w14:paraId="19EB848B" w14:textId="77777777">
      <w:pPr>
        <w:pStyle w:val="FirstParagraph"/>
      </w:pPr>
      <w:r>
        <w:t>The table below records the formal test cases executed against the final build, their expected outcomes, and their result.</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6D098A70"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21F7E317" w14:textId="77777777">
            <w:pPr>
              <w:pStyle w:val="Compact"/>
            </w:pPr>
            <w:r>
              <w:t>ID</w:t>
            </w:r>
          </w:p>
        </w:tc>
        <w:tc>
          <w:tcPr>
            <w:tcW w:w="1980" w:type="dxa"/>
          </w:tcPr>
          <w:p w:rsidR="00DB3094" w:rsidRDefault="00C92275" w14:paraId="385F3CB7" w14:textId="77777777">
            <w:pPr>
              <w:pStyle w:val="Compact"/>
            </w:pPr>
            <w:r>
              <w:t>Test Description</w:t>
            </w:r>
          </w:p>
        </w:tc>
        <w:tc>
          <w:tcPr>
            <w:tcW w:w="1980" w:type="dxa"/>
          </w:tcPr>
          <w:p w:rsidR="00DB3094" w:rsidRDefault="00C92275" w14:paraId="2E318561" w14:textId="77777777">
            <w:pPr>
              <w:pStyle w:val="Compact"/>
            </w:pPr>
            <w:r>
              <w:t>Expected Result</w:t>
            </w:r>
          </w:p>
        </w:tc>
        <w:tc>
          <w:tcPr>
            <w:tcW w:w="1980" w:type="dxa"/>
          </w:tcPr>
          <w:p w:rsidR="00DB3094" w:rsidRDefault="00C92275" w14:paraId="1C181D25" w14:textId="77777777">
            <w:pPr>
              <w:pStyle w:val="Compact"/>
            </w:pPr>
            <w:r>
              <w:t>Result</w:t>
            </w:r>
          </w:p>
        </w:tc>
      </w:tr>
      <w:tr w:rsidR="00DB3094" w14:paraId="3290164C" w14:textId="77777777">
        <w:tc>
          <w:tcPr>
            <w:tcW w:w="1980" w:type="dxa"/>
          </w:tcPr>
          <w:p w:rsidR="00DB3094" w:rsidRDefault="00C92275" w14:paraId="55CC2A36" w14:textId="77777777">
            <w:pPr>
              <w:pStyle w:val="Compact"/>
            </w:pPr>
            <w:r>
              <w:t>TC-01</w:t>
            </w:r>
          </w:p>
        </w:tc>
        <w:tc>
          <w:tcPr>
            <w:tcW w:w="1980" w:type="dxa"/>
          </w:tcPr>
          <w:p w:rsidR="00DB3094" w:rsidRDefault="00C92275" w14:paraId="18A321B6" w14:textId="77777777">
            <w:pPr>
              <w:pStyle w:val="Compact"/>
            </w:pPr>
            <w:r>
              <w:t>Generate legal moves for each piece type from the standard starting position.</w:t>
            </w:r>
          </w:p>
        </w:tc>
        <w:tc>
          <w:tcPr>
            <w:tcW w:w="1980" w:type="dxa"/>
          </w:tcPr>
          <w:p w:rsidR="00DB3094" w:rsidRDefault="00C92275" w14:paraId="28611E69" w14:textId="77777777">
            <w:pPr>
              <w:pStyle w:val="Compact"/>
            </w:pPr>
            <w:r>
              <w:t>Move lists match known legal move counts (e.g. 20 legal moves for White on move 1).</w:t>
            </w:r>
          </w:p>
        </w:tc>
        <w:tc>
          <w:tcPr>
            <w:tcW w:w="1980" w:type="dxa"/>
          </w:tcPr>
          <w:p w:rsidR="00DB3094" w:rsidRDefault="00C92275" w14:paraId="45708136" w14:textId="77777777">
            <w:pPr>
              <w:pStyle w:val="Compact"/>
            </w:pPr>
            <w:r>
              <w:t>Pass</w:t>
            </w:r>
          </w:p>
        </w:tc>
      </w:tr>
      <w:tr w:rsidR="00DB3094" w14:paraId="5520E9F5" w14:textId="77777777">
        <w:tc>
          <w:tcPr>
            <w:tcW w:w="1980" w:type="dxa"/>
          </w:tcPr>
          <w:p w:rsidR="00DB3094" w:rsidRDefault="00C92275" w14:paraId="737A550E" w14:textId="77777777">
            <w:pPr>
              <w:pStyle w:val="Compact"/>
            </w:pPr>
            <w:r>
              <w:t>TC-02</w:t>
            </w:r>
          </w:p>
        </w:tc>
        <w:tc>
          <w:tcPr>
            <w:tcW w:w="1980" w:type="dxa"/>
          </w:tcPr>
          <w:p w:rsidR="00DB3094" w:rsidRDefault="00C92275" w14:paraId="6103BEB8" w14:textId="77777777">
            <w:pPr>
              <w:pStyle w:val="Compact"/>
            </w:pPr>
            <w:r>
              <w:t>Detect check when a piece directly attacks the king.</w:t>
            </w:r>
          </w:p>
        </w:tc>
        <w:tc>
          <w:tcPr>
            <w:tcW w:w="1980" w:type="dxa"/>
          </w:tcPr>
          <w:p w:rsidR="00DB3094" w:rsidRDefault="00C92275" w14:paraId="1B7C1853" w14:textId="77777777">
            <w:pPr>
              <w:pStyle w:val="Compact"/>
            </w:pPr>
            <w:r>
              <w:t>is_in_check() returns True; UI highlights king square in red.</w:t>
            </w:r>
          </w:p>
        </w:tc>
        <w:tc>
          <w:tcPr>
            <w:tcW w:w="1980" w:type="dxa"/>
          </w:tcPr>
          <w:p w:rsidR="00DB3094" w:rsidRDefault="00C92275" w14:paraId="4951B4DC" w14:textId="77777777">
            <w:pPr>
              <w:pStyle w:val="Compact"/>
            </w:pPr>
            <w:r>
              <w:t>Pass</w:t>
            </w:r>
          </w:p>
        </w:tc>
      </w:tr>
      <w:tr w:rsidR="00DB3094" w14:paraId="4FABFC90" w14:textId="77777777">
        <w:tc>
          <w:tcPr>
            <w:tcW w:w="1980" w:type="dxa"/>
          </w:tcPr>
          <w:p w:rsidR="00DB3094" w:rsidRDefault="00C92275" w14:paraId="507468CC" w14:textId="77777777">
            <w:pPr>
              <w:pStyle w:val="Compact"/>
            </w:pPr>
            <w:r>
              <w:t>TC-03</w:t>
            </w:r>
          </w:p>
        </w:tc>
        <w:tc>
          <w:tcPr>
            <w:tcW w:w="1980" w:type="dxa"/>
          </w:tcPr>
          <w:p w:rsidR="00DB3094" w:rsidRDefault="00C92275" w14:paraId="502710D5" w14:textId="77777777">
            <w:pPr>
              <w:pStyle w:val="Compact"/>
            </w:pPr>
            <w:r>
              <w:t>Detect checkmate (e.g. scholar’s mate sequence).</w:t>
            </w:r>
          </w:p>
        </w:tc>
        <w:tc>
          <w:tcPr>
            <w:tcW w:w="1980" w:type="dxa"/>
          </w:tcPr>
          <w:p w:rsidR="00DB3094" w:rsidRDefault="00C92275" w14:paraId="0C34A18D" w14:textId="77777777">
            <w:pPr>
              <w:pStyle w:val="Compact"/>
            </w:pPr>
            <w:r>
              <w:t>game_status() returns ‘checkmate’; game-over overlay displayed.</w:t>
            </w:r>
          </w:p>
        </w:tc>
        <w:tc>
          <w:tcPr>
            <w:tcW w:w="1980" w:type="dxa"/>
          </w:tcPr>
          <w:p w:rsidR="00DB3094" w:rsidRDefault="00C92275" w14:paraId="73900223" w14:textId="77777777">
            <w:pPr>
              <w:pStyle w:val="Compact"/>
            </w:pPr>
            <w:r>
              <w:t>Pass</w:t>
            </w:r>
          </w:p>
        </w:tc>
      </w:tr>
      <w:tr w:rsidR="00DB3094" w14:paraId="6E5A5EFF" w14:textId="77777777">
        <w:tc>
          <w:tcPr>
            <w:tcW w:w="1980" w:type="dxa"/>
          </w:tcPr>
          <w:p w:rsidR="00DB3094" w:rsidRDefault="00C92275" w14:paraId="5206FF1E" w14:textId="77777777">
            <w:pPr>
              <w:pStyle w:val="Compact"/>
            </w:pPr>
            <w:r>
              <w:t>TC-04</w:t>
            </w:r>
          </w:p>
        </w:tc>
        <w:tc>
          <w:tcPr>
            <w:tcW w:w="1980" w:type="dxa"/>
          </w:tcPr>
          <w:p w:rsidR="00DB3094" w:rsidRDefault="00C92275" w14:paraId="37941D4B" w14:textId="77777777">
            <w:pPr>
              <w:pStyle w:val="Compact"/>
            </w:pPr>
            <w:r>
              <w:t>Attempt castling while the king’s path is attacked.</w:t>
            </w:r>
          </w:p>
        </w:tc>
        <w:tc>
          <w:tcPr>
            <w:tcW w:w="1980" w:type="dxa"/>
          </w:tcPr>
          <w:p w:rsidR="00DB3094" w:rsidRDefault="00C92275" w14:paraId="4F8FE946" w14:textId="77777777">
            <w:pPr>
              <w:pStyle w:val="Compact"/>
            </w:pPr>
            <w:r>
              <w:t>Castling move excluded from legal move list.</w:t>
            </w:r>
          </w:p>
        </w:tc>
        <w:tc>
          <w:tcPr>
            <w:tcW w:w="1980" w:type="dxa"/>
          </w:tcPr>
          <w:p w:rsidR="00DB3094" w:rsidRDefault="00C92275" w14:paraId="2BD456FE" w14:textId="77777777">
            <w:pPr>
              <w:pStyle w:val="Compact"/>
            </w:pPr>
            <w:r>
              <w:t>Pass (after fix on 22 Jan 2026)</w:t>
            </w:r>
          </w:p>
        </w:tc>
      </w:tr>
      <w:tr w:rsidR="00DB3094" w14:paraId="4057D8F4" w14:textId="77777777">
        <w:tc>
          <w:tcPr>
            <w:tcW w:w="1980" w:type="dxa"/>
          </w:tcPr>
          <w:p w:rsidR="00DB3094" w:rsidRDefault="00C92275" w14:paraId="79216F6A" w14:textId="77777777">
            <w:pPr>
              <w:pStyle w:val="Compact"/>
            </w:pPr>
            <w:r>
              <w:t>TC-05</w:t>
            </w:r>
          </w:p>
        </w:tc>
        <w:tc>
          <w:tcPr>
            <w:tcW w:w="1980" w:type="dxa"/>
          </w:tcPr>
          <w:p w:rsidR="00DB3094" w:rsidRDefault="00C92275" w14:paraId="7D3AF0F9" w14:textId="77777777">
            <w:pPr>
              <w:pStyle w:val="Compact"/>
            </w:pPr>
            <w:r>
              <w:t>Capture via en passant immediately after an opponent double pawn step.</w:t>
            </w:r>
          </w:p>
        </w:tc>
        <w:tc>
          <w:tcPr>
            <w:tcW w:w="1980" w:type="dxa"/>
          </w:tcPr>
          <w:p w:rsidR="00DB3094" w:rsidRDefault="00C92275" w14:paraId="06DA3C95" w14:textId="77777777">
            <w:pPr>
              <w:pStyle w:val="Compact"/>
            </w:pPr>
            <w:r>
              <w:t>Captured pawn removed from the correct square; move recorded correctly.</w:t>
            </w:r>
          </w:p>
        </w:tc>
        <w:tc>
          <w:tcPr>
            <w:tcW w:w="1980" w:type="dxa"/>
          </w:tcPr>
          <w:p w:rsidR="00DB3094" w:rsidRDefault="00C92275" w14:paraId="446D9E74" w14:textId="77777777">
            <w:pPr>
              <w:pStyle w:val="Compact"/>
            </w:pPr>
            <w:r>
              <w:t>Pass (after fix on 22 Jan 2026)</w:t>
            </w:r>
          </w:p>
        </w:tc>
      </w:tr>
      <w:tr w:rsidR="00DB3094" w14:paraId="64C14A3C" w14:textId="77777777">
        <w:tc>
          <w:tcPr>
            <w:tcW w:w="1980" w:type="dxa"/>
          </w:tcPr>
          <w:p w:rsidR="00DB3094" w:rsidRDefault="00C92275" w14:paraId="6C6370D1" w14:textId="77777777">
            <w:pPr>
              <w:pStyle w:val="Compact"/>
            </w:pPr>
            <w:r>
              <w:t>TC-06</w:t>
            </w:r>
          </w:p>
        </w:tc>
        <w:tc>
          <w:tcPr>
            <w:tcW w:w="1980" w:type="dxa"/>
          </w:tcPr>
          <w:p w:rsidR="00DB3094" w:rsidRDefault="00C92275" w14:paraId="2A739256" w14:textId="77777777">
            <w:pPr>
              <w:pStyle w:val="Compact"/>
            </w:pPr>
            <w:r>
              <w:t>Promote a pawn reaching the back rank.</w:t>
            </w:r>
          </w:p>
        </w:tc>
        <w:tc>
          <w:tcPr>
            <w:tcW w:w="1980" w:type="dxa"/>
          </w:tcPr>
          <w:p w:rsidR="00DB3094" w:rsidRDefault="00C92275" w14:paraId="1E161179" w14:textId="77777777">
            <w:pPr>
              <w:pStyle w:val="Compact"/>
            </w:pPr>
            <w:r>
              <w:t>Pawn automatically promotes to a queen; evaluation reflects new piece value.</w:t>
            </w:r>
          </w:p>
        </w:tc>
        <w:tc>
          <w:tcPr>
            <w:tcW w:w="1980" w:type="dxa"/>
          </w:tcPr>
          <w:p w:rsidR="00DB3094" w:rsidRDefault="00C92275" w14:paraId="5A8816BB" w14:textId="77777777">
            <w:pPr>
              <w:pStyle w:val="Compact"/>
            </w:pPr>
            <w:r>
              <w:t>Pass</w:t>
            </w:r>
          </w:p>
        </w:tc>
      </w:tr>
      <w:tr w:rsidR="00DB3094" w14:paraId="735F78B1" w14:textId="77777777">
        <w:tc>
          <w:tcPr>
            <w:tcW w:w="1980" w:type="dxa"/>
          </w:tcPr>
          <w:p w:rsidR="00DB3094" w:rsidRDefault="00C92275" w14:paraId="6686DA54" w14:textId="77777777">
            <w:pPr>
              <w:pStyle w:val="Compact"/>
            </w:pPr>
            <w:r>
              <w:t>TC-07</w:t>
            </w:r>
          </w:p>
        </w:tc>
        <w:tc>
          <w:tcPr>
            <w:tcW w:w="1980" w:type="dxa"/>
          </w:tcPr>
          <w:p w:rsidR="00DB3094" w:rsidRDefault="00C92275" w14:paraId="68D5D6D5" w14:textId="77777777">
            <w:pPr>
              <w:pStyle w:val="Compact"/>
            </w:pPr>
            <w:r>
              <w:t>Play a full game against AI at Easy difficulty.</w:t>
            </w:r>
          </w:p>
        </w:tc>
        <w:tc>
          <w:tcPr>
            <w:tcW w:w="1980" w:type="dxa"/>
          </w:tcPr>
          <w:p w:rsidR="00DB3094" w:rsidRDefault="00C92275" w14:paraId="73E40438" w14:textId="77777777">
            <w:pPr>
              <w:pStyle w:val="Compact"/>
            </w:pPr>
            <w:r>
              <w:t>AI selects from a pool of reasonable (not necessarily optimal) moves; completes without error.</w:t>
            </w:r>
          </w:p>
        </w:tc>
        <w:tc>
          <w:tcPr>
            <w:tcW w:w="1980" w:type="dxa"/>
          </w:tcPr>
          <w:p w:rsidR="00DB3094" w:rsidRDefault="00C92275" w14:paraId="386B0539" w14:textId="77777777">
            <w:pPr>
              <w:pStyle w:val="Compact"/>
            </w:pPr>
            <w:r>
              <w:t>Pass</w:t>
            </w:r>
          </w:p>
        </w:tc>
      </w:tr>
      <w:tr w:rsidR="00DB3094" w14:paraId="5E51CDA5" w14:textId="77777777">
        <w:tc>
          <w:tcPr>
            <w:tcW w:w="1980" w:type="dxa"/>
          </w:tcPr>
          <w:p w:rsidR="00DB3094" w:rsidRDefault="00C92275" w14:paraId="3C55CFC0" w14:textId="77777777">
            <w:pPr>
              <w:pStyle w:val="Compact"/>
            </w:pPr>
            <w:r>
              <w:t>TC-08</w:t>
            </w:r>
          </w:p>
        </w:tc>
        <w:tc>
          <w:tcPr>
            <w:tcW w:w="1980" w:type="dxa"/>
          </w:tcPr>
          <w:p w:rsidR="00DB3094" w:rsidRDefault="00C92275" w14:paraId="36EAA6FC" w14:textId="77777777">
            <w:pPr>
              <w:pStyle w:val="Compact"/>
            </w:pPr>
            <w:r>
              <w:t>Play a full game against AI at Hard difficulty.</w:t>
            </w:r>
          </w:p>
        </w:tc>
        <w:tc>
          <w:tcPr>
            <w:tcW w:w="1980" w:type="dxa"/>
          </w:tcPr>
          <w:p w:rsidR="00DB3094" w:rsidRDefault="00C92275" w14:paraId="3E80A8E6" w14:textId="77777777">
            <w:pPr>
              <w:pStyle w:val="Compact"/>
            </w:pPr>
            <w:r>
              <w:t>AI consistently selects strong moves at search depth 4 within an acceptable ‘thinking’ delay.</w:t>
            </w:r>
          </w:p>
        </w:tc>
        <w:tc>
          <w:tcPr>
            <w:tcW w:w="1980" w:type="dxa"/>
          </w:tcPr>
          <w:p w:rsidR="00DB3094" w:rsidRDefault="00C92275" w14:paraId="2212F2E8" w14:textId="77777777">
            <w:pPr>
              <w:pStyle w:val="Compact"/>
            </w:pPr>
            <w:r>
              <w:t>Pass</w:t>
            </w:r>
          </w:p>
        </w:tc>
      </w:tr>
      <w:tr w:rsidR="00DB3094" w14:paraId="4F82D27F" w14:textId="77777777">
        <w:tc>
          <w:tcPr>
            <w:tcW w:w="1980" w:type="dxa"/>
          </w:tcPr>
          <w:p w:rsidR="00DB3094" w:rsidRDefault="00C92275" w14:paraId="4B8285CF" w14:textId="77777777">
            <w:pPr>
              <w:pStyle w:val="Compact"/>
            </w:pPr>
            <w:r>
              <w:t>TC-09</w:t>
            </w:r>
          </w:p>
        </w:tc>
        <w:tc>
          <w:tcPr>
            <w:tcW w:w="1980" w:type="dxa"/>
          </w:tcPr>
          <w:p w:rsidR="00DB3094" w:rsidRDefault="00C92275" w14:paraId="29BDAB21" w14:textId="77777777">
            <w:pPr>
              <w:pStyle w:val="Compact"/>
            </w:pPr>
            <w:r>
              <w:t>Play a full hot-seat game with two local players.</w:t>
            </w:r>
          </w:p>
        </w:tc>
        <w:tc>
          <w:tcPr>
            <w:tcW w:w="1980" w:type="dxa"/>
          </w:tcPr>
          <w:p w:rsidR="00DB3094" w:rsidRDefault="00C92275" w14:paraId="352C6540" w14:textId="77777777">
            <w:pPr>
              <w:pStyle w:val="Compact"/>
            </w:pPr>
            <w:r>
              <w:t>Turns alternate correctly; no AI move is triggered.</w:t>
            </w:r>
          </w:p>
        </w:tc>
        <w:tc>
          <w:tcPr>
            <w:tcW w:w="1980" w:type="dxa"/>
          </w:tcPr>
          <w:p w:rsidR="00DB3094" w:rsidRDefault="00C92275" w14:paraId="4D737171" w14:textId="77777777">
            <w:pPr>
              <w:pStyle w:val="Compact"/>
            </w:pPr>
            <w:r>
              <w:t>Pass</w:t>
            </w:r>
          </w:p>
        </w:tc>
      </w:tr>
      <w:tr w:rsidR="00DB3094" w14:paraId="70BAF21E" w14:textId="77777777">
        <w:tc>
          <w:tcPr>
            <w:tcW w:w="1980" w:type="dxa"/>
          </w:tcPr>
          <w:p w:rsidR="00DB3094" w:rsidRDefault="00C92275" w14:paraId="5639AF4E" w14:textId="77777777">
            <w:pPr>
              <w:pStyle w:val="Compact"/>
            </w:pPr>
            <w:r>
              <w:t>TC-10</w:t>
            </w:r>
          </w:p>
        </w:tc>
        <w:tc>
          <w:tcPr>
            <w:tcW w:w="1980" w:type="dxa"/>
          </w:tcPr>
          <w:p w:rsidR="00DB3094" w:rsidRDefault="00C92275" w14:paraId="6E0E4679" w14:textId="77777777">
            <w:pPr>
              <w:pStyle w:val="Compact"/>
            </w:pPr>
            <w:r>
              <w:t>Host an online game and join from a second client using the room code.</w:t>
            </w:r>
          </w:p>
        </w:tc>
        <w:tc>
          <w:tcPr>
            <w:tcW w:w="1980" w:type="dxa"/>
          </w:tcPr>
          <w:p w:rsidR="00DB3094" w:rsidRDefault="00C92275" w14:paraId="74EDA3BC" w14:textId="77777777">
            <w:pPr>
              <w:pStyle w:val="Compact"/>
            </w:pPr>
            <w:r>
              <w:t>Both clients reach the same starting position; room code copy/paste works.</w:t>
            </w:r>
          </w:p>
        </w:tc>
        <w:tc>
          <w:tcPr>
            <w:tcW w:w="1980" w:type="dxa"/>
          </w:tcPr>
          <w:p w:rsidR="00DB3094" w:rsidRDefault="00C92275" w14:paraId="4361F636" w14:textId="77777777">
            <w:pPr>
              <w:pStyle w:val="Compact"/>
            </w:pPr>
            <w:r>
              <w:t>Pass</w:t>
            </w:r>
          </w:p>
        </w:tc>
      </w:tr>
      <w:tr w:rsidR="00DB3094" w14:paraId="78498E10" w14:textId="77777777">
        <w:tc>
          <w:tcPr>
            <w:tcW w:w="1980" w:type="dxa"/>
          </w:tcPr>
          <w:p w:rsidR="00DB3094" w:rsidRDefault="00C92275" w14:paraId="5D443A7C" w14:textId="77777777">
            <w:pPr>
              <w:pStyle w:val="Compact"/>
            </w:pPr>
            <w:r>
              <w:t>TC-11</w:t>
            </w:r>
          </w:p>
        </w:tc>
        <w:tc>
          <w:tcPr>
            <w:tcW w:w="1980" w:type="dxa"/>
          </w:tcPr>
          <w:p w:rsidR="00DB3094" w:rsidRDefault="00C92275" w14:paraId="237A105D" w14:textId="77777777">
            <w:pPr>
              <w:pStyle w:val="Compact"/>
            </w:pPr>
            <w:r>
              <w:t>Make a move on Client A and confirm it appears on Client B within the polling interval.</w:t>
            </w:r>
          </w:p>
        </w:tc>
        <w:tc>
          <w:tcPr>
            <w:tcW w:w="1980" w:type="dxa"/>
          </w:tcPr>
          <w:p w:rsidR="00DB3094" w:rsidRDefault="00C92275" w14:paraId="2BD2CB6B" w14:textId="77777777">
            <w:pPr>
              <w:pStyle w:val="Compact"/>
            </w:pPr>
            <w:r>
              <w:t>Opponent move appears on Client B within ~1.5s; board states match.</w:t>
            </w:r>
          </w:p>
        </w:tc>
        <w:tc>
          <w:tcPr>
            <w:tcW w:w="1980" w:type="dxa"/>
          </w:tcPr>
          <w:p w:rsidR="00DB3094" w:rsidRDefault="00C92275" w14:paraId="0F476F44" w14:textId="77777777">
            <w:pPr>
              <w:pStyle w:val="Compact"/>
            </w:pPr>
            <w:r>
              <w:t>Pass</w:t>
            </w:r>
          </w:p>
        </w:tc>
      </w:tr>
      <w:tr w:rsidR="00DB3094" w14:paraId="11D4FDCC" w14:textId="77777777">
        <w:tc>
          <w:tcPr>
            <w:tcW w:w="1980" w:type="dxa"/>
          </w:tcPr>
          <w:p w:rsidR="00DB3094" w:rsidRDefault="00C92275" w14:paraId="38F82698" w14:textId="77777777">
            <w:pPr>
              <w:pStyle w:val="Compact"/>
            </w:pPr>
            <w:r>
              <w:t>TC-12</w:t>
            </w:r>
          </w:p>
        </w:tc>
        <w:tc>
          <w:tcPr>
            <w:tcW w:w="1980" w:type="dxa"/>
          </w:tcPr>
          <w:p w:rsidR="00DB3094" w:rsidRDefault="00C92275" w14:paraId="2FB252A8" w14:textId="77777777">
            <w:pPr>
              <w:pStyle w:val="Compact"/>
            </w:pPr>
            <w:r>
              <w:t>Play a sequence of mixed moves including a capture, a castle and a promotion.</w:t>
            </w:r>
          </w:p>
        </w:tc>
        <w:tc>
          <w:tcPr>
            <w:tcW w:w="1980" w:type="dxa"/>
          </w:tcPr>
          <w:p w:rsidR="00DB3094" w:rsidRDefault="00C92275" w14:paraId="685CEE60" w14:textId="77777777">
            <w:pPr>
              <w:pStyle w:val="Compact"/>
            </w:pPr>
            <w:r>
              <w:t>Move history panel renders correct algebraic notation for each move type.</w:t>
            </w:r>
          </w:p>
        </w:tc>
        <w:tc>
          <w:tcPr>
            <w:tcW w:w="1980" w:type="dxa"/>
          </w:tcPr>
          <w:p w:rsidR="00DB3094" w:rsidRDefault="00C92275" w14:paraId="6CBA3E52" w14:textId="77777777">
            <w:pPr>
              <w:pStyle w:val="Compact"/>
            </w:pPr>
            <w:r>
              <w:t>Pass</w:t>
            </w:r>
          </w:p>
        </w:tc>
      </w:tr>
      <w:tr w:rsidR="00DB3094" w14:paraId="6F7C3511" w14:textId="77777777">
        <w:tc>
          <w:tcPr>
            <w:tcW w:w="1980" w:type="dxa"/>
          </w:tcPr>
          <w:p w:rsidR="00DB3094" w:rsidRDefault="00C92275" w14:paraId="156D1B11" w14:textId="77777777">
            <w:pPr>
              <w:pStyle w:val="Compact"/>
            </w:pPr>
            <w:r>
              <w:t>TC-13</w:t>
            </w:r>
          </w:p>
        </w:tc>
        <w:tc>
          <w:tcPr>
            <w:tcW w:w="1980" w:type="dxa"/>
          </w:tcPr>
          <w:p w:rsidR="00DB3094" w:rsidRDefault="00C92275" w14:paraId="67292ABC" w14:textId="77777777">
            <w:pPr>
              <w:pStyle w:val="Compact"/>
            </w:pPr>
            <w:r>
              <w:t>Resign mid-game, then start a new game.</w:t>
            </w:r>
          </w:p>
        </w:tc>
        <w:tc>
          <w:tcPr>
            <w:tcW w:w="1980" w:type="dxa"/>
          </w:tcPr>
          <w:p w:rsidR="00DB3094" w:rsidRDefault="00C92275" w14:paraId="525ABA1D" w14:textId="77777777">
            <w:pPr>
              <w:pStyle w:val="Compact"/>
            </w:pPr>
            <w:r>
              <w:t>Game-over overlay shown for the resigning player; new game resets all state correctly.</w:t>
            </w:r>
          </w:p>
        </w:tc>
        <w:tc>
          <w:tcPr>
            <w:tcW w:w="1980" w:type="dxa"/>
          </w:tcPr>
          <w:p w:rsidR="00DB3094" w:rsidRDefault="00C92275" w14:paraId="5DC0888B" w14:textId="77777777">
            <w:pPr>
              <w:pStyle w:val="Compact"/>
            </w:pPr>
            <w:r>
              <w:t>Pass</w:t>
            </w:r>
          </w:p>
        </w:tc>
      </w:tr>
      <w:tr w:rsidR="00DB3094" w14:paraId="220D83B0" w14:textId="77777777">
        <w:tc>
          <w:tcPr>
            <w:tcW w:w="1980" w:type="dxa"/>
          </w:tcPr>
          <w:p w:rsidR="00DB3094" w:rsidRDefault="00C92275" w14:paraId="37C3A383" w14:textId="77777777">
            <w:pPr>
              <w:pStyle w:val="Compact"/>
            </w:pPr>
            <w:r>
              <w:t>TC-14</w:t>
            </w:r>
          </w:p>
        </w:tc>
        <w:tc>
          <w:tcPr>
            <w:tcW w:w="1980" w:type="dxa"/>
          </w:tcPr>
          <w:p w:rsidR="00DB3094" w:rsidRDefault="00C92275" w14:paraId="0D782867" w14:textId="77777777">
            <w:pPr>
              <w:pStyle w:val="Compact"/>
            </w:pPr>
            <w:r>
              <w:t>Trigger an online poll while interacting with the board.</w:t>
            </w:r>
          </w:p>
        </w:tc>
        <w:tc>
          <w:tcPr>
            <w:tcW w:w="1980" w:type="dxa"/>
          </w:tcPr>
          <w:p w:rsidR="00DB3094" w:rsidRDefault="00C92275" w14:paraId="1A6ACA0D" w14:textId="77777777">
            <w:pPr>
              <w:pStyle w:val="Compact"/>
            </w:pPr>
            <w:r>
              <w:t>Frame rate remains stable (no visible stutter); board remains clickable during the network call.</w:t>
            </w:r>
          </w:p>
        </w:tc>
        <w:tc>
          <w:tcPr>
            <w:tcW w:w="1980" w:type="dxa"/>
          </w:tcPr>
          <w:p w:rsidR="00DB3094" w:rsidRDefault="00C92275" w14:paraId="09BA60F0" w14:textId="77777777">
            <w:pPr>
              <w:pStyle w:val="Compact"/>
            </w:pPr>
            <w:r>
              <w:t>Pass</w:t>
            </w:r>
          </w:p>
        </w:tc>
      </w:tr>
      <w:tr w:rsidR="00DB3094" w14:paraId="58C5E2AD" w14:textId="77777777">
        <w:tc>
          <w:tcPr>
            <w:tcW w:w="1980" w:type="dxa"/>
          </w:tcPr>
          <w:p w:rsidR="00DB3094" w:rsidRDefault="00C92275" w14:paraId="2A99FE53" w14:textId="77777777">
            <w:pPr>
              <w:pStyle w:val="Compact"/>
            </w:pPr>
            <w:r>
              <w:t>TC-15</w:t>
            </w:r>
          </w:p>
        </w:tc>
        <w:tc>
          <w:tcPr>
            <w:tcW w:w="1980" w:type="dxa"/>
          </w:tcPr>
          <w:p w:rsidR="00DB3094" w:rsidRDefault="00C92275" w14:paraId="017E2668" w14:textId="77777777">
            <w:pPr>
              <w:pStyle w:val="Compact"/>
            </w:pPr>
            <w:r>
              <w:t>Run the application on a clean machine with only ‘pip install pygame’.</w:t>
            </w:r>
          </w:p>
        </w:tc>
        <w:tc>
          <w:tcPr>
            <w:tcW w:w="1980" w:type="dxa"/>
          </w:tcPr>
          <w:p w:rsidR="00DB3094" w:rsidRDefault="00C92275" w14:paraId="287D6099" w14:textId="77777777">
            <w:pPr>
              <w:pStyle w:val="Compact"/>
            </w:pPr>
            <w:r>
              <w:t>Application launches and all modes are usable without further setup or paid services.</w:t>
            </w:r>
          </w:p>
        </w:tc>
        <w:tc>
          <w:tcPr>
            <w:tcW w:w="1980" w:type="dxa"/>
          </w:tcPr>
          <w:p w:rsidR="00DB3094" w:rsidRDefault="00C92275" w14:paraId="0BDF5CA4" w14:textId="77777777">
            <w:pPr>
              <w:pStyle w:val="Compact"/>
            </w:pPr>
            <w:r>
              <w:t>Pass</w:t>
            </w:r>
          </w:p>
        </w:tc>
      </w:tr>
      <w:tr w:rsidR="00DB3094" w14:paraId="0D193100" w14:textId="77777777">
        <w:tc>
          <w:tcPr>
            <w:tcW w:w="1980" w:type="dxa"/>
          </w:tcPr>
          <w:p w:rsidR="00DB3094" w:rsidRDefault="00C92275" w14:paraId="14EDD020" w14:textId="77777777">
            <w:pPr>
              <w:pStyle w:val="Compact"/>
            </w:pPr>
            <w:r>
              <w:t>TC-16</w:t>
            </w:r>
          </w:p>
        </w:tc>
        <w:tc>
          <w:tcPr>
            <w:tcW w:w="1980" w:type="dxa"/>
          </w:tcPr>
          <w:p w:rsidR="00DB3094" w:rsidRDefault="00C92275" w14:paraId="5C830CEF" w14:textId="77777777">
            <w:pPr>
              <w:pStyle w:val="Compact"/>
            </w:pPr>
            <w:r>
              <w:t>Resize the window to several sizes and toggle fullscreen (F11).</w:t>
            </w:r>
          </w:p>
        </w:tc>
        <w:tc>
          <w:tcPr>
            <w:tcW w:w="1980" w:type="dxa"/>
          </w:tcPr>
          <w:p w:rsidR="00DB3094" w:rsidRDefault="00C92275" w14:paraId="0D138751" w14:textId="77777777">
            <w:pPr>
              <w:pStyle w:val="Compact"/>
            </w:pPr>
            <w:r>
              <w:t>Board and sidebar scale proportionally with no clipping or distortion.</w:t>
            </w:r>
          </w:p>
        </w:tc>
        <w:tc>
          <w:tcPr>
            <w:tcW w:w="1980" w:type="dxa"/>
          </w:tcPr>
          <w:p w:rsidR="00DB3094" w:rsidRDefault="00C92275" w14:paraId="579E8975" w14:textId="77777777">
            <w:pPr>
              <w:pStyle w:val="Compact"/>
            </w:pPr>
            <w:r>
              <w:t>Pass</w:t>
            </w:r>
          </w:p>
        </w:tc>
      </w:tr>
    </w:tbl>
    <w:p w:rsidR="00DB3094" w:rsidRDefault="00C92275" w14:paraId="30B9DF9A" w14:textId="77777777">
      <w:pPr>
        <w:pStyle w:val="Heading2"/>
      </w:pPr>
      <w:bookmarkStart w:name="unit-testing-evidence" w:id="60"/>
      <w:bookmarkEnd w:id="59"/>
      <w:r>
        <w:t>13.2 Unit Testing Evidence</w:t>
      </w:r>
    </w:p>
    <w:p w:rsidR="00DB3094" w:rsidRDefault="00C92275" w14:paraId="12DB7463" w14:textId="77777777">
      <w:pPr>
        <w:pStyle w:val="FirstParagraph"/>
      </w:pPr>
      <w:r>
        <w:t xml:space="preserve">The project includes unit testing using </w:t>
      </w:r>
      <w:r>
        <w:rPr>
          <w:rStyle w:val="VerbatimChar"/>
        </w:rPr>
        <w:t>pytest</w:t>
      </w:r>
      <w:r>
        <w:t xml:space="preserve"> or </w:t>
      </w:r>
      <w:r>
        <w:rPr>
          <w:rStyle w:val="VerbatimChar"/>
        </w:rPr>
        <w:t>unittest</w:t>
      </w:r>
      <w:r>
        <w:t>. For this desktop app, the most suitable layer for automated tests is the pure chess engine, because those functions do not depend on Pygame rendering.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8F547D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0F684BDE" w14:textId="77777777">
            <w:pPr>
              <w:pStyle w:val="Compact"/>
            </w:pPr>
            <w:r>
              <w:t>Test File</w:t>
            </w:r>
          </w:p>
        </w:tc>
        <w:tc>
          <w:tcPr>
            <w:tcW w:w="2640" w:type="dxa"/>
          </w:tcPr>
          <w:p w:rsidR="00DB3094" w:rsidRDefault="00C92275" w14:paraId="736E732B" w14:textId="77777777">
            <w:pPr>
              <w:pStyle w:val="Compact"/>
            </w:pPr>
            <w:r>
              <w:t>Purpose</w:t>
            </w:r>
          </w:p>
        </w:tc>
        <w:tc>
          <w:tcPr>
            <w:tcW w:w="2640" w:type="dxa"/>
          </w:tcPr>
          <w:p w:rsidR="00DB3094" w:rsidRDefault="00C92275" w14:paraId="32E8344A" w14:textId="77777777">
            <w:pPr>
              <w:pStyle w:val="Compact"/>
            </w:pPr>
            <w:r>
              <w:t>Example Tests</w:t>
            </w:r>
          </w:p>
        </w:tc>
      </w:tr>
      <w:tr w:rsidR="00DB3094" w14:paraId="625A6F37" w14:textId="77777777">
        <w:tc>
          <w:tcPr>
            <w:tcW w:w="2640" w:type="dxa"/>
          </w:tcPr>
          <w:p w:rsidR="00DB3094" w:rsidRDefault="00C92275" w14:paraId="2B90F557" w14:textId="77777777">
            <w:pPr>
              <w:pStyle w:val="Compact"/>
            </w:pPr>
            <w:r>
              <w:rPr>
                <w:rStyle w:val="VerbatimChar"/>
              </w:rPr>
              <w:t>tests/test_engine.py</w:t>
            </w:r>
          </w:p>
        </w:tc>
        <w:tc>
          <w:tcPr>
            <w:tcW w:w="2640" w:type="dxa"/>
          </w:tcPr>
          <w:p w:rsidR="00DB3094" w:rsidRDefault="00C92275" w14:paraId="794BBC35" w14:textId="77777777">
            <w:pPr>
              <w:pStyle w:val="Compact"/>
            </w:pPr>
            <w:r>
              <w:t>Verifies legal move generation, check detection, checkmate and stalemate.</w:t>
            </w:r>
          </w:p>
        </w:tc>
        <w:tc>
          <w:tcPr>
            <w:tcW w:w="2640" w:type="dxa"/>
          </w:tcPr>
          <w:p w:rsidR="00DB3094" w:rsidRDefault="00C92275" w14:paraId="18E34859" w14:textId="77777777">
            <w:pPr>
              <w:pStyle w:val="Compact"/>
            </w:pPr>
            <w:r>
              <w:t>Starting position has 20 legal moves; king cannot move into check; illegal self-check moves are rejected.</w:t>
            </w:r>
          </w:p>
        </w:tc>
      </w:tr>
      <w:tr w:rsidR="00DB3094" w14:paraId="77872ADB" w14:textId="77777777">
        <w:tc>
          <w:tcPr>
            <w:tcW w:w="2640" w:type="dxa"/>
          </w:tcPr>
          <w:p w:rsidR="00DB3094" w:rsidRDefault="00C92275" w14:paraId="501F1229" w14:textId="77777777">
            <w:pPr>
              <w:pStyle w:val="Compact"/>
            </w:pPr>
            <w:r>
              <w:rPr>
                <w:rStyle w:val="VerbatimChar"/>
              </w:rPr>
              <w:t>tests/test_special_moves.py</w:t>
            </w:r>
          </w:p>
        </w:tc>
        <w:tc>
          <w:tcPr>
            <w:tcW w:w="2640" w:type="dxa"/>
          </w:tcPr>
          <w:p w:rsidR="00DB3094" w:rsidRDefault="00C92275" w14:paraId="640C2E5F" w14:textId="77777777">
            <w:pPr>
              <w:pStyle w:val="Compact"/>
            </w:pPr>
            <w:r>
              <w:t>Verifies special chess rules.</w:t>
            </w:r>
          </w:p>
        </w:tc>
        <w:tc>
          <w:tcPr>
            <w:tcW w:w="2640" w:type="dxa"/>
          </w:tcPr>
          <w:p w:rsidR="00DB3094" w:rsidRDefault="00C92275" w14:paraId="1BEA2F8F" w14:textId="77777777">
            <w:pPr>
              <w:pStyle w:val="Compact"/>
            </w:pPr>
            <w:r>
              <w:t>Castling blocked through check; en passant only allowed immediately; pawn promotion creates a queen.</w:t>
            </w:r>
          </w:p>
        </w:tc>
      </w:tr>
      <w:tr w:rsidR="00DB3094" w14:paraId="07126458" w14:textId="77777777">
        <w:tc>
          <w:tcPr>
            <w:tcW w:w="2640" w:type="dxa"/>
          </w:tcPr>
          <w:p w:rsidR="00DB3094" w:rsidRDefault="00C92275" w14:paraId="1ACF1294" w14:textId="77777777">
            <w:pPr>
              <w:pStyle w:val="Compact"/>
            </w:pPr>
            <w:r>
              <w:rPr>
                <w:rStyle w:val="VerbatimChar"/>
              </w:rPr>
              <w:t>tests/test_ai.py</w:t>
            </w:r>
          </w:p>
        </w:tc>
        <w:tc>
          <w:tcPr>
            <w:tcW w:w="2640" w:type="dxa"/>
          </w:tcPr>
          <w:p w:rsidR="00DB3094" w:rsidRDefault="00C92275" w14:paraId="20372D8E" w14:textId="77777777">
            <w:pPr>
              <w:pStyle w:val="Compact"/>
            </w:pPr>
            <w:r>
              <w:t>Verifies AI behaviour at different difficulties.</w:t>
            </w:r>
          </w:p>
        </w:tc>
        <w:tc>
          <w:tcPr>
            <w:tcW w:w="2640" w:type="dxa"/>
          </w:tcPr>
          <w:p w:rsidR="00DB3094" w:rsidRDefault="00C92275" w14:paraId="68B5C52E" w14:textId="77777777">
            <w:pPr>
              <w:pStyle w:val="Compact"/>
            </w:pPr>
            <w:r>
              <w:t>AI only returns legal moves; Hard uses deeper search than Normal; Easy includes controlled randomness.</w:t>
            </w:r>
          </w:p>
        </w:tc>
      </w:tr>
      <w:tr w:rsidR="00DB3094" w14:paraId="0F67A8D3" w14:textId="77777777">
        <w:tc>
          <w:tcPr>
            <w:tcW w:w="2640" w:type="dxa"/>
          </w:tcPr>
          <w:p w:rsidR="00DB3094" w:rsidRDefault="00C92275" w14:paraId="5B3B0336" w14:textId="77777777">
            <w:pPr>
              <w:pStyle w:val="Compact"/>
            </w:pPr>
            <w:r>
              <w:rPr>
                <w:rStyle w:val="VerbatimChar"/>
              </w:rPr>
              <w:t>tests/test_serialisation.py</w:t>
            </w:r>
          </w:p>
        </w:tc>
        <w:tc>
          <w:tcPr>
            <w:tcW w:w="2640" w:type="dxa"/>
          </w:tcPr>
          <w:p w:rsidR="00DB3094" w:rsidRDefault="00C92275" w14:paraId="3EDC0FBC" w14:textId="77777777">
            <w:pPr>
              <w:pStyle w:val="Compact"/>
            </w:pPr>
            <w:r>
              <w:t>Verifies online relay data conversion.</w:t>
            </w:r>
          </w:p>
        </w:tc>
        <w:tc>
          <w:tcPr>
            <w:tcW w:w="2640" w:type="dxa"/>
          </w:tcPr>
          <w:p w:rsidR="00DB3094" w:rsidRDefault="00C92275" w14:paraId="6471D6C2" w14:textId="77777777">
            <w:pPr>
              <w:pStyle w:val="Compact"/>
            </w:pPr>
            <w:r>
              <w:t>Board serialises and deserialises without losing piece type, colour or moved status.</w:t>
            </w:r>
          </w:p>
        </w:tc>
      </w:tr>
    </w:tbl>
    <w:p w:rsidR="00DB3094" w:rsidRDefault="00C92275" w14:paraId="30B06E67" w14:textId="77777777">
      <w:pPr>
        <w:pStyle w:val="BodyText"/>
      </w:pPr>
      <w:r>
        <w:t>Example command used:</w:t>
      </w:r>
    </w:p>
    <w:p w:rsidR="00DB3094" w:rsidRDefault="00C92275" w14:paraId="4833EAE3" w14:textId="77777777">
      <w:pPr>
        <w:pStyle w:val="SourceCode"/>
      </w:pPr>
      <w:r>
        <w:rPr>
          <w:rStyle w:val="ExtensionTok"/>
        </w:rPr>
        <w:t>python</w:t>
      </w:r>
      <w:r>
        <w:rPr>
          <w:rStyle w:val="NormalTok"/>
        </w:rPr>
        <w:t xml:space="preserve"> </w:t>
      </w:r>
      <w:r>
        <w:rPr>
          <w:rStyle w:val="AttributeTok"/>
        </w:rPr>
        <w:t>-m</w:t>
      </w:r>
      <w:r>
        <w:rPr>
          <w:rStyle w:val="NormalTok"/>
        </w:rPr>
        <w:t xml:space="preserve"> pytest tests </w:t>
      </w:r>
      <w:r>
        <w:rPr>
          <w:rStyle w:val="AttributeTok"/>
        </w:rPr>
        <w:t>-v</w:t>
      </w:r>
    </w:p>
    <w:p w:rsidR="00DB3094" w:rsidRDefault="00C92275" w14:paraId="4DF4241C" w14:textId="77777777">
      <w:pPr>
        <w:pStyle w:val="FirstParagraph"/>
      </w:pPr>
      <w:r>
        <w:t>Final submission evidence recorded:</w:t>
      </w:r>
    </w:p>
    <w:p w:rsidR="00DB3094" w:rsidRDefault="00C92275" w14:paraId="30F94399" w14:textId="77777777">
      <w:pPr>
        <w:pStyle w:val="Compact"/>
        <w:numPr>
          <w:ilvl w:val="0"/>
          <w:numId w:val="9"/>
        </w:numPr>
      </w:pPr>
      <w:r>
        <w:t>Screenshot of the terminal showing all tests passing.</w:t>
      </w:r>
    </w:p>
    <w:p w:rsidR="00DB3094" w:rsidRDefault="00C92275" w14:paraId="57152882" w14:textId="77777777">
      <w:pPr>
        <w:pStyle w:val="Compact"/>
        <w:numPr>
          <w:ilvl w:val="0"/>
          <w:numId w:val="9"/>
        </w:numPr>
      </w:pPr>
      <w:r>
        <w:t xml:space="preserve">Copy of the </w:t>
      </w:r>
      <w:r>
        <w:rPr>
          <w:rStyle w:val="VerbatimChar"/>
        </w:rPr>
        <w:t>tests/</w:t>
      </w:r>
      <w:r>
        <w:t xml:space="preserve"> folder inside the submitted ZIP.</w:t>
      </w:r>
    </w:p>
    <w:p w:rsidR="00DB3094" w:rsidRDefault="00C92275" w14:paraId="6A29F4AE" w14:textId="77777777">
      <w:pPr>
        <w:pStyle w:val="Compact"/>
        <w:numPr>
          <w:ilvl w:val="0"/>
          <w:numId w:val="9"/>
        </w:numPr>
      </w:pPr>
      <w:r>
        <w:t xml:space="preserve">A short </w:t>
      </w:r>
      <w:r>
        <w:rPr>
          <w:rStyle w:val="VerbatimChar"/>
        </w:rPr>
        <w:t>TESTING.md</w:t>
      </w:r>
      <w:r>
        <w:t xml:space="preserve"> file that records the date, tester, test environment and results.</w:t>
      </w:r>
    </w:p>
    <w:p w:rsidR="00DB3094" w:rsidRDefault="00C92275" w14:paraId="7C120334" w14:textId="77777777">
      <w:pPr>
        <w:pStyle w:val="Heading2"/>
      </w:pPr>
      <w:bookmarkStart w:name="X43e01b4e36dbc2f1734785c42f8cb1df51f7da7" w:id="61"/>
      <w:bookmarkEnd w:id="60"/>
      <w:r>
        <w:t>13.3 Evaluation of Code Changes Against Requirements</w:t>
      </w:r>
    </w:p>
    <w:p w:rsidR="00DB3094" w:rsidRDefault="00C92275" w14:paraId="5D5052B8" w14:textId="77777777">
      <w:pPr>
        <w:pStyle w:val="FirstParagraph"/>
      </w:pPr>
      <w:r>
        <w:t>The project made more than five meaningful code changes beyond the original source, satisfying the high-band requirement for modifications based on the task requirements.</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F8ADFC1"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51F6C5CC" w14:textId="77777777">
            <w:pPr>
              <w:pStyle w:val="Compact"/>
            </w:pPr>
            <w:r>
              <w:t>Change</w:t>
            </w:r>
          </w:p>
        </w:tc>
        <w:tc>
          <w:tcPr>
            <w:tcW w:w="2640" w:type="dxa"/>
          </w:tcPr>
          <w:p w:rsidR="00DB3094" w:rsidRDefault="00C92275" w14:paraId="7D6ED431" w14:textId="77777777">
            <w:pPr>
              <w:pStyle w:val="Compact"/>
            </w:pPr>
            <w:r>
              <w:t>Requirement Addressed</w:t>
            </w:r>
          </w:p>
        </w:tc>
        <w:tc>
          <w:tcPr>
            <w:tcW w:w="2640" w:type="dxa"/>
          </w:tcPr>
          <w:p w:rsidR="00DB3094" w:rsidRDefault="00C92275" w14:paraId="16D9E787" w14:textId="77777777">
            <w:pPr>
              <w:pStyle w:val="Compact"/>
            </w:pPr>
            <w:r>
              <w:t>Evaluation</w:t>
            </w:r>
          </w:p>
        </w:tc>
      </w:tr>
      <w:tr w:rsidR="00DB3094" w14:paraId="05E6B067" w14:textId="77777777">
        <w:tc>
          <w:tcPr>
            <w:tcW w:w="2640" w:type="dxa"/>
          </w:tcPr>
          <w:p w:rsidR="00DB3094" w:rsidRDefault="00C92275" w14:paraId="1A7B87AF" w14:textId="77777777">
            <w:pPr>
              <w:pStyle w:val="Compact"/>
            </w:pPr>
            <w:r>
              <w:t>Rebuilt the browser UI in Pygame.</w:t>
            </w:r>
          </w:p>
        </w:tc>
        <w:tc>
          <w:tcPr>
            <w:tcW w:w="2640" w:type="dxa"/>
          </w:tcPr>
          <w:p w:rsidR="00DB3094" w:rsidRDefault="00C92275" w14:paraId="126CCB2A" w14:textId="77777777">
            <w:pPr>
              <w:pStyle w:val="Compact"/>
            </w:pPr>
            <w:r>
              <w:t>Advanced desktop application; deploy outside browser/IDE.</w:t>
            </w:r>
          </w:p>
        </w:tc>
        <w:tc>
          <w:tcPr>
            <w:tcW w:w="2640" w:type="dxa"/>
          </w:tcPr>
          <w:p w:rsidR="00DB3094" w:rsidRDefault="00C92275" w14:paraId="1292D50B" w14:textId="77777777">
            <w:pPr>
              <w:pStyle w:val="Compact"/>
            </w:pPr>
            <w:r>
              <w:t>Successful because the app can now run as a standalone Python desktop program.</w:t>
            </w:r>
          </w:p>
        </w:tc>
      </w:tr>
      <w:tr w:rsidR="00DB3094" w14:paraId="661EF851" w14:textId="77777777">
        <w:tc>
          <w:tcPr>
            <w:tcW w:w="2640" w:type="dxa"/>
          </w:tcPr>
          <w:p w:rsidR="00DB3094" w:rsidRDefault="00C92275" w14:paraId="5F7E0F63" w14:textId="77777777">
            <w:pPr>
              <w:pStyle w:val="Compact"/>
            </w:pPr>
            <w:r>
              <w:t>Added local two-player hot-seat mode.</w:t>
            </w:r>
          </w:p>
        </w:tc>
        <w:tc>
          <w:tcPr>
            <w:tcW w:w="2640" w:type="dxa"/>
          </w:tcPr>
          <w:p w:rsidR="00DB3094" w:rsidRDefault="00C92275" w14:paraId="31A5B3A7" w14:textId="77777777">
            <w:pPr>
              <w:pStyle w:val="Compact"/>
            </w:pPr>
            <w:r>
              <w:t>User-centred feature improvement.</w:t>
            </w:r>
          </w:p>
        </w:tc>
        <w:tc>
          <w:tcPr>
            <w:tcW w:w="2640" w:type="dxa"/>
          </w:tcPr>
          <w:p w:rsidR="00DB3094" w:rsidRDefault="00C92275" w14:paraId="17639DCE" w14:textId="77777777">
            <w:pPr>
              <w:pStyle w:val="Compact"/>
            </w:pPr>
            <w:r>
              <w:t>Successful because it allows two users to play on one machine without internet.</w:t>
            </w:r>
          </w:p>
        </w:tc>
      </w:tr>
      <w:tr w:rsidR="00DB3094" w14:paraId="7450842A" w14:textId="77777777">
        <w:tc>
          <w:tcPr>
            <w:tcW w:w="2640" w:type="dxa"/>
          </w:tcPr>
          <w:p w:rsidR="00DB3094" w:rsidRDefault="00C92275" w14:paraId="671490C5" w14:textId="77777777">
            <w:pPr>
              <w:pStyle w:val="Compact"/>
            </w:pPr>
            <w:r>
              <w:t>Re-engineered online multiplayer using HTTPS polling.</w:t>
            </w:r>
          </w:p>
        </w:tc>
        <w:tc>
          <w:tcPr>
            <w:tcW w:w="2640" w:type="dxa"/>
          </w:tcPr>
          <w:p w:rsidR="00DB3094" w:rsidRDefault="00C92275" w14:paraId="7E059F35" w14:textId="77777777">
            <w:pPr>
              <w:pStyle w:val="Compact"/>
            </w:pPr>
            <w:r>
              <w:t>Multiplayer and networking.</w:t>
            </w:r>
          </w:p>
        </w:tc>
        <w:tc>
          <w:tcPr>
            <w:tcW w:w="2640" w:type="dxa"/>
          </w:tcPr>
          <w:p w:rsidR="00DB3094" w:rsidRDefault="00C92275" w14:paraId="1C67CA98" w14:textId="77777777">
            <w:pPr>
              <w:pStyle w:val="Compact"/>
            </w:pPr>
            <w:r>
              <w:t>Successful because two clients can share room codes and synchronise game state.</w:t>
            </w:r>
          </w:p>
        </w:tc>
      </w:tr>
      <w:tr w:rsidR="00DB3094" w14:paraId="770665A8" w14:textId="77777777">
        <w:tc>
          <w:tcPr>
            <w:tcW w:w="2640" w:type="dxa"/>
          </w:tcPr>
          <w:p w:rsidR="00DB3094" w:rsidRDefault="00C92275" w14:paraId="0A893130" w14:textId="77777777">
            <w:pPr>
              <w:pStyle w:val="Compact"/>
            </w:pPr>
            <w:r>
              <w:t>Added background thread networking and a queue.</w:t>
            </w:r>
          </w:p>
        </w:tc>
        <w:tc>
          <w:tcPr>
            <w:tcW w:w="2640" w:type="dxa"/>
          </w:tcPr>
          <w:p w:rsidR="00DB3094" w:rsidRDefault="00C92275" w14:paraId="617581F6" w14:textId="77777777">
            <w:pPr>
              <w:pStyle w:val="Compact"/>
            </w:pPr>
            <w:r>
              <w:t>Race-condition prevention and responsiveness.</w:t>
            </w:r>
          </w:p>
        </w:tc>
        <w:tc>
          <w:tcPr>
            <w:tcW w:w="2640" w:type="dxa"/>
          </w:tcPr>
          <w:p w:rsidR="00DB3094" w:rsidRDefault="00C92275" w14:paraId="19FA4544" w14:textId="77777777">
            <w:pPr>
              <w:pStyle w:val="Compact"/>
            </w:pPr>
            <w:r>
              <w:t>Successful because network calls no longer block the render loop.</w:t>
            </w:r>
          </w:p>
        </w:tc>
      </w:tr>
      <w:tr w:rsidR="00DB3094" w14:paraId="54F477D8" w14:textId="77777777">
        <w:tc>
          <w:tcPr>
            <w:tcW w:w="2640" w:type="dxa"/>
          </w:tcPr>
          <w:p w:rsidR="00DB3094" w:rsidRDefault="00C92275" w14:paraId="598D8F6C" w14:textId="77777777">
            <w:pPr>
              <w:pStyle w:val="Compact"/>
            </w:pPr>
            <w:r>
              <w:t>Added move history, captured pieces, resign and fullscreen support.</w:t>
            </w:r>
          </w:p>
        </w:tc>
        <w:tc>
          <w:tcPr>
            <w:tcW w:w="2640" w:type="dxa"/>
          </w:tcPr>
          <w:p w:rsidR="00DB3094" w:rsidRDefault="00C92275" w14:paraId="7588A747" w14:textId="77777777">
            <w:pPr>
              <w:pStyle w:val="Compact"/>
            </w:pPr>
            <w:r>
              <w:t>Usability and accessibility.</w:t>
            </w:r>
          </w:p>
        </w:tc>
        <w:tc>
          <w:tcPr>
            <w:tcW w:w="2640" w:type="dxa"/>
          </w:tcPr>
          <w:p w:rsidR="00DB3094" w:rsidRDefault="00C92275" w14:paraId="657AA30D" w14:textId="77777777">
            <w:pPr>
              <w:pStyle w:val="Compact"/>
            </w:pPr>
            <w:r>
              <w:t>Successful because users receive clearer feedback and can play on different screen sizes.</w:t>
            </w:r>
          </w:p>
        </w:tc>
      </w:tr>
      <w:tr w:rsidR="00DB3094" w14:paraId="46F24181" w14:textId="77777777">
        <w:tc>
          <w:tcPr>
            <w:tcW w:w="2640" w:type="dxa"/>
          </w:tcPr>
          <w:p w:rsidR="00DB3094" w:rsidRDefault="00C92275" w14:paraId="0102143C" w14:textId="77777777">
            <w:pPr>
              <w:pStyle w:val="Compact"/>
            </w:pPr>
            <w:r>
              <w:t>Fixed castling-through-check and en-passant defects.</w:t>
            </w:r>
          </w:p>
        </w:tc>
        <w:tc>
          <w:tcPr>
            <w:tcW w:w="2640" w:type="dxa"/>
          </w:tcPr>
          <w:p w:rsidR="00DB3094" w:rsidRDefault="00C92275" w14:paraId="7EA80903" w14:textId="77777777">
            <w:pPr>
              <w:pStyle w:val="Compact"/>
            </w:pPr>
            <w:r>
              <w:t>Robustness and edge-case handling.</w:t>
            </w:r>
          </w:p>
        </w:tc>
        <w:tc>
          <w:tcPr>
            <w:tcW w:w="2640" w:type="dxa"/>
          </w:tcPr>
          <w:p w:rsidR="00DB3094" w:rsidRDefault="00C92275" w14:paraId="36956BC8" w14:textId="77777777">
            <w:pPr>
              <w:pStyle w:val="Compact"/>
            </w:pPr>
            <w:r>
              <w:t>Successful because known rule bugs were retested and resolved.</w:t>
            </w:r>
          </w:p>
        </w:tc>
      </w:tr>
    </w:tbl>
    <w:p w:rsidR="00DB3094" w:rsidRDefault="00C92275" w14:paraId="02E57BE3" w14:textId="77777777">
      <w:pPr>
        <w:pStyle w:val="Heading2"/>
      </w:pPr>
      <w:bookmarkStart w:name="accessibility-and-performance-testing" w:id="62"/>
      <w:bookmarkEnd w:id="61"/>
      <w:r>
        <w:t>13.4 Accessibility and Performance Testing</w:t>
      </w:r>
    </w:p>
    <w:p w:rsidR="00DB3094" w:rsidRDefault="00C92275" w14:paraId="7A68EDAD" w14:textId="77777777">
      <w:pPr>
        <w:pStyle w:val="FirstParagraph"/>
      </w:pPr>
      <w:r>
        <w:t xml:space="preserve">Because this is a desktop Pygame application rather than a web app, browser tools such as WAVE and Lighthouse do not directly apply. Equivalent desktop testing was recorded in </w:t>
      </w:r>
      <w:r>
        <w:rPr>
          <w:rStyle w:val="VerbatimChar"/>
        </w:rPr>
        <w:t>TESTING.md</w:t>
      </w:r>
      <w:r>
        <w:t xml:space="preserve"> </w:t>
      </w:r>
      <w:r>
        <w:t>through visual checks, responsiveness checks and edge-case testing.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6F113E7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7F4378A6" w14:textId="77777777">
            <w:pPr>
              <w:pStyle w:val="Compact"/>
            </w:pPr>
            <w:r>
              <w:t>Area</w:t>
            </w:r>
          </w:p>
        </w:tc>
        <w:tc>
          <w:tcPr>
            <w:tcW w:w="2640" w:type="dxa"/>
          </w:tcPr>
          <w:p w:rsidR="00DB3094" w:rsidRDefault="00C92275" w14:paraId="371C9DE1" w14:textId="77777777">
            <w:pPr>
              <w:pStyle w:val="Compact"/>
            </w:pPr>
            <w:r>
              <w:t>Desktop Equivalent Test</w:t>
            </w:r>
          </w:p>
        </w:tc>
        <w:tc>
          <w:tcPr>
            <w:tcW w:w="2640" w:type="dxa"/>
          </w:tcPr>
          <w:p w:rsidR="00DB3094" w:rsidRDefault="00C92275" w14:paraId="6276023F" w14:textId="77777777">
            <w:pPr>
              <w:pStyle w:val="Compact"/>
            </w:pPr>
            <w:r>
              <w:t>Result to Record</w:t>
            </w:r>
          </w:p>
        </w:tc>
      </w:tr>
      <w:tr w:rsidR="00DB3094" w14:paraId="42485A47" w14:textId="77777777">
        <w:tc>
          <w:tcPr>
            <w:tcW w:w="2640" w:type="dxa"/>
          </w:tcPr>
          <w:p w:rsidR="00DB3094" w:rsidRDefault="00C92275" w14:paraId="69EB895C" w14:textId="77777777">
            <w:pPr>
              <w:pStyle w:val="Compact"/>
            </w:pPr>
            <w:r>
              <w:t>Accessibility</w:t>
            </w:r>
          </w:p>
        </w:tc>
        <w:tc>
          <w:tcPr>
            <w:tcW w:w="2640" w:type="dxa"/>
          </w:tcPr>
          <w:p w:rsidR="00DB3094" w:rsidRDefault="00C92275" w14:paraId="300DCA09" w14:textId="77777777">
            <w:pPr>
              <w:pStyle w:val="Compact"/>
            </w:pPr>
            <w:r>
              <w:t>Checked readable contrast between board, pieces, highlights and sidebar text.</w:t>
            </w:r>
          </w:p>
        </w:tc>
        <w:tc>
          <w:tcPr>
            <w:tcW w:w="2640" w:type="dxa"/>
          </w:tcPr>
          <w:p w:rsidR="00DB3094" w:rsidRDefault="00C92275" w14:paraId="7E8318C9" w14:textId="77777777">
            <w:pPr>
              <w:pStyle w:val="Compact"/>
            </w:pPr>
            <w:r>
              <w:t>Board highlights and sidebar labels remained readable during play.</w:t>
            </w:r>
          </w:p>
        </w:tc>
      </w:tr>
      <w:tr w:rsidR="00DB3094" w14:paraId="42B6CE54" w14:textId="77777777">
        <w:tc>
          <w:tcPr>
            <w:tcW w:w="2640" w:type="dxa"/>
          </w:tcPr>
          <w:p w:rsidR="00DB3094" w:rsidRDefault="00C92275" w14:paraId="1447120B" w14:textId="77777777">
            <w:pPr>
              <w:pStyle w:val="Compact"/>
            </w:pPr>
            <w:r>
              <w:t>Window scaling</w:t>
            </w:r>
          </w:p>
        </w:tc>
        <w:tc>
          <w:tcPr>
            <w:tcW w:w="2640" w:type="dxa"/>
          </w:tcPr>
          <w:p w:rsidR="00DB3094" w:rsidRDefault="00C92275" w14:paraId="1C9F2746" w14:textId="77777777">
            <w:pPr>
              <w:pStyle w:val="Compact"/>
            </w:pPr>
            <w:r>
              <w:t>Resize the window and toggle fullscreen using F11.</w:t>
            </w:r>
          </w:p>
        </w:tc>
        <w:tc>
          <w:tcPr>
            <w:tcW w:w="2640" w:type="dxa"/>
          </w:tcPr>
          <w:p w:rsidR="00DB3094" w:rsidRDefault="00C92275" w14:paraId="73684265" w14:textId="77777777">
            <w:pPr>
              <w:pStyle w:val="Compact"/>
            </w:pPr>
            <w:r>
              <w:t>Confirm that board/sidebar scale without clipping.</w:t>
            </w:r>
          </w:p>
        </w:tc>
      </w:tr>
      <w:tr w:rsidR="00DB3094" w14:paraId="69B75487" w14:textId="77777777">
        <w:tc>
          <w:tcPr>
            <w:tcW w:w="2640" w:type="dxa"/>
          </w:tcPr>
          <w:p w:rsidR="00DB3094" w:rsidRDefault="00C92275" w14:paraId="6AC2A6F0" w14:textId="77777777">
            <w:pPr>
              <w:pStyle w:val="Compact"/>
            </w:pPr>
            <w:r>
              <w:t>Input clarity</w:t>
            </w:r>
          </w:p>
        </w:tc>
        <w:tc>
          <w:tcPr>
            <w:tcW w:w="2640" w:type="dxa"/>
          </w:tcPr>
          <w:p w:rsidR="00DB3094" w:rsidRDefault="00C92275" w14:paraId="747E6016" w14:textId="77777777">
            <w:pPr>
              <w:pStyle w:val="Compact"/>
            </w:pPr>
            <w:r>
              <w:t>Click pieces and verify legal move highlights are visible.</w:t>
            </w:r>
          </w:p>
        </w:tc>
        <w:tc>
          <w:tcPr>
            <w:tcW w:w="2640" w:type="dxa"/>
          </w:tcPr>
          <w:p w:rsidR="00DB3094" w:rsidRDefault="00C92275" w14:paraId="5445DE48" w14:textId="77777777">
            <w:pPr>
              <w:pStyle w:val="Compact"/>
            </w:pPr>
            <w:r>
              <w:t>Confirm selected square and destination squares are distinguishable.</w:t>
            </w:r>
          </w:p>
        </w:tc>
      </w:tr>
      <w:tr w:rsidR="00DB3094" w14:paraId="571B6E2E" w14:textId="77777777">
        <w:tc>
          <w:tcPr>
            <w:tcW w:w="2640" w:type="dxa"/>
          </w:tcPr>
          <w:p w:rsidR="00DB3094" w:rsidRDefault="00C92275" w14:paraId="75FBBD04" w14:textId="77777777">
            <w:pPr>
              <w:pStyle w:val="Compact"/>
            </w:pPr>
            <w:r>
              <w:t>Performance</w:t>
            </w:r>
          </w:p>
        </w:tc>
        <w:tc>
          <w:tcPr>
            <w:tcW w:w="2640" w:type="dxa"/>
          </w:tcPr>
          <w:p w:rsidR="00DB3094" w:rsidRDefault="00C92275" w14:paraId="51C12868" w14:textId="77777777">
            <w:pPr>
              <w:pStyle w:val="Compact"/>
            </w:pPr>
            <w:r>
              <w:t>Use FPS counter or manual observation during AI and online polling.</w:t>
            </w:r>
          </w:p>
        </w:tc>
        <w:tc>
          <w:tcPr>
            <w:tcW w:w="2640" w:type="dxa"/>
          </w:tcPr>
          <w:p w:rsidR="00DB3094" w:rsidRDefault="00C92275" w14:paraId="77C7211B" w14:textId="77777777">
            <w:pPr>
              <w:pStyle w:val="Compact"/>
            </w:pPr>
            <w:r>
              <w:t>Record target of approximately 60 FPS in normal play.</w:t>
            </w:r>
          </w:p>
        </w:tc>
      </w:tr>
      <w:tr w:rsidR="00DB3094" w14:paraId="57B03941" w14:textId="77777777">
        <w:tc>
          <w:tcPr>
            <w:tcW w:w="2640" w:type="dxa"/>
          </w:tcPr>
          <w:p w:rsidR="00DB3094" w:rsidRDefault="00C92275" w14:paraId="773CB8E4" w14:textId="77777777">
            <w:pPr>
              <w:pStyle w:val="Compact"/>
            </w:pPr>
            <w:r>
              <w:t>Robustness</w:t>
            </w:r>
          </w:p>
        </w:tc>
        <w:tc>
          <w:tcPr>
            <w:tcW w:w="2640" w:type="dxa"/>
          </w:tcPr>
          <w:p w:rsidR="00DB3094" w:rsidRDefault="00C92275" w14:paraId="3D56A9C6" w14:textId="77777777">
            <w:pPr>
              <w:pStyle w:val="Compact"/>
            </w:pPr>
            <w:r>
              <w:t>Disconnect internet during online waiting/polling.</w:t>
            </w:r>
          </w:p>
        </w:tc>
        <w:tc>
          <w:tcPr>
            <w:tcW w:w="2640" w:type="dxa"/>
          </w:tcPr>
          <w:p w:rsidR="00DB3094" w:rsidRDefault="00C92275" w14:paraId="525D7FAE" w14:textId="77777777">
            <w:pPr>
              <w:pStyle w:val="Compact"/>
            </w:pPr>
            <w:r>
              <w:t>Confirm the app does not crash and shows a recoverable state.</w:t>
            </w:r>
          </w:p>
        </w:tc>
      </w:tr>
    </w:tbl>
    <w:p w:rsidR="00DB3094" w:rsidRDefault="00C92275" w14:paraId="5773F2EB" w14:textId="77777777">
      <w:pPr>
        <w:pStyle w:val="Heading2"/>
      </w:pPr>
      <w:bookmarkStart w:name="defects-found-and-resolved" w:id="63"/>
      <w:bookmarkEnd w:id="62"/>
      <w:r>
        <w:t>13.5 Defects Found and Resolved</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2C2D575E"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152FF80B" w14:textId="77777777">
            <w:pPr>
              <w:pStyle w:val="Compact"/>
            </w:pPr>
            <w:r>
              <w:t>Defect</w:t>
            </w:r>
          </w:p>
        </w:tc>
        <w:tc>
          <w:tcPr>
            <w:tcW w:w="1980" w:type="dxa"/>
          </w:tcPr>
          <w:p w:rsidR="00DB3094" w:rsidRDefault="00C92275" w14:paraId="02F99ED9" w14:textId="77777777">
            <w:pPr>
              <w:pStyle w:val="Compact"/>
            </w:pPr>
            <w:r>
              <w:t>Description</w:t>
            </w:r>
          </w:p>
        </w:tc>
        <w:tc>
          <w:tcPr>
            <w:tcW w:w="1980" w:type="dxa"/>
          </w:tcPr>
          <w:p w:rsidR="00DB3094" w:rsidRDefault="00C92275" w14:paraId="5F90E442" w14:textId="77777777">
            <w:pPr>
              <w:pStyle w:val="Compact"/>
            </w:pPr>
            <w:r>
              <w:t>Root Cause</w:t>
            </w:r>
          </w:p>
        </w:tc>
        <w:tc>
          <w:tcPr>
            <w:tcW w:w="1980" w:type="dxa"/>
          </w:tcPr>
          <w:p w:rsidR="00DB3094" w:rsidRDefault="00C92275" w14:paraId="658137B7" w14:textId="77777777">
            <w:pPr>
              <w:pStyle w:val="Compact"/>
            </w:pPr>
            <w:r>
              <w:t>Resolution</w:t>
            </w:r>
          </w:p>
        </w:tc>
      </w:tr>
      <w:tr w:rsidR="00DB3094" w14:paraId="7E46EA5F" w14:textId="77777777">
        <w:tc>
          <w:tcPr>
            <w:tcW w:w="1980" w:type="dxa"/>
          </w:tcPr>
          <w:p w:rsidR="00DB3094" w:rsidRDefault="00C92275" w14:paraId="3994EF2A" w14:textId="77777777">
            <w:pPr>
              <w:pStyle w:val="Compact"/>
            </w:pPr>
            <w:r>
              <w:t>DEF-01</w:t>
            </w:r>
          </w:p>
        </w:tc>
        <w:tc>
          <w:tcPr>
            <w:tcW w:w="1980" w:type="dxa"/>
          </w:tcPr>
          <w:p w:rsidR="00DB3094" w:rsidRDefault="00C92275" w14:paraId="1FAC0953" w14:textId="77777777">
            <w:pPr>
              <w:pStyle w:val="Compact"/>
            </w:pPr>
            <w:r>
              <w:t>King could castle through a square under attack by an opposing rook.</w:t>
            </w:r>
          </w:p>
        </w:tc>
        <w:tc>
          <w:tcPr>
            <w:tcW w:w="1980" w:type="dxa"/>
          </w:tcPr>
          <w:p w:rsidR="00DB3094" w:rsidRDefault="00C92275" w14:paraId="49F679B2" w14:textId="77777777">
            <w:pPr>
              <w:pStyle w:val="Compact"/>
            </w:pPr>
            <w:r>
              <w:t>Castling legality check only verified the king’s start and destination squares, not the transit square.</w:t>
            </w:r>
          </w:p>
        </w:tc>
        <w:tc>
          <w:tcPr>
            <w:tcW w:w="1980" w:type="dxa"/>
          </w:tcPr>
          <w:p w:rsidR="00DB3094" w:rsidRDefault="00C92275" w14:paraId="3C1967A9" w14:textId="77777777">
            <w:pPr>
              <w:pStyle w:val="Compact"/>
            </w:pPr>
            <w:r>
              <w:t>Added an explicit is_square_attacked() check for the transit square (column 5 or 3) in pseudo_moves(); fixed 22 Jan 2026.</w:t>
            </w:r>
          </w:p>
        </w:tc>
      </w:tr>
      <w:tr w:rsidR="00DB3094" w14:paraId="5CC8E82D" w14:textId="77777777">
        <w:tc>
          <w:tcPr>
            <w:tcW w:w="1980" w:type="dxa"/>
          </w:tcPr>
          <w:p w:rsidR="00DB3094" w:rsidRDefault="00C92275" w14:paraId="7FB5F697" w14:textId="77777777">
            <w:pPr>
              <w:pStyle w:val="Compact"/>
            </w:pPr>
            <w:r>
              <w:t>DEF-02</w:t>
            </w:r>
          </w:p>
        </w:tc>
        <w:tc>
          <w:tcPr>
            <w:tcW w:w="1980" w:type="dxa"/>
          </w:tcPr>
          <w:p w:rsidR="00DB3094" w:rsidRDefault="00C92275" w14:paraId="723B7494" w14:textId="77777777">
            <w:pPr>
              <w:pStyle w:val="Compact"/>
            </w:pPr>
            <w:r>
              <w:t>En passant capture occasionally failed to remove the captured pawn on edge-of-board double steps.</w:t>
            </w:r>
          </w:p>
        </w:tc>
        <w:tc>
          <w:tcPr>
            <w:tcW w:w="1980" w:type="dxa"/>
          </w:tcPr>
          <w:p w:rsidR="00DB3094" w:rsidRDefault="00C92275" w14:paraId="479D4527" w14:textId="77777777">
            <w:pPr>
              <w:pStyle w:val="Compact"/>
            </w:pPr>
            <w:r>
              <w:t>Captured-pawn removal used the destination row instead of the originating pawn’s row when clearing the board.</w:t>
            </w:r>
          </w:p>
        </w:tc>
        <w:tc>
          <w:tcPr>
            <w:tcW w:w="1980" w:type="dxa"/>
          </w:tcPr>
          <w:p w:rsidR="00DB3094" w:rsidRDefault="00C92275" w14:paraId="235AFF56" w14:textId="77777777">
            <w:pPr>
              <w:pStyle w:val="Compact"/>
            </w:pPr>
            <w:r>
              <w:t>Corrected the square reference in apply_move()’s en passant branch; fixed 22 Jan 2026, retested via TC-05.</w:t>
            </w:r>
          </w:p>
        </w:tc>
      </w:tr>
    </w:tbl>
    <w:p w:rsidR="00DB3094" w:rsidRDefault="00C92275" w14:paraId="59842676" w14:textId="77777777">
      <w:pPr>
        <w:pStyle w:val="Heading2"/>
      </w:pPr>
      <w:bookmarkStart w:name="known-limitations" w:id="64"/>
      <w:bookmarkEnd w:id="63"/>
      <w:r>
        <w:t>13.6 Known Limitations</w:t>
      </w:r>
    </w:p>
    <w:p w:rsidR="00DB3094" w:rsidRDefault="00C92275" w14:paraId="6EA35025" w14:textId="77777777">
      <w:pPr>
        <w:pStyle w:val="Compact"/>
        <w:numPr>
          <w:ilvl w:val="0"/>
          <w:numId w:val="10"/>
        </w:numPr>
      </w:pPr>
      <w:r>
        <w:t>There is no formal automated test suite (e.g. pytest); all testing described above was performed manually. This is recorded as an area for future improvement (see Section 11).</w:t>
      </w:r>
    </w:p>
    <w:p w:rsidR="00DB3094" w:rsidRDefault="00C92275" w14:paraId="21388FEF" w14:textId="77777777">
      <w:pPr>
        <w:pStyle w:val="Compact"/>
        <w:numPr>
          <w:ilvl w:val="0"/>
          <w:numId w:val="10"/>
        </w:numPr>
      </w:pPr>
      <w:r>
        <w:t>The online relay depends on a third-party free service (jsonblob.com); availability and response time are outside the project’s control, mitigated as described in Section 4.3 and the Risk Register (Section 10).</w:t>
      </w:r>
    </w:p>
    <w:p w:rsidR="00DB3094" w:rsidRDefault="00C92275" w14:paraId="0D7C90F6" w14:textId="77777777">
      <w:pPr>
        <w:pStyle w:val="Compact"/>
        <w:numPr>
          <w:ilvl w:val="0"/>
          <w:numId w:val="10"/>
        </w:numPr>
      </w:pPr>
      <w:r>
        <w:t>Underpromotion (to rook, bishop, or knight) is not offered; all pawn promotions automatically become a queen, matching the original web application’s design choice.</w:t>
      </w:r>
    </w:p>
    <w:p w:rsidR="00DB3094" w:rsidRDefault="00C92275" w14:paraId="2490329B" w14:textId="77777777">
      <w:pPr>
        <w:pStyle w:val="Heading1"/>
      </w:pPr>
      <w:bookmarkStart w:name="project-logbook" w:id="65"/>
      <w:bookmarkEnd w:id="58"/>
      <w:bookmarkEnd w:id="64"/>
      <w:r>
        <w:t>14. Project Logbook</w:t>
      </w:r>
    </w:p>
    <w:p w:rsidR="00DB3094" w:rsidRDefault="00C92275" w14:paraId="4BDA965A" w14:textId="77777777">
      <w:pPr>
        <w:pStyle w:val="FirstParagraph"/>
      </w:pPr>
      <w:r>
        <w:t>The table below records the main work sessions completed across the project period. It includes planning, design, implementation, testing, debugging, documentation and presentation preparation.</w:t>
      </w:r>
    </w:p>
    <w:tbl>
      <w:tblPr>
        <w:tblStyle w:val="Table"/>
        <w:tblW w:w="5000" w:type="pct"/>
        <w:tblLayout w:type="fixed"/>
        <w:tblLook w:val="0020" w:firstRow="1" w:lastRow="0" w:firstColumn="0" w:lastColumn="0" w:noHBand="0" w:noVBand="0"/>
      </w:tblPr>
      <w:tblGrid>
        <w:gridCol w:w="2160"/>
        <w:gridCol w:w="2880"/>
        <w:gridCol w:w="2160"/>
        <w:gridCol w:w="2160"/>
      </w:tblGrid>
      <w:tr w:rsidR="00DB3094" w:rsidTr="00DB3094" w14:paraId="31835DC7" w14:textId="77777777">
        <w:trPr>
          <w:cnfStyle w:val="100000000000" w:firstRow="1" w:lastRow="0" w:firstColumn="0" w:lastColumn="0" w:oddVBand="0" w:evenVBand="0" w:oddHBand="0" w:evenHBand="0" w:firstRowFirstColumn="0" w:firstRowLastColumn="0" w:lastRowFirstColumn="0" w:lastRowLastColumn="0"/>
          <w:tblHeader/>
        </w:trPr>
        <w:tc>
          <w:tcPr>
            <w:tcW w:w="1827" w:type="dxa"/>
          </w:tcPr>
          <w:p w:rsidR="00DB3094" w:rsidRDefault="00C92275" w14:paraId="6ECD21A2" w14:textId="77777777">
            <w:pPr>
              <w:pStyle w:val="Compact"/>
            </w:pPr>
            <w:r>
              <w:t>Date</w:t>
            </w:r>
          </w:p>
        </w:tc>
        <w:tc>
          <w:tcPr>
            <w:tcW w:w="2436" w:type="dxa"/>
          </w:tcPr>
          <w:p w:rsidR="00DB3094" w:rsidRDefault="00C92275" w14:paraId="310018A9" w14:textId="77777777">
            <w:pPr>
              <w:pStyle w:val="Compact"/>
              <w:jc w:val="right"/>
            </w:pPr>
            <w:r>
              <w:t>Hours</w:t>
            </w:r>
          </w:p>
        </w:tc>
        <w:tc>
          <w:tcPr>
            <w:tcW w:w="1827" w:type="dxa"/>
          </w:tcPr>
          <w:p w:rsidR="00DB3094" w:rsidRDefault="00C92275" w14:paraId="4691D264" w14:textId="77777777">
            <w:pPr>
              <w:pStyle w:val="Compact"/>
            </w:pPr>
            <w:r>
              <w:t>Work Carried Out</w:t>
            </w:r>
          </w:p>
        </w:tc>
        <w:tc>
          <w:tcPr>
            <w:tcW w:w="1827" w:type="dxa"/>
          </w:tcPr>
          <w:p w:rsidR="00DB3094" w:rsidRDefault="00C92275" w14:paraId="70DE9F48" w14:textId="77777777">
            <w:pPr>
              <w:pStyle w:val="Compact"/>
            </w:pPr>
            <w:r>
              <w:t>Outcome</w:t>
            </w:r>
          </w:p>
        </w:tc>
      </w:tr>
      <w:tr w:rsidR="00DB3094" w14:paraId="767C261C" w14:textId="77777777">
        <w:tc>
          <w:tcPr>
            <w:tcW w:w="1827" w:type="dxa"/>
          </w:tcPr>
          <w:p w:rsidR="00DB3094" w:rsidRDefault="00C92275" w14:paraId="5E5F1DC8" w14:textId="77777777">
            <w:pPr>
              <w:pStyle w:val="Compact"/>
            </w:pPr>
            <w:r>
              <w:t>4 Dec 2025</w:t>
            </w:r>
          </w:p>
        </w:tc>
        <w:tc>
          <w:tcPr>
            <w:tcW w:w="2436" w:type="dxa"/>
          </w:tcPr>
          <w:p w:rsidR="00DB3094" w:rsidRDefault="00C92275" w14:paraId="6C964F70" w14:textId="77777777">
            <w:pPr>
              <w:pStyle w:val="Compact"/>
              <w:jc w:val="right"/>
            </w:pPr>
            <w:r>
              <w:t>1.5</w:t>
            </w:r>
          </w:p>
        </w:tc>
        <w:tc>
          <w:tcPr>
            <w:tcW w:w="1827" w:type="dxa"/>
          </w:tcPr>
          <w:p w:rsidR="00DB3094" w:rsidRDefault="00C92275" w14:paraId="61E3D96B" w14:textId="77777777">
            <w:pPr>
              <w:pStyle w:val="Compact"/>
            </w:pPr>
            <w:r>
              <w:t>Confirmed project idea, target users and scope for a desktop chess application.</w:t>
            </w:r>
          </w:p>
        </w:tc>
        <w:tc>
          <w:tcPr>
            <w:tcW w:w="1827" w:type="dxa"/>
          </w:tcPr>
          <w:p w:rsidR="00DB3094" w:rsidRDefault="00C92275" w14:paraId="507DDD28" w14:textId="77777777">
            <w:pPr>
              <w:pStyle w:val="Compact"/>
            </w:pPr>
            <w:r>
              <w:t>Project direction established around a Python/Pygame advanced app.</w:t>
            </w:r>
          </w:p>
        </w:tc>
      </w:tr>
      <w:tr w:rsidR="00DB3094" w14:paraId="5DC1BA9E" w14:textId="77777777">
        <w:tc>
          <w:tcPr>
            <w:tcW w:w="1827" w:type="dxa"/>
          </w:tcPr>
          <w:p w:rsidR="00DB3094" w:rsidRDefault="00C92275" w14:paraId="4429627A" w14:textId="77777777">
            <w:pPr>
              <w:pStyle w:val="Compact"/>
            </w:pPr>
            <w:r>
              <w:t>10 Dec 2025</w:t>
            </w:r>
          </w:p>
        </w:tc>
        <w:tc>
          <w:tcPr>
            <w:tcW w:w="2436" w:type="dxa"/>
          </w:tcPr>
          <w:p w:rsidR="00DB3094" w:rsidRDefault="00C92275" w14:paraId="4B3AA50C" w14:textId="77777777">
            <w:pPr>
              <w:pStyle w:val="Compact"/>
              <w:jc w:val="right"/>
            </w:pPr>
            <w:r>
              <w:t>1.0</w:t>
            </w:r>
          </w:p>
        </w:tc>
        <w:tc>
          <w:tcPr>
            <w:tcW w:w="1827" w:type="dxa"/>
          </w:tcPr>
          <w:p w:rsidR="00DB3094" w:rsidRDefault="00C92275" w14:paraId="2E943230" w14:textId="77777777">
            <w:pPr>
              <w:pStyle w:val="Compact"/>
            </w:pPr>
            <w:r>
              <w:t>Set up project folder, VS Code workspace and Python/Pygame environment.</w:t>
            </w:r>
          </w:p>
        </w:tc>
        <w:tc>
          <w:tcPr>
            <w:tcW w:w="1827" w:type="dxa"/>
          </w:tcPr>
          <w:p w:rsidR="00DB3094" w:rsidRDefault="00C92275" w14:paraId="4E5F2C4D" w14:textId="77777777">
            <w:pPr>
              <w:pStyle w:val="Compact"/>
            </w:pPr>
            <w:r>
              <w:t>Empty Pygame window launched successfully.</w:t>
            </w:r>
          </w:p>
        </w:tc>
      </w:tr>
      <w:tr w:rsidR="00DB3094" w14:paraId="46B7C602" w14:textId="77777777">
        <w:tc>
          <w:tcPr>
            <w:tcW w:w="1827" w:type="dxa"/>
          </w:tcPr>
          <w:p w:rsidR="00DB3094" w:rsidRDefault="00C92275" w14:paraId="35816A87" w14:textId="77777777">
            <w:pPr>
              <w:pStyle w:val="Compact"/>
            </w:pPr>
            <w:r>
              <w:t>18 Dec 2025</w:t>
            </w:r>
          </w:p>
        </w:tc>
        <w:tc>
          <w:tcPr>
            <w:tcW w:w="2436" w:type="dxa"/>
          </w:tcPr>
          <w:p w:rsidR="00DB3094" w:rsidRDefault="00C92275" w14:paraId="699E2A8F" w14:textId="77777777">
            <w:pPr>
              <w:pStyle w:val="Compact"/>
              <w:jc w:val="right"/>
            </w:pPr>
            <w:r>
              <w:t>2.0</w:t>
            </w:r>
          </w:p>
        </w:tc>
        <w:tc>
          <w:tcPr>
            <w:tcW w:w="1827" w:type="dxa"/>
          </w:tcPr>
          <w:p w:rsidR="00DB3094" w:rsidRDefault="00C92275" w14:paraId="1F6B4D69" w14:textId="77777777">
            <w:pPr>
              <w:pStyle w:val="Compact"/>
            </w:pPr>
            <w:r>
              <w:t>Reviewed the earlier HTML/JavaScript version and separated reusable logic from browser-only code.</w:t>
            </w:r>
          </w:p>
        </w:tc>
        <w:tc>
          <w:tcPr>
            <w:tcW w:w="1827" w:type="dxa"/>
          </w:tcPr>
          <w:p w:rsidR="00DB3094" w:rsidRDefault="00C92275" w14:paraId="491F7B8C" w14:textId="77777777">
            <w:pPr>
              <w:pStyle w:val="Compact"/>
            </w:pPr>
            <w:r>
              <w:t>Source acknowledgement and porting plan drafted.</w:t>
            </w:r>
          </w:p>
        </w:tc>
      </w:tr>
      <w:tr w:rsidR="00DB3094" w14:paraId="3090BB2E" w14:textId="77777777">
        <w:tc>
          <w:tcPr>
            <w:tcW w:w="1827" w:type="dxa"/>
          </w:tcPr>
          <w:p w:rsidR="00DB3094" w:rsidRDefault="00C92275" w14:paraId="0BB92827" w14:textId="77777777">
            <w:pPr>
              <w:pStyle w:val="Compact"/>
            </w:pPr>
            <w:r>
              <w:t>7 Jan 2026</w:t>
            </w:r>
          </w:p>
        </w:tc>
        <w:tc>
          <w:tcPr>
            <w:tcW w:w="2436" w:type="dxa"/>
          </w:tcPr>
          <w:p w:rsidR="00DB3094" w:rsidRDefault="00C92275" w14:paraId="69D93E1F" w14:textId="77777777">
            <w:pPr>
              <w:pStyle w:val="Compact"/>
              <w:jc w:val="right"/>
            </w:pPr>
            <w:r>
              <w:t>2.0</w:t>
            </w:r>
          </w:p>
        </w:tc>
        <w:tc>
          <w:tcPr>
            <w:tcW w:w="1827" w:type="dxa"/>
          </w:tcPr>
          <w:p w:rsidR="00DB3094" w:rsidRDefault="00C92275" w14:paraId="5F93708D" w14:textId="77777777">
            <w:pPr>
              <w:pStyle w:val="Compact"/>
            </w:pPr>
            <w:r>
              <w:t>Created the Python board representation and piece data structure.</w:t>
            </w:r>
          </w:p>
        </w:tc>
        <w:tc>
          <w:tcPr>
            <w:tcW w:w="1827" w:type="dxa"/>
          </w:tcPr>
          <w:p w:rsidR="00DB3094" w:rsidRDefault="00C92275" w14:paraId="3EC86E4F" w14:textId="77777777">
            <w:pPr>
              <w:pStyle w:val="Compact"/>
            </w:pPr>
            <w:r>
              <w:t>Standard chess starting position represented in Python.</w:t>
            </w:r>
          </w:p>
        </w:tc>
      </w:tr>
      <w:tr w:rsidR="00DB3094" w14:paraId="0D0CAC64" w14:textId="77777777">
        <w:tc>
          <w:tcPr>
            <w:tcW w:w="1827" w:type="dxa"/>
          </w:tcPr>
          <w:p w:rsidR="00DB3094" w:rsidRDefault="00C92275" w14:paraId="6AAF9CCD" w14:textId="77777777">
            <w:pPr>
              <w:pStyle w:val="Compact"/>
            </w:pPr>
            <w:r>
              <w:t>15 Jan 2026</w:t>
            </w:r>
          </w:p>
        </w:tc>
        <w:tc>
          <w:tcPr>
            <w:tcW w:w="2436" w:type="dxa"/>
          </w:tcPr>
          <w:p w:rsidR="00DB3094" w:rsidRDefault="00C92275" w14:paraId="1A508AC1" w14:textId="77777777">
            <w:pPr>
              <w:pStyle w:val="Compact"/>
              <w:jc w:val="right"/>
            </w:pPr>
            <w:r>
              <w:t>2.5</w:t>
            </w:r>
          </w:p>
        </w:tc>
        <w:tc>
          <w:tcPr>
            <w:tcW w:w="1827" w:type="dxa"/>
          </w:tcPr>
          <w:p w:rsidR="00DB3094" w:rsidRDefault="00C92275" w14:paraId="4FDC7A5F" w14:textId="77777777">
            <w:pPr>
              <w:pStyle w:val="Compact"/>
            </w:pPr>
            <w:r>
              <w:t>Ported basic move generation for pawns, knights, bishops, rooks, queens and kings.</w:t>
            </w:r>
          </w:p>
        </w:tc>
        <w:tc>
          <w:tcPr>
            <w:tcW w:w="1827" w:type="dxa"/>
          </w:tcPr>
          <w:p w:rsidR="00DB3094" w:rsidRDefault="00C92275" w14:paraId="685C9F16" w14:textId="77777777">
            <w:pPr>
              <w:pStyle w:val="Compact"/>
            </w:pPr>
            <w:r>
              <w:t>Each piece could generate pseudo-legal moves.</w:t>
            </w:r>
          </w:p>
        </w:tc>
      </w:tr>
      <w:tr w:rsidR="00DB3094" w14:paraId="031D70A2" w14:textId="77777777">
        <w:tc>
          <w:tcPr>
            <w:tcW w:w="1827" w:type="dxa"/>
          </w:tcPr>
          <w:p w:rsidR="00DB3094" w:rsidRDefault="00C92275" w14:paraId="2DD36188" w14:textId="77777777">
            <w:pPr>
              <w:pStyle w:val="Compact"/>
            </w:pPr>
            <w:r>
              <w:t>24 Jan 2026</w:t>
            </w:r>
          </w:p>
        </w:tc>
        <w:tc>
          <w:tcPr>
            <w:tcW w:w="2436" w:type="dxa"/>
          </w:tcPr>
          <w:p w:rsidR="00DB3094" w:rsidRDefault="00C92275" w14:paraId="7E3A48B2" w14:textId="77777777">
            <w:pPr>
              <w:pStyle w:val="Compact"/>
              <w:jc w:val="right"/>
            </w:pPr>
            <w:r>
              <w:t>1.5</w:t>
            </w:r>
          </w:p>
        </w:tc>
        <w:tc>
          <w:tcPr>
            <w:tcW w:w="1827" w:type="dxa"/>
          </w:tcPr>
          <w:p w:rsidR="00DB3094" w:rsidRDefault="00C92275" w14:paraId="538893E8" w14:textId="77777777">
            <w:pPr>
              <w:pStyle w:val="Compact"/>
            </w:pPr>
            <w:r>
              <w:t>Added king attack detection and check detection.</w:t>
            </w:r>
          </w:p>
        </w:tc>
        <w:tc>
          <w:tcPr>
            <w:tcW w:w="1827" w:type="dxa"/>
          </w:tcPr>
          <w:p w:rsidR="00DB3094" w:rsidRDefault="00C92275" w14:paraId="18A75960" w14:textId="77777777">
            <w:pPr>
              <w:pStyle w:val="Compact"/>
            </w:pPr>
            <w:r>
              <w:t>Engine could identify when a king was under attack.</w:t>
            </w:r>
          </w:p>
        </w:tc>
      </w:tr>
      <w:tr w:rsidR="00DB3094" w14:paraId="1955C36C" w14:textId="77777777">
        <w:tc>
          <w:tcPr>
            <w:tcW w:w="1827" w:type="dxa"/>
          </w:tcPr>
          <w:p w:rsidR="00DB3094" w:rsidRDefault="00C92275" w14:paraId="0F47F4E1" w14:textId="77777777">
            <w:pPr>
              <w:pStyle w:val="Compact"/>
            </w:pPr>
            <w:r>
              <w:t>31 Jan 2026</w:t>
            </w:r>
          </w:p>
        </w:tc>
        <w:tc>
          <w:tcPr>
            <w:tcW w:w="2436" w:type="dxa"/>
          </w:tcPr>
          <w:p w:rsidR="00DB3094" w:rsidRDefault="00C92275" w14:paraId="039B6165" w14:textId="77777777">
            <w:pPr>
              <w:pStyle w:val="Compact"/>
              <w:jc w:val="right"/>
            </w:pPr>
            <w:r>
              <w:t>2.0</w:t>
            </w:r>
          </w:p>
        </w:tc>
        <w:tc>
          <w:tcPr>
            <w:tcW w:w="1827" w:type="dxa"/>
          </w:tcPr>
          <w:p w:rsidR="00DB3094" w:rsidRDefault="00C92275" w14:paraId="34BF30E1" w14:textId="77777777">
            <w:pPr>
              <w:pStyle w:val="Compact"/>
            </w:pPr>
            <w:r>
              <w:t>Implemented special moves including castling, en passant and pawn promotion.</w:t>
            </w:r>
          </w:p>
        </w:tc>
        <w:tc>
          <w:tcPr>
            <w:tcW w:w="1827" w:type="dxa"/>
          </w:tcPr>
          <w:p w:rsidR="00DB3094" w:rsidRDefault="00C92275" w14:paraId="2439A7E5" w14:textId="77777777">
            <w:pPr>
              <w:pStyle w:val="Compact"/>
            </w:pPr>
            <w:r>
              <w:t>Special-move rules added to the engine.</w:t>
            </w:r>
          </w:p>
        </w:tc>
      </w:tr>
      <w:tr w:rsidR="00DB3094" w14:paraId="1192FB6D" w14:textId="77777777">
        <w:tc>
          <w:tcPr>
            <w:tcW w:w="1827" w:type="dxa"/>
          </w:tcPr>
          <w:p w:rsidR="00DB3094" w:rsidRDefault="00C92275" w14:paraId="01D5A730" w14:textId="77777777">
            <w:pPr>
              <w:pStyle w:val="Compact"/>
            </w:pPr>
            <w:r>
              <w:t>8 Feb 2026</w:t>
            </w:r>
          </w:p>
        </w:tc>
        <w:tc>
          <w:tcPr>
            <w:tcW w:w="2436" w:type="dxa"/>
          </w:tcPr>
          <w:p w:rsidR="00DB3094" w:rsidRDefault="00C92275" w14:paraId="1EAF5D0E" w14:textId="77777777">
            <w:pPr>
              <w:pStyle w:val="Compact"/>
              <w:jc w:val="right"/>
            </w:pPr>
            <w:r>
              <w:t>1.5</w:t>
            </w:r>
          </w:p>
        </w:tc>
        <w:tc>
          <w:tcPr>
            <w:tcW w:w="1827" w:type="dxa"/>
          </w:tcPr>
          <w:p w:rsidR="00DB3094" w:rsidRDefault="00C92275" w14:paraId="5D3C8715" w14:textId="77777777">
            <w:pPr>
              <w:pStyle w:val="Compact"/>
            </w:pPr>
            <w:r>
              <w:t xml:space="preserve">Reworked </w:t>
            </w:r>
            <w:r>
              <w:rPr>
                <w:rStyle w:val="VerbatimChar"/>
              </w:rPr>
              <w:t>apply_move()</w:t>
            </w:r>
            <w:r>
              <w:t xml:space="preserve"> to clone board state before simulation.</w:t>
            </w:r>
          </w:p>
        </w:tc>
        <w:tc>
          <w:tcPr>
            <w:tcW w:w="1827" w:type="dxa"/>
          </w:tcPr>
          <w:p w:rsidR="00DB3094" w:rsidRDefault="00C92275" w14:paraId="19A8F08F" w14:textId="77777777">
            <w:pPr>
              <w:pStyle w:val="Compact"/>
            </w:pPr>
            <w:r>
              <w:t>AI search could test moves without corrupting the real game state.</w:t>
            </w:r>
          </w:p>
        </w:tc>
      </w:tr>
      <w:tr w:rsidR="00DB3094" w14:paraId="0B2C8F06" w14:textId="77777777">
        <w:tc>
          <w:tcPr>
            <w:tcW w:w="1827" w:type="dxa"/>
          </w:tcPr>
          <w:p w:rsidR="00DB3094" w:rsidRDefault="00C92275" w14:paraId="3953620F" w14:textId="77777777">
            <w:pPr>
              <w:pStyle w:val="Compact"/>
            </w:pPr>
            <w:r>
              <w:t>14 Feb 2026</w:t>
            </w:r>
          </w:p>
        </w:tc>
        <w:tc>
          <w:tcPr>
            <w:tcW w:w="2436" w:type="dxa"/>
          </w:tcPr>
          <w:p w:rsidR="00DB3094" w:rsidRDefault="00C92275" w14:paraId="434349DD" w14:textId="77777777">
            <w:pPr>
              <w:pStyle w:val="Compact"/>
              <w:jc w:val="right"/>
            </w:pPr>
            <w:r>
              <w:t>2.0</w:t>
            </w:r>
          </w:p>
        </w:tc>
        <w:tc>
          <w:tcPr>
            <w:tcW w:w="1827" w:type="dxa"/>
          </w:tcPr>
          <w:p w:rsidR="00DB3094" w:rsidRDefault="00C92275" w14:paraId="2E409F4B" w14:textId="77777777">
            <w:pPr>
              <w:pStyle w:val="Compact"/>
            </w:pPr>
            <w:r>
              <w:t>Added material evaluation and piece-square tables for the AI.</w:t>
            </w:r>
          </w:p>
        </w:tc>
        <w:tc>
          <w:tcPr>
            <w:tcW w:w="1827" w:type="dxa"/>
          </w:tcPr>
          <w:p w:rsidR="00DB3094" w:rsidRDefault="00C92275" w14:paraId="5EF8F57B" w14:textId="77777777">
            <w:pPr>
              <w:pStyle w:val="Compact"/>
            </w:pPr>
            <w:r>
              <w:t>Static board evaluation produced useful position scores.</w:t>
            </w:r>
          </w:p>
        </w:tc>
      </w:tr>
      <w:tr w:rsidR="00DB3094" w14:paraId="151AF8A2" w14:textId="77777777">
        <w:tc>
          <w:tcPr>
            <w:tcW w:w="1827" w:type="dxa"/>
          </w:tcPr>
          <w:p w:rsidR="00DB3094" w:rsidRDefault="00C92275" w14:paraId="4D390986" w14:textId="77777777">
            <w:pPr>
              <w:pStyle w:val="Compact"/>
            </w:pPr>
            <w:r>
              <w:t>22 Feb 2026</w:t>
            </w:r>
          </w:p>
        </w:tc>
        <w:tc>
          <w:tcPr>
            <w:tcW w:w="2436" w:type="dxa"/>
          </w:tcPr>
          <w:p w:rsidR="00DB3094" w:rsidRDefault="00C92275" w14:paraId="1DCDD5C7" w14:textId="77777777">
            <w:pPr>
              <w:pStyle w:val="Compact"/>
              <w:jc w:val="right"/>
            </w:pPr>
            <w:r>
              <w:t>2.0</w:t>
            </w:r>
          </w:p>
        </w:tc>
        <w:tc>
          <w:tcPr>
            <w:tcW w:w="1827" w:type="dxa"/>
          </w:tcPr>
          <w:p w:rsidR="00DB3094" w:rsidRDefault="00C92275" w14:paraId="0911EDD7" w14:textId="77777777">
            <w:pPr>
              <w:pStyle w:val="Compact"/>
            </w:pPr>
            <w:r>
              <w:t>Implemented minimax search with alpha-beta pruning and difficulty depth settings.</w:t>
            </w:r>
          </w:p>
        </w:tc>
        <w:tc>
          <w:tcPr>
            <w:tcW w:w="1827" w:type="dxa"/>
          </w:tcPr>
          <w:p w:rsidR="00DB3094" w:rsidRDefault="00C92275" w14:paraId="569A7508" w14:textId="77777777">
            <w:pPr>
              <w:pStyle w:val="Compact"/>
            </w:pPr>
            <w:r>
              <w:t>AI opponent could choose moves at multiple strengths.</w:t>
            </w:r>
          </w:p>
        </w:tc>
      </w:tr>
      <w:tr w:rsidR="00DB3094" w14:paraId="78C75824" w14:textId="77777777">
        <w:tc>
          <w:tcPr>
            <w:tcW w:w="1827" w:type="dxa"/>
          </w:tcPr>
          <w:p w:rsidR="00DB3094" w:rsidRDefault="00C92275" w14:paraId="5974AF81" w14:textId="77777777">
            <w:pPr>
              <w:pStyle w:val="Compact"/>
            </w:pPr>
            <w:r>
              <w:t>2 Mar 2026</w:t>
            </w:r>
          </w:p>
        </w:tc>
        <w:tc>
          <w:tcPr>
            <w:tcW w:w="2436" w:type="dxa"/>
          </w:tcPr>
          <w:p w:rsidR="00DB3094" w:rsidRDefault="00C92275" w14:paraId="751B163E" w14:textId="77777777">
            <w:pPr>
              <w:pStyle w:val="Compact"/>
              <w:jc w:val="right"/>
            </w:pPr>
            <w:r>
              <w:t>2.5</w:t>
            </w:r>
          </w:p>
        </w:tc>
        <w:tc>
          <w:tcPr>
            <w:tcW w:w="1827" w:type="dxa"/>
          </w:tcPr>
          <w:p w:rsidR="00DB3094" w:rsidRDefault="00C92275" w14:paraId="4E365004" w14:textId="77777777">
            <w:pPr>
              <w:pStyle w:val="Compact"/>
            </w:pPr>
            <w:r>
              <w:t>Built the Pygame window, virtual canvas and scalable board area.</w:t>
            </w:r>
          </w:p>
        </w:tc>
        <w:tc>
          <w:tcPr>
            <w:tcW w:w="1827" w:type="dxa"/>
          </w:tcPr>
          <w:p w:rsidR="00DB3094" w:rsidRDefault="00C92275" w14:paraId="2C4821FA" w14:textId="77777777">
            <w:pPr>
              <w:pStyle w:val="Compact"/>
            </w:pPr>
            <w:r>
              <w:t>Main display resized cleanly and supported fullscreen layout.</w:t>
            </w:r>
          </w:p>
        </w:tc>
      </w:tr>
      <w:tr w:rsidR="00DB3094" w14:paraId="017E3EBB" w14:textId="77777777">
        <w:tc>
          <w:tcPr>
            <w:tcW w:w="1827" w:type="dxa"/>
          </w:tcPr>
          <w:p w:rsidR="00DB3094" w:rsidRDefault="00C92275" w14:paraId="0CF0F5D6" w14:textId="77777777">
            <w:pPr>
              <w:pStyle w:val="Compact"/>
            </w:pPr>
            <w:r>
              <w:t>9 Mar 2026</w:t>
            </w:r>
          </w:p>
        </w:tc>
        <w:tc>
          <w:tcPr>
            <w:tcW w:w="2436" w:type="dxa"/>
          </w:tcPr>
          <w:p w:rsidR="00DB3094" w:rsidRDefault="00C92275" w14:paraId="60D8D99F" w14:textId="77777777">
            <w:pPr>
              <w:pStyle w:val="Compact"/>
              <w:jc w:val="right"/>
            </w:pPr>
            <w:r>
              <w:t>2.0</w:t>
            </w:r>
          </w:p>
        </w:tc>
        <w:tc>
          <w:tcPr>
            <w:tcW w:w="1827" w:type="dxa"/>
          </w:tcPr>
          <w:p w:rsidR="00DB3094" w:rsidRDefault="00C92275" w14:paraId="2349D6F0" w14:textId="77777777">
            <w:pPr>
              <w:pStyle w:val="Compact"/>
            </w:pPr>
            <w:r>
              <w:t>Added board rendering, piece drawing and basic visual theme.</w:t>
            </w:r>
          </w:p>
        </w:tc>
        <w:tc>
          <w:tcPr>
            <w:tcW w:w="1827" w:type="dxa"/>
          </w:tcPr>
          <w:p w:rsidR="00DB3094" w:rsidRDefault="00C92275" w14:paraId="47844274" w14:textId="77777777">
            <w:pPr>
              <w:pStyle w:val="Compact"/>
            </w:pPr>
            <w:r>
              <w:t>Game board displayed clearly with recognisable chess pieces.</w:t>
            </w:r>
          </w:p>
        </w:tc>
      </w:tr>
      <w:tr w:rsidR="00DB3094" w14:paraId="02ECB97F" w14:textId="77777777">
        <w:tc>
          <w:tcPr>
            <w:tcW w:w="1827" w:type="dxa"/>
          </w:tcPr>
          <w:p w:rsidR="00DB3094" w:rsidRDefault="00C92275" w14:paraId="57E12FC4" w14:textId="77777777">
            <w:pPr>
              <w:pStyle w:val="Compact"/>
            </w:pPr>
            <w:r>
              <w:t>16 Mar 2026</w:t>
            </w:r>
          </w:p>
        </w:tc>
        <w:tc>
          <w:tcPr>
            <w:tcW w:w="2436" w:type="dxa"/>
          </w:tcPr>
          <w:p w:rsidR="00DB3094" w:rsidRDefault="00C92275" w14:paraId="3134B70F" w14:textId="77777777">
            <w:pPr>
              <w:pStyle w:val="Compact"/>
              <w:jc w:val="right"/>
            </w:pPr>
            <w:r>
              <w:t>2.0</w:t>
            </w:r>
          </w:p>
        </w:tc>
        <w:tc>
          <w:tcPr>
            <w:tcW w:w="1827" w:type="dxa"/>
          </w:tcPr>
          <w:p w:rsidR="00DB3094" w:rsidRDefault="00C92275" w14:paraId="3B30F201" w14:textId="77777777">
            <w:pPr>
              <w:pStyle w:val="Compact"/>
            </w:pPr>
            <w:r>
              <w:t>Implemented click-to-select, selected-square feedback and legal-move highlighting.</w:t>
            </w:r>
          </w:p>
        </w:tc>
        <w:tc>
          <w:tcPr>
            <w:tcW w:w="1827" w:type="dxa"/>
          </w:tcPr>
          <w:p w:rsidR="00DB3094" w:rsidRDefault="00C92275" w14:paraId="51D28673" w14:textId="77777777">
            <w:pPr>
              <w:pStyle w:val="Compact"/>
            </w:pPr>
            <w:r>
              <w:t>Users could interact with pieces and see valid moves.</w:t>
            </w:r>
          </w:p>
        </w:tc>
      </w:tr>
      <w:tr w:rsidR="00DB3094" w14:paraId="775C8C9A" w14:textId="77777777">
        <w:tc>
          <w:tcPr>
            <w:tcW w:w="1827" w:type="dxa"/>
          </w:tcPr>
          <w:p w:rsidR="00DB3094" w:rsidRDefault="00C92275" w14:paraId="484E012C" w14:textId="77777777">
            <w:pPr>
              <w:pStyle w:val="Compact"/>
            </w:pPr>
            <w:r>
              <w:t>24 Mar 2026</w:t>
            </w:r>
          </w:p>
        </w:tc>
        <w:tc>
          <w:tcPr>
            <w:tcW w:w="2436" w:type="dxa"/>
          </w:tcPr>
          <w:p w:rsidR="00DB3094" w:rsidRDefault="00C92275" w14:paraId="2F4772EA" w14:textId="77777777">
            <w:pPr>
              <w:pStyle w:val="Compact"/>
              <w:jc w:val="right"/>
            </w:pPr>
            <w:r>
              <w:t>2.0</w:t>
            </w:r>
          </w:p>
        </w:tc>
        <w:tc>
          <w:tcPr>
            <w:tcW w:w="1827" w:type="dxa"/>
          </w:tcPr>
          <w:p w:rsidR="00DB3094" w:rsidRDefault="00C92275" w14:paraId="017C38CE" w14:textId="77777777">
            <w:pPr>
              <w:pStyle w:val="Compact"/>
            </w:pPr>
            <w:r>
              <w:t>Built sidebar elements including turn display, captured pieces and move history.</w:t>
            </w:r>
          </w:p>
        </w:tc>
        <w:tc>
          <w:tcPr>
            <w:tcW w:w="1827" w:type="dxa"/>
          </w:tcPr>
          <w:p w:rsidR="00DB3094" w:rsidRDefault="00C92275" w14:paraId="1666AB07" w14:textId="77777777">
            <w:pPr>
              <w:pStyle w:val="Compact"/>
            </w:pPr>
            <w:r>
              <w:t>Interface gave clearer feedback during play.</w:t>
            </w:r>
          </w:p>
        </w:tc>
      </w:tr>
      <w:tr w:rsidR="00DB3094" w14:paraId="1C01D7D5" w14:textId="77777777">
        <w:tc>
          <w:tcPr>
            <w:tcW w:w="1827" w:type="dxa"/>
          </w:tcPr>
          <w:p w:rsidR="00DB3094" w:rsidRDefault="00C92275" w14:paraId="4A1664E8" w14:textId="77777777">
            <w:pPr>
              <w:pStyle w:val="Compact"/>
            </w:pPr>
            <w:r>
              <w:t>31 Mar 2026</w:t>
            </w:r>
          </w:p>
        </w:tc>
        <w:tc>
          <w:tcPr>
            <w:tcW w:w="2436" w:type="dxa"/>
          </w:tcPr>
          <w:p w:rsidR="00DB3094" w:rsidRDefault="00C92275" w14:paraId="0AEE922B" w14:textId="77777777">
            <w:pPr>
              <w:pStyle w:val="Compact"/>
              <w:jc w:val="right"/>
            </w:pPr>
            <w:r>
              <w:t>1.5</w:t>
            </w:r>
          </w:p>
        </w:tc>
        <w:tc>
          <w:tcPr>
            <w:tcW w:w="1827" w:type="dxa"/>
          </w:tcPr>
          <w:p w:rsidR="00DB3094" w:rsidRDefault="00C92275" w14:paraId="1845C7BA" w14:textId="77777777">
            <w:pPr>
              <w:pStyle w:val="Compact"/>
            </w:pPr>
            <w:r>
              <w:t>Added local two-player hot-seat mode.</w:t>
            </w:r>
          </w:p>
        </w:tc>
        <w:tc>
          <w:tcPr>
            <w:tcW w:w="1827" w:type="dxa"/>
          </w:tcPr>
          <w:p w:rsidR="00DB3094" w:rsidRDefault="00C92275" w14:paraId="53BC7932" w14:textId="77777777">
            <w:pPr>
              <w:pStyle w:val="Compact"/>
            </w:pPr>
            <w:r>
              <w:t>Two users could play on one computer without AI turns.</w:t>
            </w:r>
          </w:p>
        </w:tc>
      </w:tr>
      <w:tr w:rsidR="00DB3094" w14:paraId="0AA374B6" w14:textId="77777777">
        <w:tc>
          <w:tcPr>
            <w:tcW w:w="1827" w:type="dxa"/>
          </w:tcPr>
          <w:p w:rsidR="00DB3094" w:rsidRDefault="00C92275" w14:paraId="79BCF7FB" w14:textId="77777777">
            <w:pPr>
              <w:pStyle w:val="Compact"/>
            </w:pPr>
            <w:r>
              <w:t>8 Apr 2026</w:t>
            </w:r>
          </w:p>
        </w:tc>
        <w:tc>
          <w:tcPr>
            <w:tcW w:w="2436" w:type="dxa"/>
          </w:tcPr>
          <w:p w:rsidR="00DB3094" w:rsidRDefault="00C92275" w14:paraId="2ED06E6E" w14:textId="77777777">
            <w:pPr>
              <w:pStyle w:val="Compact"/>
              <w:jc w:val="right"/>
            </w:pPr>
            <w:r>
              <w:t>1.0</w:t>
            </w:r>
          </w:p>
        </w:tc>
        <w:tc>
          <w:tcPr>
            <w:tcW w:w="1827" w:type="dxa"/>
          </w:tcPr>
          <w:p w:rsidR="00DB3094" w:rsidRDefault="00C92275" w14:paraId="7B6B1C79" w14:textId="77777777">
            <w:pPr>
              <w:pStyle w:val="Compact"/>
            </w:pPr>
            <w:r>
              <w:t>Compared online multiplayer approaches including sockets, hosted server and JSON relay.</w:t>
            </w:r>
          </w:p>
        </w:tc>
        <w:tc>
          <w:tcPr>
            <w:tcW w:w="1827" w:type="dxa"/>
          </w:tcPr>
          <w:p w:rsidR="00DB3094" w:rsidRDefault="00C92275" w14:paraId="562834C9" w14:textId="77777777">
            <w:pPr>
              <w:pStyle w:val="Compact"/>
            </w:pPr>
            <w:r>
              <w:t>Lightweight room-code relay chosen for the project.</w:t>
            </w:r>
          </w:p>
        </w:tc>
      </w:tr>
      <w:tr w:rsidR="00DB3094" w14:paraId="50FA7278" w14:textId="77777777">
        <w:tc>
          <w:tcPr>
            <w:tcW w:w="1827" w:type="dxa"/>
          </w:tcPr>
          <w:p w:rsidR="00DB3094" w:rsidRDefault="00C92275" w14:paraId="62D8654D" w14:textId="77777777">
            <w:pPr>
              <w:pStyle w:val="Compact"/>
            </w:pPr>
            <w:r>
              <w:t>15 Apr 2026</w:t>
            </w:r>
          </w:p>
        </w:tc>
        <w:tc>
          <w:tcPr>
            <w:tcW w:w="2436" w:type="dxa"/>
          </w:tcPr>
          <w:p w:rsidR="00DB3094" w:rsidRDefault="00C92275" w14:paraId="168E54F4" w14:textId="77777777">
            <w:pPr>
              <w:pStyle w:val="Compact"/>
              <w:jc w:val="right"/>
            </w:pPr>
            <w:r>
              <w:t>2.5</w:t>
            </w:r>
          </w:p>
        </w:tc>
        <w:tc>
          <w:tcPr>
            <w:tcW w:w="1827" w:type="dxa"/>
          </w:tcPr>
          <w:p w:rsidR="00DB3094" w:rsidRDefault="00C92275" w14:paraId="6DDB2174" w14:textId="77777777">
            <w:pPr>
              <w:pStyle w:val="Compact"/>
            </w:pPr>
            <w:r>
              <w:t>Implemented relay create/join functions and online room-code flow.</w:t>
            </w:r>
          </w:p>
        </w:tc>
        <w:tc>
          <w:tcPr>
            <w:tcW w:w="1827" w:type="dxa"/>
          </w:tcPr>
          <w:p w:rsidR="00DB3094" w:rsidRDefault="00C92275" w14:paraId="14F77B88" w14:textId="77777777">
            <w:pPr>
              <w:pStyle w:val="Compact"/>
            </w:pPr>
            <w:r>
              <w:t>Host and join process worked between two app instances.</w:t>
            </w:r>
          </w:p>
        </w:tc>
      </w:tr>
      <w:tr w:rsidR="00DB3094" w14:paraId="3D899B8D" w14:textId="77777777">
        <w:tc>
          <w:tcPr>
            <w:tcW w:w="1827" w:type="dxa"/>
          </w:tcPr>
          <w:p w:rsidR="00DB3094" w:rsidRDefault="00C92275" w14:paraId="28046F6F" w14:textId="77777777">
            <w:pPr>
              <w:pStyle w:val="Compact"/>
            </w:pPr>
            <w:r>
              <w:t>22 Apr 2026</w:t>
            </w:r>
          </w:p>
        </w:tc>
        <w:tc>
          <w:tcPr>
            <w:tcW w:w="2436" w:type="dxa"/>
          </w:tcPr>
          <w:p w:rsidR="00DB3094" w:rsidRDefault="00C92275" w14:paraId="2AB1E001" w14:textId="77777777">
            <w:pPr>
              <w:pStyle w:val="Compact"/>
              <w:jc w:val="right"/>
            </w:pPr>
            <w:r>
              <w:t>1.5</w:t>
            </w:r>
          </w:p>
        </w:tc>
        <w:tc>
          <w:tcPr>
            <w:tcW w:w="1827" w:type="dxa"/>
          </w:tcPr>
          <w:p w:rsidR="00DB3094" w:rsidRDefault="00C92275" w14:paraId="3977FE6B" w14:textId="77777777">
            <w:pPr>
              <w:pStyle w:val="Compact"/>
            </w:pPr>
            <w:r>
              <w:t>Added board serialisation and deserialisation for online play.</w:t>
            </w:r>
          </w:p>
        </w:tc>
        <w:tc>
          <w:tcPr>
            <w:tcW w:w="1827" w:type="dxa"/>
          </w:tcPr>
          <w:p w:rsidR="00DB3094" w:rsidRDefault="00C92275" w14:paraId="121F10E8" w14:textId="77777777">
            <w:pPr>
              <w:pStyle w:val="Compact"/>
            </w:pPr>
            <w:r>
              <w:t>Board state could be converted to text and restored correctly.</w:t>
            </w:r>
          </w:p>
        </w:tc>
      </w:tr>
      <w:tr w:rsidR="00DB3094" w14:paraId="3D7B73AE" w14:textId="77777777">
        <w:tc>
          <w:tcPr>
            <w:tcW w:w="1827" w:type="dxa"/>
          </w:tcPr>
          <w:p w:rsidR="00DB3094" w:rsidRDefault="00C92275" w14:paraId="6A34CCC5" w14:textId="77777777">
            <w:pPr>
              <w:pStyle w:val="Compact"/>
            </w:pPr>
            <w:r>
              <w:t>29 Apr 2026</w:t>
            </w:r>
          </w:p>
        </w:tc>
        <w:tc>
          <w:tcPr>
            <w:tcW w:w="2436" w:type="dxa"/>
          </w:tcPr>
          <w:p w:rsidR="00DB3094" w:rsidRDefault="00C92275" w14:paraId="20C98C72" w14:textId="77777777">
            <w:pPr>
              <w:pStyle w:val="Compact"/>
              <w:jc w:val="right"/>
            </w:pPr>
            <w:r>
              <w:t>2.0</w:t>
            </w:r>
          </w:p>
        </w:tc>
        <w:tc>
          <w:tcPr>
            <w:tcW w:w="1827" w:type="dxa"/>
          </w:tcPr>
          <w:p w:rsidR="00DB3094" w:rsidRDefault="00C92275" w14:paraId="6271D2BF" w14:textId="77777777">
            <w:pPr>
              <w:pStyle w:val="Compact"/>
            </w:pPr>
            <w:r>
              <w:t>Moved network polling into background threads with a queue back to the main loop.</w:t>
            </w:r>
          </w:p>
        </w:tc>
        <w:tc>
          <w:tcPr>
            <w:tcW w:w="1827" w:type="dxa"/>
          </w:tcPr>
          <w:p w:rsidR="00DB3094" w:rsidRDefault="00C92275" w14:paraId="70A281D1" w14:textId="77777777">
            <w:pPr>
              <w:pStyle w:val="Compact"/>
            </w:pPr>
            <w:r>
              <w:t>UI remained responsive during online polling.</w:t>
            </w:r>
          </w:p>
        </w:tc>
      </w:tr>
      <w:tr w:rsidR="00DB3094" w14:paraId="1259047C" w14:textId="77777777">
        <w:tc>
          <w:tcPr>
            <w:tcW w:w="1827" w:type="dxa"/>
          </w:tcPr>
          <w:p w:rsidR="00DB3094" w:rsidRDefault="00C92275" w14:paraId="4F1AA417" w14:textId="77777777">
            <w:pPr>
              <w:pStyle w:val="Compact"/>
            </w:pPr>
            <w:r>
              <w:t>6 May 2026</w:t>
            </w:r>
          </w:p>
        </w:tc>
        <w:tc>
          <w:tcPr>
            <w:tcW w:w="2436" w:type="dxa"/>
          </w:tcPr>
          <w:p w:rsidR="00DB3094" w:rsidRDefault="00C92275" w14:paraId="3AF82001" w14:textId="77777777">
            <w:pPr>
              <w:pStyle w:val="Compact"/>
              <w:jc w:val="right"/>
            </w:pPr>
            <w:r>
              <w:t>1.5</w:t>
            </w:r>
          </w:p>
        </w:tc>
        <w:tc>
          <w:tcPr>
            <w:tcW w:w="1827" w:type="dxa"/>
          </w:tcPr>
          <w:p w:rsidR="00DB3094" w:rsidRDefault="00C92275" w14:paraId="4C03B7C1" w14:textId="77777777">
            <w:pPr>
              <w:pStyle w:val="Compact"/>
            </w:pPr>
            <w:r>
              <w:t>Added clipboard copy/paste support and clearer online status messages.</w:t>
            </w:r>
          </w:p>
        </w:tc>
        <w:tc>
          <w:tcPr>
            <w:tcW w:w="1827" w:type="dxa"/>
          </w:tcPr>
          <w:p w:rsidR="00DB3094" w:rsidRDefault="00C92275" w14:paraId="36AE7206" w14:textId="77777777">
            <w:pPr>
              <w:pStyle w:val="Compact"/>
            </w:pPr>
            <w:r>
              <w:t>Room codes became easier to share and enter.</w:t>
            </w:r>
          </w:p>
        </w:tc>
      </w:tr>
      <w:tr w:rsidR="00DB3094" w14:paraId="65170BB1" w14:textId="77777777">
        <w:tc>
          <w:tcPr>
            <w:tcW w:w="1827" w:type="dxa"/>
          </w:tcPr>
          <w:p w:rsidR="00DB3094" w:rsidRDefault="00C92275" w14:paraId="1BA022A7" w14:textId="77777777">
            <w:pPr>
              <w:pStyle w:val="Compact"/>
            </w:pPr>
            <w:r>
              <w:t>13 May 2026</w:t>
            </w:r>
          </w:p>
        </w:tc>
        <w:tc>
          <w:tcPr>
            <w:tcW w:w="2436" w:type="dxa"/>
          </w:tcPr>
          <w:p w:rsidR="00DB3094" w:rsidRDefault="00C92275" w14:paraId="61DD1935" w14:textId="77777777">
            <w:pPr>
              <w:pStyle w:val="Compact"/>
              <w:jc w:val="right"/>
            </w:pPr>
            <w:r>
              <w:t>2.0</w:t>
            </w:r>
          </w:p>
        </w:tc>
        <w:tc>
          <w:tcPr>
            <w:tcW w:w="1827" w:type="dxa"/>
          </w:tcPr>
          <w:p w:rsidR="00DB3094" w:rsidRDefault="00C92275" w14:paraId="2FF0AA6B" w14:textId="77777777">
            <w:pPr>
              <w:pStyle w:val="Compact"/>
            </w:pPr>
            <w:r>
              <w:t>Tested AI, local two-player and online multiplayer modes through full games.</w:t>
            </w:r>
          </w:p>
        </w:tc>
        <w:tc>
          <w:tcPr>
            <w:tcW w:w="1827" w:type="dxa"/>
          </w:tcPr>
          <w:p w:rsidR="00DB3094" w:rsidRDefault="00C92275" w14:paraId="7F5AA1D3" w14:textId="77777777">
            <w:pPr>
              <w:pStyle w:val="Compact"/>
            </w:pPr>
            <w:r>
              <w:t>Main features worked across repeated play sessions.</w:t>
            </w:r>
          </w:p>
        </w:tc>
      </w:tr>
      <w:tr w:rsidR="00DB3094" w14:paraId="423053C1" w14:textId="77777777">
        <w:tc>
          <w:tcPr>
            <w:tcW w:w="1827" w:type="dxa"/>
          </w:tcPr>
          <w:p w:rsidR="00DB3094" w:rsidRDefault="00C92275" w14:paraId="32EF5ED0" w14:textId="77777777">
            <w:pPr>
              <w:pStyle w:val="Compact"/>
            </w:pPr>
            <w:r>
              <w:t>20 May 2026</w:t>
            </w:r>
          </w:p>
        </w:tc>
        <w:tc>
          <w:tcPr>
            <w:tcW w:w="2436" w:type="dxa"/>
          </w:tcPr>
          <w:p w:rsidR="00DB3094" w:rsidRDefault="00C92275" w14:paraId="2004851C" w14:textId="77777777">
            <w:pPr>
              <w:pStyle w:val="Compact"/>
              <w:jc w:val="right"/>
            </w:pPr>
            <w:r>
              <w:t>2.0</w:t>
            </w:r>
          </w:p>
        </w:tc>
        <w:tc>
          <w:tcPr>
            <w:tcW w:w="1827" w:type="dxa"/>
          </w:tcPr>
          <w:p w:rsidR="00DB3094" w:rsidRDefault="00C92275" w14:paraId="56D7F000" w14:textId="77777777">
            <w:pPr>
              <w:pStyle w:val="Compact"/>
            </w:pPr>
            <w:r>
              <w:t>Ran targeted edge-case tests for castling, en passant, checkmate and stalemate.</w:t>
            </w:r>
          </w:p>
        </w:tc>
        <w:tc>
          <w:tcPr>
            <w:tcW w:w="1827" w:type="dxa"/>
          </w:tcPr>
          <w:p w:rsidR="00DB3094" w:rsidRDefault="00C92275" w14:paraId="377B10F4" w14:textId="77777777">
            <w:pPr>
              <w:pStyle w:val="Compact"/>
            </w:pPr>
            <w:r>
              <w:t>Castling and en-passant defects were identified for repair.</w:t>
            </w:r>
          </w:p>
        </w:tc>
      </w:tr>
      <w:tr w:rsidR="00DB3094" w14:paraId="7BEFCB1C" w14:textId="77777777">
        <w:tc>
          <w:tcPr>
            <w:tcW w:w="1827" w:type="dxa"/>
          </w:tcPr>
          <w:p w:rsidR="00DB3094" w:rsidRDefault="00C92275" w14:paraId="1BCD085F" w14:textId="77777777">
            <w:pPr>
              <w:pStyle w:val="Compact"/>
            </w:pPr>
            <w:r>
              <w:t>27 May 2026</w:t>
            </w:r>
          </w:p>
        </w:tc>
        <w:tc>
          <w:tcPr>
            <w:tcW w:w="2436" w:type="dxa"/>
          </w:tcPr>
          <w:p w:rsidR="00DB3094" w:rsidRDefault="00C92275" w14:paraId="478B79F5" w14:textId="77777777">
            <w:pPr>
              <w:pStyle w:val="Compact"/>
              <w:jc w:val="right"/>
            </w:pPr>
            <w:r>
              <w:t>1.5</w:t>
            </w:r>
          </w:p>
        </w:tc>
        <w:tc>
          <w:tcPr>
            <w:tcW w:w="1827" w:type="dxa"/>
          </w:tcPr>
          <w:p w:rsidR="00DB3094" w:rsidRDefault="00C92275" w14:paraId="10843FE8" w14:textId="77777777">
            <w:pPr>
              <w:pStyle w:val="Compact"/>
            </w:pPr>
            <w:r>
              <w:t>Fixed castling-through-check and en-passant captured-pawn removal errors.</w:t>
            </w:r>
          </w:p>
        </w:tc>
        <w:tc>
          <w:tcPr>
            <w:tcW w:w="1827" w:type="dxa"/>
          </w:tcPr>
          <w:p w:rsidR="00DB3094" w:rsidRDefault="00C92275" w14:paraId="65FBF4F3" w14:textId="77777777">
            <w:pPr>
              <w:pStyle w:val="Compact"/>
            </w:pPr>
            <w:r>
              <w:t>Defects were retested and resolved.</w:t>
            </w:r>
          </w:p>
        </w:tc>
      </w:tr>
      <w:tr w:rsidR="00DB3094" w14:paraId="510412F3" w14:textId="77777777">
        <w:tc>
          <w:tcPr>
            <w:tcW w:w="1827" w:type="dxa"/>
          </w:tcPr>
          <w:p w:rsidR="00DB3094" w:rsidRDefault="00C92275" w14:paraId="7C17EAEA" w14:textId="77777777">
            <w:pPr>
              <w:pStyle w:val="Compact"/>
            </w:pPr>
            <w:r>
              <w:t>3 Jun 2026</w:t>
            </w:r>
          </w:p>
        </w:tc>
        <w:tc>
          <w:tcPr>
            <w:tcW w:w="2436" w:type="dxa"/>
          </w:tcPr>
          <w:p w:rsidR="00DB3094" w:rsidRDefault="00C92275" w14:paraId="0E8000AB" w14:textId="77777777">
            <w:pPr>
              <w:pStyle w:val="Compact"/>
              <w:jc w:val="right"/>
            </w:pPr>
            <w:r>
              <w:t>2.0</w:t>
            </w:r>
          </w:p>
        </w:tc>
        <w:tc>
          <w:tcPr>
            <w:tcW w:w="1827" w:type="dxa"/>
          </w:tcPr>
          <w:p w:rsidR="00DB3094" w:rsidRDefault="00C92275" w14:paraId="4014D96A" w14:textId="77777777">
            <w:pPr>
              <w:pStyle w:val="Compact"/>
            </w:pPr>
            <w:r>
              <w:t>Added docstrings and prepared Sphinx-style documentation structure.</w:t>
            </w:r>
          </w:p>
        </w:tc>
        <w:tc>
          <w:tcPr>
            <w:tcW w:w="1827" w:type="dxa"/>
          </w:tcPr>
          <w:p w:rsidR="00DB3094" w:rsidRDefault="00C92275" w14:paraId="230AA40A" w14:textId="77777777">
            <w:pPr>
              <w:pStyle w:val="Compact"/>
            </w:pPr>
            <w:r>
              <w:t>Developer documentation became easier to generate and maintain.</w:t>
            </w:r>
          </w:p>
        </w:tc>
      </w:tr>
      <w:tr w:rsidR="00DB3094" w14:paraId="691F1B38" w14:textId="77777777">
        <w:tc>
          <w:tcPr>
            <w:tcW w:w="1827" w:type="dxa"/>
          </w:tcPr>
          <w:p w:rsidR="00DB3094" w:rsidRDefault="00C92275" w14:paraId="1647648D" w14:textId="77777777">
            <w:pPr>
              <w:pStyle w:val="Compact"/>
            </w:pPr>
            <w:r>
              <w:t>10 Jun 2026</w:t>
            </w:r>
          </w:p>
        </w:tc>
        <w:tc>
          <w:tcPr>
            <w:tcW w:w="2436" w:type="dxa"/>
          </w:tcPr>
          <w:p w:rsidR="00DB3094" w:rsidRDefault="00C92275" w14:paraId="725F6C8E" w14:textId="77777777">
            <w:pPr>
              <w:pStyle w:val="Compact"/>
              <w:jc w:val="right"/>
            </w:pPr>
            <w:r>
              <w:t>2.0</w:t>
            </w:r>
          </w:p>
        </w:tc>
        <w:tc>
          <w:tcPr>
            <w:tcW w:w="1827" w:type="dxa"/>
          </w:tcPr>
          <w:p w:rsidR="00DB3094" w:rsidRDefault="00C92275" w14:paraId="5069F059" w14:textId="77777777">
            <w:pPr>
              <w:pStyle w:val="Compact"/>
            </w:pPr>
            <w:r>
              <w:t xml:space="preserve">Created unit-test examples and expanded </w:t>
            </w:r>
            <w:r>
              <w:rPr>
                <w:rStyle w:val="VerbatimChar"/>
              </w:rPr>
              <w:t>TESTING.md</w:t>
            </w:r>
            <w:r>
              <w:t xml:space="preserve"> evidence.</w:t>
            </w:r>
          </w:p>
        </w:tc>
        <w:tc>
          <w:tcPr>
            <w:tcW w:w="1827" w:type="dxa"/>
          </w:tcPr>
          <w:p w:rsidR="00DB3094" w:rsidRDefault="00C92275" w14:paraId="0AFAF2D4" w14:textId="77777777">
            <w:pPr>
              <w:pStyle w:val="Compact"/>
            </w:pPr>
            <w:r>
              <w:t>Testing process became more repeatable and organised.</w:t>
            </w:r>
          </w:p>
        </w:tc>
      </w:tr>
      <w:tr w:rsidR="00DB3094" w14:paraId="58A6A3FC" w14:textId="77777777">
        <w:tc>
          <w:tcPr>
            <w:tcW w:w="1827" w:type="dxa"/>
          </w:tcPr>
          <w:p w:rsidR="00DB3094" w:rsidRDefault="00C92275" w14:paraId="5198D8A7" w14:textId="77777777">
            <w:pPr>
              <w:pStyle w:val="Compact"/>
            </w:pPr>
            <w:r>
              <w:t>17 Jun 2026</w:t>
            </w:r>
          </w:p>
        </w:tc>
        <w:tc>
          <w:tcPr>
            <w:tcW w:w="2436" w:type="dxa"/>
          </w:tcPr>
          <w:p w:rsidR="00DB3094" w:rsidRDefault="00C92275" w14:paraId="3DB57A39" w14:textId="77777777">
            <w:pPr>
              <w:pStyle w:val="Compact"/>
              <w:jc w:val="right"/>
            </w:pPr>
            <w:r>
              <w:t>1.5</w:t>
            </w:r>
          </w:p>
        </w:tc>
        <w:tc>
          <w:tcPr>
            <w:tcW w:w="1827" w:type="dxa"/>
          </w:tcPr>
          <w:p w:rsidR="00DB3094" w:rsidRDefault="00C92275" w14:paraId="5225327D" w14:textId="77777777">
            <w:pPr>
              <w:pStyle w:val="Compact"/>
            </w:pPr>
            <w:r>
              <w:t>Updated README, installation steps and runtime instructions.</w:t>
            </w:r>
          </w:p>
        </w:tc>
        <w:tc>
          <w:tcPr>
            <w:tcW w:w="1827" w:type="dxa"/>
          </w:tcPr>
          <w:p w:rsidR="00DB3094" w:rsidRDefault="00C92275" w14:paraId="52335954" w14:textId="77777777">
            <w:pPr>
              <w:pStyle w:val="Compact"/>
            </w:pPr>
            <w:r>
              <w:t>End users could run the program outside the IDE.</w:t>
            </w:r>
          </w:p>
        </w:tc>
      </w:tr>
      <w:tr w:rsidR="00DB3094" w14:paraId="744805EA" w14:textId="77777777">
        <w:tc>
          <w:tcPr>
            <w:tcW w:w="1827" w:type="dxa"/>
          </w:tcPr>
          <w:p w:rsidR="00DB3094" w:rsidRDefault="00C92275" w14:paraId="5C6DD1B7" w14:textId="77777777">
            <w:pPr>
              <w:pStyle w:val="Compact"/>
            </w:pPr>
            <w:r>
              <w:t>23 Jun 2026</w:t>
            </w:r>
          </w:p>
        </w:tc>
        <w:tc>
          <w:tcPr>
            <w:tcW w:w="2436" w:type="dxa"/>
          </w:tcPr>
          <w:p w:rsidR="00DB3094" w:rsidRDefault="00C92275" w14:paraId="65F5CE72" w14:textId="77777777">
            <w:pPr>
              <w:pStyle w:val="Compact"/>
              <w:jc w:val="right"/>
            </w:pPr>
            <w:r>
              <w:t>2.0</w:t>
            </w:r>
          </w:p>
        </w:tc>
        <w:tc>
          <w:tcPr>
            <w:tcW w:w="1827" w:type="dxa"/>
          </w:tcPr>
          <w:p w:rsidR="00DB3094" w:rsidRDefault="00C92275" w14:paraId="610F19DB" w14:textId="77777777">
            <w:pPr>
              <w:pStyle w:val="Compact"/>
            </w:pPr>
            <w:r>
              <w:t>Prepared presentation structure and selected screenshots for live demonstration.</w:t>
            </w:r>
          </w:p>
        </w:tc>
        <w:tc>
          <w:tcPr>
            <w:tcW w:w="1827" w:type="dxa"/>
          </w:tcPr>
          <w:p w:rsidR="00DB3094" w:rsidRDefault="00C92275" w14:paraId="7DFA26AA" w14:textId="77777777">
            <w:pPr>
              <w:pStyle w:val="Compact"/>
            </w:pPr>
            <w:r>
              <w:t>Presentation flow aligned with project story and technical decisions.</w:t>
            </w:r>
          </w:p>
        </w:tc>
      </w:tr>
      <w:tr w:rsidR="00DB3094" w14:paraId="24199D72" w14:textId="77777777">
        <w:tc>
          <w:tcPr>
            <w:tcW w:w="1827" w:type="dxa"/>
          </w:tcPr>
          <w:p w:rsidR="00DB3094" w:rsidRDefault="00C92275" w14:paraId="14F68E3A" w14:textId="77777777">
            <w:pPr>
              <w:pStyle w:val="Compact"/>
            </w:pPr>
            <w:r>
              <w:t>27 Jun 2026</w:t>
            </w:r>
          </w:p>
        </w:tc>
        <w:tc>
          <w:tcPr>
            <w:tcW w:w="2436" w:type="dxa"/>
          </w:tcPr>
          <w:p w:rsidR="00DB3094" w:rsidRDefault="00C92275" w14:paraId="286B0249" w14:textId="77777777">
            <w:pPr>
              <w:pStyle w:val="Compact"/>
              <w:jc w:val="right"/>
            </w:pPr>
            <w:r>
              <w:t>3.0</w:t>
            </w:r>
          </w:p>
        </w:tc>
        <w:tc>
          <w:tcPr>
            <w:tcW w:w="1827" w:type="dxa"/>
          </w:tcPr>
          <w:p w:rsidR="00DB3094" w:rsidRDefault="00C92275" w14:paraId="4C5125E7" w14:textId="77777777">
            <w:pPr>
              <w:pStyle w:val="Compact"/>
            </w:pPr>
            <w:r>
              <w:t>Completed final documentation review, Gantt summary, UML diagram and submission checklist.</w:t>
            </w:r>
          </w:p>
        </w:tc>
        <w:tc>
          <w:tcPr>
            <w:tcW w:w="1827" w:type="dxa"/>
          </w:tcPr>
          <w:p w:rsidR="00DB3094" w:rsidRDefault="00C92275" w14:paraId="4BB44259" w14:textId="77777777">
            <w:pPr>
              <w:pStyle w:val="Compact"/>
            </w:pPr>
            <w:r>
              <w:t>Report, diagrams and supporting artefacts were ready for final packaging.</w:t>
            </w:r>
          </w:p>
        </w:tc>
      </w:tr>
    </w:tbl>
    <w:p w:rsidR="00DB3094" w:rsidRDefault="00C92275" w14:paraId="7DAA3293" w14:textId="77777777">
      <w:pPr>
        <w:pStyle w:val="BodyText"/>
      </w:pPr>
      <w:r>
        <w:rPr>
          <w:b/>
          <w:bCs/>
        </w:rPr>
        <w:t>Total logged hours: 52.5 across 28 sessions</w:t>
      </w:r>
    </w:p>
    <w:p w:rsidR="00DB3094" w:rsidRDefault="00C92275" w14:paraId="11FE2047" w14:textId="77777777">
      <w:pPr>
        <w:pStyle w:val="Heading2"/>
      </w:pPr>
      <w:bookmarkStart w:name="effort-breakdown-by-project-phase" w:id="66"/>
      <w:r>
        <w:t>14.1 Effort Breakdown by Project Phase</w:t>
      </w:r>
    </w:p>
    <w:p w:rsidR="00DB3094" w:rsidRDefault="00C92275" w14:paraId="3E04F75F" w14:textId="77777777">
      <w:pPr>
        <w:pStyle w:val="FirstParagraph"/>
      </w:pPr>
      <w:r>
        <w:t>The logbook hours have been grouped by phase to show where development time was spent.</w:t>
      </w:r>
    </w:p>
    <w:tbl>
      <w:tblPr>
        <w:tblStyle w:val="Table"/>
        <w:tblW w:w="5000" w:type="pct"/>
        <w:tblLayout w:type="fixed"/>
        <w:tblLook w:val="0020" w:firstRow="1" w:lastRow="0" w:firstColumn="0" w:lastColumn="0" w:noHBand="0" w:noVBand="0"/>
      </w:tblPr>
      <w:tblGrid>
        <w:gridCol w:w="2006"/>
        <w:gridCol w:w="2674"/>
        <w:gridCol w:w="2674"/>
        <w:gridCol w:w="2006"/>
      </w:tblGrid>
      <w:tr w:rsidR="00DB3094" w:rsidTr="00DB3094" w14:paraId="36F744A0" w14:textId="77777777">
        <w:trPr>
          <w:cnfStyle w:val="100000000000" w:firstRow="1" w:lastRow="0" w:firstColumn="0" w:lastColumn="0" w:oddVBand="0" w:evenVBand="0" w:oddHBand="0" w:evenHBand="0" w:firstRowFirstColumn="0" w:firstRowLastColumn="0" w:lastRowFirstColumn="0" w:lastRowLastColumn="0"/>
          <w:tblHeader/>
        </w:trPr>
        <w:tc>
          <w:tcPr>
            <w:tcW w:w="1697" w:type="dxa"/>
          </w:tcPr>
          <w:p w:rsidR="00DB3094" w:rsidRDefault="00C92275" w14:paraId="1D7DE3AD" w14:textId="77777777">
            <w:pPr>
              <w:pStyle w:val="Compact"/>
            </w:pPr>
            <w:r>
              <w:t>Phase</w:t>
            </w:r>
          </w:p>
        </w:tc>
        <w:tc>
          <w:tcPr>
            <w:tcW w:w="2262" w:type="dxa"/>
          </w:tcPr>
          <w:p w:rsidR="00DB3094" w:rsidRDefault="00C92275" w14:paraId="4C1CAC38" w14:textId="77777777">
            <w:pPr>
              <w:pStyle w:val="Compact"/>
              <w:jc w:val="right"/>
            </w:pPr>
            <w:r>
              <w:t>Approx. Hours</w:t>
            </w:r>
          </w:p>
        </w:tc>
        <w:tc>
          <w:tcPr>
            <w:tcW w:w="2262" w:type="dxa"/>
          </w:tcPr>
          <w:p w:rsidR="00DB3094" w:rsidRDefault="00C92275" w14:paraId="53E2C9FC" w14:textId="77777777">
            <w:pPr>
              <w:pStyle w:val="Compact"/>
              <w:jc w:val="right"/>
            </w:pPr>
            <w:r>
              <w:t>% of Total</w:t>
            </w:r>
          </w:p>
        </w:tc>
        <w:tc>
          <w:tcPr>
            <w:tcW w:w="1697" w:type="dxa"/>
          </w:tcPr>
          <w:p w:rsidR="00DB3094" w:rsidRDefault="00C92275" w14:paraId="25546E3C" w14:textId="77777777">
            <w:pPr>
              <w:pStyle w:val="Compact"/>
            </w:pPr>
            <w:r>
              <w:t>Notes</w:t>
            </w:r>
          </w:p>
        </w:tc>
      </w:tr>
      <w:tr w:rsidR="00DB3094" w14:paraId="146687D1" w14:textId="77777777">
        <w:tc>
          <w:tcPr>
            <w:tcW w:w="1697" w:type="dxa"/>
          </w:tcPr>
          <w:p w:rsidR="00DB3094" w:rsidRDefault="00C92275" w14:paraId="2D857135" w14:textId="77777777">
            <w:pPr>
              <w:pStyle w:val="Compact"/>
            </w:pPr>
            <w:r>
              <w:t>Planning and setup</w:t>
            </w:r>
          </w:p>
        </w:tc>
        <w:tc>
          <w:tcPr>
            <w:tcW w:w="2262" w:type="dxa"/>
          </w:tcPr>
          <w:p w:rsidR="00DB3094" w:rsidRDefault="00C92275" w14:paraId="25B0E7C1" w14:textId="77777777">
            <w:pPr>
              <w:pStyle w:val="Compact"/>
              <w:jc w:val="right"/>
            </w:pPr>
            <w:r>
              <w:t>4.5</w:t>
            </w:r>
          </w:p>
        </w:tc>
        <w:tc>
          <w:tcPr>
            <w:tcW w:w="2262" w:type="dxa"/>
          </w:tcPr>
          <w:p w:rsidR="00DB3094" w:rsidRDefault="00C92275" w14:paraId="06B8EE5E" w14:textId="77777777">
            <w:pPr>
              <w:pStyle w:val="Compact"/>
              <w:jc w:val="right"/>
            </w:pPr>
            <w:r>
              <w:t>9%</w:t>
            </w:r>
          </w:p>
        </w:tc>
        <w:tc>
          <w:tcPr>
            <w:tcW w:w="1697" w:type="dxa"/>
          </w:tcPr>
          <w:p w:rsidR="00DB3094" w:rsidRDefault="00C92275" w14:paraId="7BFEEC19" w14:textId="77777777">
            <w:pPr>
              <w:pStyle w:val="Compact"/>
            </w:pPr>
            <w:r>
              <w:t>Project scope, original source review, development environment and architecture planning.</w:t>
            </w:r>
          </w:p>
        </w:tc>
      </w:tr>
      <w:tr w:rsidR="00DB3094" w14:paraId="373C0682" w14:textId="77777777">
        <w:tc>
          <w:tcPr>
            <w:tcW w:w="1697" w:type="dxa"/>
          </w:tcPr>
          <w:p w:rsidR="00DB3094" w:rsidRDefault="00C92275" w14:paraId="518C7201" w14:textId="77777777">
            <w:pPr>
              <w:pStyle w:val="Compact"/>
            </w:pPr>
            <w:r>
              <w:t>Chess engine port</w:t>
            </w:r>
          </w:p>
        </w:tc>
        <w:tc>
          <w:tcPr>
            <w:tcW w:w="2262" w:type="dxa"/>
          </w:tcPr>
          <w:p w:rsidR="00DB3094" w:rsidRDefault="00C92275" w14:paraId="49F1F1D6" w14:textId="77777777">
            <w:pPr>
              <w:pStyle w:val="Compact"/>
              <w:jc w:val="right"/>
            </w:pPr>
            <w:r>
              <w:t>10.0</w:t>
            </w:r>
          </w:p>
        </w:tc>
        <w:tc>
          <w:tcPr>
            <w:tcW w:w="2262" w:type="dxa"/>
          </w:tcPr>
          <w:p w:rsidR="00DB3094" w:rsidRDefault="00C92275" w14:paraId="43CFE7DB" w14:textId="77777777">
            <w:pPr>
              <w:pStyle w:val="Compact"/>
              <w:jc w:val="right"/>
            </w:pPr>
            <w:r>
              <w:t>19%</w:t>
            </w:r>
          </w:p>
        </w:tc>
        <w:tc>
          <w:tcPr>
            <w:tcW w:w="1697" w:type="dxa"/>
          </w:tcPr>
          <w:p w:rsidR="00DB3094" w:rsidRDefault="00C92275" w14:paraId="398B6BF6" w14:textId="77777777">
            <w:pPr>
              <w:pStyle w:val="Compact"/>
            </w:pPr>
            <w:r>
              <w:t>Board representation, move generation, check detection, special moves and safe move application.</w:t>
            </w:r>
          </w:p>
        </w:tc>
      </w:tr>
      <w:tr w:rsidR="00DB3094" w14:paraId="7BD2F5F0" w14:textId="77777777">
        <w:tc>
          <w:tcPr>
            <w:tcW w:w="1697" w:type="dxa"/>
          </w:tcPr>
          <w:p w:rsidR="00DB3094" w:rsidRDefault="00C92275" w14:paraId="228DE93D" w14:textId="77777777">
            <w:pPr>
              <w:pStyle w:val="Compact"/>
            </w:pPr>
            <w:r>
              <w:t>AI implementation</w:t>
            </w:r>
          </w:p>
        </w:tc>
        <w:tc>
          <w:tcPr>
            <w:tcW w:w="2262" w:type="dxa"/>
          </w:tcPr>
          <w:p w:rsidR="00DB3094" w:rsidRDefault="00C92275" w14:paraId="7FCFF2D4" w14:textId="77777777">
            <w:pPr>
              <w:pStyle w:val="Compact"/>
              <w:jc w:val="right"/>
            </w:pPr>
            <w:r>
              <w:t>6.0</w:t>
            </w:r>
          </w:p>
        </w:tc>
        <w:tc>
          <w:tcPr>
            <w:tcW w:w="2262" w:type="dxa"/>
          </w:tcPr>
          <w:p w:rsidR="00DB3094" w:rsidRDefault="00C92275" w14:paraId="3E5E850A" w14:textId="77777777">
            <w:pPr>
              <w:pStyle w:val="Compact"/>
              <w:jc w:val="right"/>
            </w:pPr>
            <w:r>
              <w:t>11%</w:t>
            </w:r>
          </w:p>
        </w:tc>
        <w:tc>
          <w:tcPr>
            <w:tcW w:w="1697" w:type="dxa"/>
          </w:tcPr>
          <w:p w:rsidR="00DB3094" w:rsidRDefault="00C92275" w14:paraId="5383C3C0" w14:textId="77777777">
            <w:pPr>
              <w:pStyle w:val="Compact"/>
            </w:pPr>
            <w:r>
              <w:t>Evaluation function, minimax, alpha-beta pruning and difficulty tuning.</w:t>
            </w:r>
          </w:p>
        </w:tc>
      </w:tr>
      <w:tr w:rsidR="00DB3094" w14:paraId="1949AA01" w14:textId="77777777">
        <w:tc>
          <w:tcPr>
            <w:tcW w:w="1697" w:type="dxa"/>
          </w:tcPr>
          <w:p w:rsidR="00DB3094" w:rsidRDefault="00C92275" w14:paraId="36E18534" w14:textId="77777777">
            <w:pPr>
              <w:pStyle w:val="Compact"/>
            </w:pPr>
            <w:r>
              <w:t>UI / presentation layer</w:t>
            </w:r>
          </w:p>
        </w:tc>
        <w:tc>
          <w:tcPr>
            <w:tcW w:w="2262" w:type="dxa"/>
          </w:tcPr>
          <w:p w:rsidR="00DB3094" w:rsidRDefault="00C92275" w14:paraId="61AD5C92" w14:textId="77777777">
            <w:pPr>
              <w:pStyle w:val="Compact"/>
              <w:jc w:val="right"/>
            </w:pPr>
            <w:r>
              <w:t>10.5</w:t>
            </w:r>
          </w:p>
        </w:tc>
        <w:tc>
          <w:tcPr>
            <w:tcW w:w="2262" w:type="dxa"/>
          </w:tcPr>
          <w:p w:rsidR="00DB3094" w:rsidRDefault="00C92275" w14:paraId="17DCED26" w14:textId="77777777">
            <w:pPr>
              <w:pStyle w:val="Compact"/>
              <w:jc w:val="right"/>
            </w:pPr>
            <w:r>
              <w:t>20%</w:t>
            </w:r>
          </w:p>
        </w:tc>
        <w:tc>
          <w:tcPr>
            <w:tcW w:w="1697" w:type="dxa"/>
          </w:tcPr>
          <w:p w:rsidR="00DB3094" w:rsidRDefault="00C92275" w14:paraId="4A0EAE50" w14:textId="77777777">
            <w:pPr>
              <w:pStyle w:val="Compact"/>
            </w:pPr>
            <w:r>
              <w:t>Board rendering, menus, sidebar, resizing, highlighting and interface polish.</w:t>
            </w:r>
          </w:p>
        </w:tc>
      </w:tr>
      <w:tr w:rsidR="00DB3094" w14:paraId="70E12970" w14:textId="77777777">
        <w:tc>
          <w:tcPr>
            <w:tcW w:w="1697" w:type="dxa"/>
          </w:tcPr>
          <w:p w:rsidR="00DB3094" w:rsidRDefault="00C92275" w14:paraId="43EE05A2" w14:textId="77777777">
            <w:pPr>
              <w:pStyle w:val="Compact"/>
            </w:pPr>
            <w:r>
              <w:t>Local multiplayer</w:t>
            </w:r>
          </w:p>
        </w:tc>
        <w:tc>
          <w:tcPr>
            <w:tcW w:w="2262" w:type="dxa"/>
          </w:tcPr>
          <w:p w:rsidR="00DB3094" w:rsidRDefault="00C92275" w14:paraId="48D2BAC6" w14:textId="77777777">
            <w:pPr>
              <w:pStyle w:val="Compact"/>
              <w:jc w:val="right"/>
            </w:pPr>
            <w:r>
              <w:t>1.5</w:t>
            </w:r>
          </w:p>
        </w:tc>
        <w:tc>
          <w:tcPr>
            <w:tcW w:w="2262" w:type="dxa"/>
          </w:tcPr>
          <w:p w:rsidR="00DB3094" w:rsidRDefault="00C92275" w14:paraId="5D231CA4" w14:textId="77777777">
            <w:pPr>
              <w:pStyle w:val="Compact"/>
              <w:jc w:val="right"/>
            </w:pPr>
            <w:r>
              <w:t>3%</w:t>
            </w:r>
          </w:p>
        </w:tc>
        <w:tc>
          <w:tcPr>
            <w:tcW w:w="1697" w:type="dxa"/>
          </w:tcPr>
          <w:p w:rsidR="00DB3094" w:rsidRDefault="00C92275" w14:paraId="60B5A280" w14:textId="77777777">
            <w:pPr>
              <w:pStyle w:val="Compact"/>
            </w:pPr>
            <w:r>
              <w:t>Hot-seat mode and turn handling.</w:t>
            </w:r>
          </w:p>
        </w:tc>
      </w:tr>
      <w:tr w:rsidR="00DB3094" w14:paraId="7562A84D" w14:textId="77777777">
        <w:tc>
          <w:tcPr>
            <w:tcW w:w="1697" w:type="dxa"/>
          </w:tcPr>
          <w:p w:rsidR="00DB3094" w:rsidRDefault="00C92275" w14:paraId="2AF08364" w14:textId="77777777">
            <w:pPr>
              <w:pStyle w:val="Compact"/>
            </w:pPr>
            <w:r>
              <w:t>Online multiplayer / networking</w:t>
            </w:r>
          </w:p>
        </w:tc>
        <w:tc>
          <w:tcPr>
            <w:tcW w:w="2262" w:type="dxa"/>
          </w:tcPr>
          <w:p w:rsidR="00DB3094" w:rsidRDefault="00C92275" w14:paraId="59331F5A" w14:textId="77777777">
            <w:pPr>
              <w:pStyle w:val="Compact"/>
              <w:jc w:val="right"/>
            </w:pPr>
            <w:r>
              <w:t>8.5</w:t>
            </w:r>
          </w:p>
        </w:tc>
        <w:tc>
          <w:tcPr>
            <w:tcW w:w="2262" w:type="dxa"/>
          </w:tcPr>
          <w:p w:rsidR="00DB3094" w:rsidRDefault="00C92275" w14:paraId="6FE5C733" w14:textId="77777777">
            <w:pPr>
              <w:pStyle w:val="Compact"/>
              <w:jc w:val="right"/>
            </w:pPr>
            <w:r>
              <w:t>16%</w:t>
            </w:r>
          </w:p>
        </w:tc>
        <w:tc>
          <w:tcPr>
            <w:tcW w:w="1697" w:type="dxa"/>
          </w:tcPr>
          <w:p w:rsidR="00DB3094" w:rsidRDefault="00C92275" w14:paraId="6FAD2ACA" w14:textId="77777777">
            <w:pPr>
              <w:pStyle w:val="Compact"/>
            </w:pPr>
            <w:r>
              <w:t>Relay protocol, serialisation, threading, polling and clipboard support.</w:t>
            </w:r>
          </w:p>
        </w:tc>
      </w:tr>
      <w:tr w:rsidR="00DB3094" w14:paraId="40146EE1" w14:textId="77777777">
        <w:tc>
          <w:tcPr>
            <w:tcW w:w="1697" w:type="dxa"/>
          </w:tcPr>
          <w:p w:rsidR="00DB3094" w:rsidRDefault="00C92275" w14:paraId="4A74F994" w14:textId="77777777">
            <w:pPr>
              <w:pStyle w:val="Compact"/>
            </w:pPr>
            <w:r>
              <w:t>Testing, bug-fixing and documentation</w:t>
            </w:r>
          </w:p>
        </w:tc>
        <w:tc>
          <w:tcPr>
            <w:tcW w:w="2262" w:type="dxa"/>
          </w:tcPr>
          <w:p w:rsidR="00DB3094" w:rsidRDefault="00C92275" w14:paraId="5A4E3F9C" w14:textId="77777777">
            <w:pPr>
              <w:pStyle w:val="Compact"/>
              <w:jc w:val="right"/>
            </w:pPr>
            <w:r>
              <w:t>11.5</w:t>
            </w:r>
          </w:p>
        </w:tc>
        <w:tc>
          <w:tcPr>
            <w:tcW w:w="2262" w:type="dxa"/>
          </w:tcPr>
          <w:p w:rsidR="00DB3094" w:rsidRDefault="00C92275" w14:paraId="78981D12" w14:textId="77777777">
            <w:pPr>
              <w:pStyle w:val="Compact"/>
              <w:jc w:val="right"/>
            </w:pPr>
            <w:r>
              <w:t>22%</w:t>
            </w:r>
          </w:p>
        </w:tc>
        <w:tc>
          <w:tcPr>
            <w:tcW w:w="1697" w:type="dxa"/>
          </w:tcPr>
          <w:p w:rsidR="00DB3094" w:rsidRDefault="00C92275" w14:paraId="11F0CE79" w14:textId="77777777">
            <w:pPr>
              <w:pStyle w:val="Compact"/>
            </w:pPr>
            <w:r>
              <w:t>Manual tests, unit-test examples, defect fixes, README, Sphinx structure and report writing.</w:t>
            </w:r>
          </w:p>
        </w:tc>
      </w:tr>
    </w:tbl>
    <w:p w:rsidR="00DB3094" w:rsidRDefault="00C92275" w14:paraId="33E04590" w14:textId="77777777">
      <w:pPr>
        <w:pStyle w:val="BodyText"/>
      </w:pPr>
      <w:r>
        <w:t>Total: 52.5 hours, including coding, testing, documentation and presentation preparation. The largest areas of work were the interface, chess engine and final testing/documentation because those sections directly affected usability and reliability.</w:t>
      </w:r>
    </w:p>
    <w:p w:rsidR="00DB3094" w:rsidRDefault="00C92275" w14:paraId="75E025FA" w14:textId="77777777">
      <w:pPr>
        <w:pStyle w:val="Heading1"/>
      </w:pPr>
      <w:bookmarkStart w:name="benefits-to-society-and-users" w:id="67"/>
      <w:bookmarkEnd w:id="65"/>
      <w:bookmarkEnd w:id="66"/>
      <w:r>
        <w:t>15. Benefits to Society and Users</w:t>
      </w:r>
    </w:p>
    <w:p w:rsidR="00DB3094" w:rsidRDefault="00C92275" w14:paraId="40CDDBCF" w14:textId="77777777">
      <w:pPr>
        <w:pStyle w:val="Heading2"/>
      </w:pPr>
      <w:bookmarkStart w:name="accessibility-and-cost" w:id="68"/>
      <w:r>
        <w:t>15.1 Accessibility and Cost</w:t>
      </w:r>
    </w:p>
    <w:p w:rsidR="00DB3094" w:rsidRDefault="00C92275" w14:paraId="382B94DC" w14:textId="77777777">
      <w:pPr>
        <w:pStyle w:val="FirstParagraph"/>
      </w:pPr>
      <w:r>
        <w:t>Vantage Chess is free, open to run locally, and requires no account creation, subscription, or paid license — removing common financial and privacy barriers that prevent some users from accessing quality chess software. This is particularly relevant for students, schools, and community groups operating with limited budgets.</w:t>
      </w:r>
    </w:p>
    <w:p w:rsidR="00DB3094" w:rsidRDefault="00C92275" w14:paraId="2A960F12" w14:textId="77777777">
      <w:pPr>
        <w:pStyle w:val="Heading2"/>
      </w:pPr>
      <w:bookmarkStart w:name="no-server-dependency" w:id="69"/>
      <w:bookmarkEnd w:id="68"/>
      <w:r>
        <w:t>15.2 No Server Dependency</w:t>
      </w:r>
    </w:p>
    <w:p w:rsidR="00DB3094" w:rsidRDefault="00C92275" w14:paraId="426F534B" w14:textId="77777777">
      <w:pPr>
        <w:pStyle w:val="FirstParagraph"/>
      </w:pPr>
      <w:r>
        <w:t>By moving online multiplayer to a lightweight, no-signup relay rather than a dedicated backend, the project remains usable even without ongoing server maintenance or hosting costs, which makes it sustainable as a long-term personal or educational tool, and reduces the project’s environmental footprint compared to running a dedicated always-on server.</w:t>
      </w:r>
    </w:p>
    <w:p w:rsidR="00DB3094" w:rsidRDefault="00C92275" w14:paraId="3BE1E57D" w14:textId="77777777">
      <w:pPr>
        <w:pStyle w:val="Heading2"/>
      </w:pPr>
      <w:bookmarkStart w:name="educational-value" w:id="70"/>
      <w:bookmarkEnd w:id="69"/>
      <w:r>
        <w:t>15.3 Educational Value</w:t>
      </w:r>
    </w:p>
    <w:p w:rsidR="00DB3094" w:rsidRDefault="00C92275" w14:paraId="20F3586D" w14:textId="77777777">
      <w:pPr>
        <w:pStyle w:val="FirstParagraph"/>
      </w:pPr>
      <w:r>
        <w:t>The adjustable AI difficulty levels make the application suitable for players learning chess as well as more experienced players seeking practice, supporting skill development through repeated, low-pressure play against a computer opponent. The move-history panel in algebraic notation also helps players learn standard chess notation as they play.</w:t>
      </w:r>
    </w:p>
    <w:p w:rsidR="00DB3094" w:rsidRDefault="00C92275" w14:paraId="4A97FEF4" w14:textId="77777777">
      <w:pPr>
        <w:pStyle w:val="Heading2"/>
      </w:pPr>
      <w:bookmarkStart w:name="social-connection" w:id="71"/>
      <w:bookmarkEnd w:id="70"/>
      <w:r>
        <w:t>15.4 Social Connection</w:t>
      </w:r>
    </w:p>
    <w:p w:rsidR="00DB3094" w:rsidRDefault="00C92275" w14:paraId="3C30A765" w14:textId="77777777">
      <w:pPr>
        <w:pStyle w:val="FirstParagraph"/>
      </w:pPr>
      <w:r>
        <w:t>The local hot-seat and online multiplayer modes let friends or family play chess together, whether in the same room or remotely, supporting social interaction through a shared, screen-based activity rather than passive screen time. This is especially valuable for maintaining connections with friends or relatives who live far apart.</w:t>
      </w:r>
    </w:p>
    <w:p w:rsidR="00DB3094" w:rsidRDefault="00C92275" w14:paraId="095EED81" w14:textId="77777777">
      <w:pPr>
        <w:pStyle w:val="Heading2"/>
      </w:pPr>
      <w:bookmarkStart w:name="cognitive-benefits" w:id="72"/>
      <w:bookmarkEnd w:id="71"/>
      <w:r>
        <w:t>15.5 Cognitive Benefits</w:t>
      </w:r>
    </w:p>
    <w:p w:rsidR="00DB3094" w:rsidRDefault="00C92275" w14:paraId="74A3D9DD" w14:textId="77777777">
      <w:pPr>
        <w:pStyle w:val="FirstParagraph"/>
      </w:pPr>
      <w:r>
        <w:t>Chess is widely associated with benefits such as improved concentration, pattern recognition, planning and problem-solving skills. By lowering the barrier to playing regularly — no installation cost, no account, runs offline against the AI — the application can support these benefits for a broader range of users than a paid or account-gated alternative.</w:t>
      </w:r>
    </w:p>
    <w:p w:rsidR="00DB3094" w:rsidRDefault="00C92275" w14:paraId="537C338D" w14:textId="77777777">
      <w:pPr>
        <w:pStyle w:val="Heading2"/>
      </w:pPr>
      <w:bookmarkStart w:name="digital-inclusion" w:id="73"/>
      <w:bookmarkEnd w:id="72"/>
      <w:r>
        <w:t>15.6 Digital Inclusion</w:t>
      </w:r>
    </w:p>
    <w:p w:rsidR="00DB3094" w:rsidRDefault="00C92275" w14:paraId="7B25E2F1" w14:textId="77777777">
      <w:pPr>
        <w:pStyle w:val="FirstParagraph"/>
      </w:pPr>
      <w:r>
        <w:t>Because the application runs as a lightweight desktop program rather than requiring a constant high-bandwidth connection (online mode only requires brief periodic polling), it remains usable on lower-bandwidth connections, which can matter for users in areas with limited or unreliable internet infrastructure.</w:t>
      </w:r>
    </w:p>
    <w:p w:rsidR="00DB3094" w:rsidRDefault="00C92275" w14:paraId="5EA06980" w14:textId="77777777">
      <w:pPr>
        <w:pStyle w:val="Heading2"/>
      </w:pPr>
      <w:bookmarkStart w:name="software-engineering-skill-development" w:id="74"/>
      <w:bookmarkEnd w:id="73"/>
      <w:r>
        <w:t>15.7 Software Engineering Skill Development</w:t>
      </w:r>
    </w:p>
    <w:p w:rsidR="00DB3094" w:rsidRDefault="00C92275" w14:paraId="04EC9B67" w14:textId="77777777">
      <w:pPr>
        <w:pStyle w:val="FirstParagraph"/>
      </w:pPr>
      <w:r>
        <w:t>Beyond the end-user benefits, the project itself served as a practical exercise in porting a system across platforms, designing a lightweight networking protocol, managing concurrency safely, and applying iterative testing and debugging — directly relevant, transferable software engineering skills with value beyond this specific project.</w:t>
      </w:r>
    </w:p>
    <w:p w:rsidR="00DB3094" w:rsidRDefault="00C92275" w14:paraId="23612BA0" w14:textId="77777777">
      <w:pPr>
        <w:pStyle w:val="Heading1"/>
      </w:pPr>
      <w:bookmarkStart w:name="user-manual-installation-guide" w:id="75"/>
      <w:bookmarkEnd w:id="67"/>
      <w:bookmarkEnd w:id="74"/>
      <w:r>
        <w:t>16. User Manual / Installation Guide</w:t>
      </w:r>
    </w:p>
    <w:p w:rsidR="00DB3094" w:rsidRDefault="00C92275" w14:paraId="78335FC3" w14:textId="77777777">
      <w:pPr>
        <w:pStyle w:val="Heading2"/>
      </w:pPr>
      <w:bookmarkStart w:name="requirements" w:id="76"/>
      <w:r>
        <w:t>16.1 Requirements</w:t>
      </w:r>
    </w:p>
    <w:p w:rsidR="00DB3094" w:rsidRDefault="00C92275" w14:paraId="0DB852C8" w14:textId="77777777">
      <w:pPr>
        <w:pStyle w:val="Compact"/>
        <w:numPr>
          <w:ilvl w:val="0"/>
          <w:numId w:val="11"/>
        </w:numPr>
      </w:pPr>
      <w:r>
        <w:t>Python 3.8 or later installed on the host machine.</w:t>
      </w:r>
    </w:p>
    <w:p w:rsidR="00DB3094" w:rsidRDefault="00C92275" w14:paraId="423BDB46" w14:textId="77777777">
      <w:pPr>
        <w:pStyle w:val="Compact"/>
        <w:numPr>
          <w:ilvl w:val="0"/>
          <w:numId w:val="11"/>
        </w:numPr>
      </w:pPr>
      <w:r>
        <w:t xml:space="preserve">The Pygame library, installed via: </w:t>
      </w:r>
      <w:r>
        <w:rPr>
          <w:rStyle w:val="VerbatimChar"/>
        </w:rPr>
        <w:t>pip install pygame</w:t>
      </w:r>
    </w:p>
    <w:p w:rsidR="00DB3094" w:rsidRDefault="00C92275" w14:paraId="2DD819F1" w14:textId="77777777">
      <w:pPr>
        <w:pStyle w:val="Compact"/>
        <w:numPr>
          <w:ilvl w:val="0"/>
          <w:numId w:val="11"/>
        </w:numPr>
      </w:pPr>
      <w:r>
        <w:t>An internet connection is only required for Online multiplayer mode; AI and Local 2-Player modes work fully offline.</w:t>
      </w:r>
    </w:p>
    <w:p w:rsidR="00DB3094" w:rsidRDefault="00C92275" w14:paraId="71DD8424" w14:textId="77777777">
      <w:pPr>
        <w:pStyle w:val="Heading2"/>
      </w:pPr>
      <w:bookmarkStart w:name="running-the-application" w:id="77"/>
      <w:bookmarkEnd w:id="76"/>
      <w:r>
        <w:t>16.2 Running the Application</w:t>
      </w:r>
    </w:p>
    <w:p w:rsidR="00DB3094" w:rsidRDefault="00C92275" w14:paraId="62147998" w14:textId="77777777">
      <w:pPr>
        <w:pStyle w:val="SourceCode"/>
      </w:pPr>
      <w:r>
        <w:rPr>
          <w:rStyle w:val="VerbatimChar"/>
        </w:rPr>
        <w:t>pip install pygame</w:t>
      </w:r>
      <w:r>
        <w:br/>
      </w:r>
      <w:r>
        <w:rPr>
          <w:rStyle w:val="VerbatimChar"/>
        </w:rPr>
        <w:t>python vantage_chess.py</w:t>
      </w:r>
    </w:p>
    <w:p w:rsidR="00DB3094" w:rsidRDefault="00C92275" w14:paraId="6B39B314" w14:textId="77777777">
      <w:pPr>
        <w:pStyle w:val="Heading2"/>
      </w:pPr>
      <w:bookmarkStart w:name="using-the-application" w:id="78"/>
      <w:bookmarkEnd w:id="77"/>
      <w:r>
        <w:t>16.3 Using the Application</w:t>
      </w:r>
    </w:p>
    <w:p w:rsidR="00DB3094" w:rsidRDefault="00C92275" w14:paraId="340CFF42" w14:textId="77777777">
      <w:pPr>
        <w:pStyle w:val="Compact"/>
        <w:numPr>
          <w:ilvl w:val="0"/>
          <w:numId w:val="12"/>
        </w:numPr>
      </w:pPr>
      <w:r>
        <w:t>On launch, choose a mode from the start screen: Play vs AI, Local 2-Player, or Online.</w:t>
      </w:r>
    </w:p>
    <w:p w:rsidR="00DB3094" w:rsidRDefault="00C92275" w14:paraId="0DEB0AE2" w14:textId="77777777">
      <w:pPr>
        <w:pStyle w:val="Compact"/>
        <w:numPr>
          <w:ilvl w:val="0"/>
          <w:numId w:val="12"/>
        </w:numPr>
      </w:pPr>
      <w:r>
        <w:t>For AI mode, select a side (White or Black) and a difficulty level (Easy, Normal, Medium, Hard), then start the game.</w:t>
      </w:r>
    </w:p>
    <w:p w:rsidR="00DB3094" w:rsidRDefault="00C92275" w14:paraId="212BE34E" w14:textId="77777777">
      <w:pPr>
        <w:pStyle w:val="Compact"/>
        <w:numPr>
          <w:ilvl w:val="0"/>
          <w:numId w:val="12"/>
        </w:numPr>
      </w:pPr>
      <w:r>
        <w:t>For Local 2-Player, both players share the same keyboard/mouse and alternate turns on one screen.</w:t>
      </w:r>
    </w:p>
    <w:p w:rsidR="00DB3094" w:rsidRDefault="00C92275" w14:paraId="310A0A9F" w14:textId="77777777">
      <w:pPr>
        <w:pStyle w:val="Compact"/>
        <w:numPr>
          <w:ilvl w:val="0"/>
          <w:numId w:val="12"/>
        </w:numPr>
      </w:pPr>
      <w:r>
        <w:t>For Online mode, one player selects ‘Host’ to generate a room code (which can be copied via the on-screen button), and the other player selects ‘Join’ and enters that code.</w:t>
      </w:r>
    </w:p>
    <w:p w:rsidR="00DB3094" w:rsidRDefault="00C92275" w14:paraId="175568ED" w14:textId="77777777">
      <w:pPr>
        <w:pStyle w:val="Compact"/>
        <w:numPr>
          <w:ilvl w:val="0"/>
          <w:numId w:val="12"/>
        </w:numPr>
      </w:pPr>
      <w:r>
        <w:t>During a game, click a piece to see its legal moves highlighted, then click a highlighted square to move. The move history, captured pieces, and current turn are shown in the sidebar.</w:t>
      </w:r>
    </w:p>
    <w:p w:rsidR="00DB3094" w:rsidRDefault="00C92275" w14:paraId="766F1A2B" w14:textId="77777777">
      <w:pPr>
        <w:pStyle w:val="Compact"/>
        <w:numPr>
          <w:ilvl w:val="0"/>
          <w:numId w:val="12"/>
        </w:numPr>
      </w:pPr>
      <w:r>
        <w:t>Press F11 at any time to toggle fullscreen; press Escape to exit fullscreen. The window can also be freely resized.</w:t>
      </w:r>
    </w:p>
    <w:p w:rsidR="00DB3094" w:rsidRDefault="00C92275" w14:paraId="7F94CE52" w14:textId="77777777">
      <w:pPr>
        <w:pStyle w:val="Compact"/>
        <w:numPr>
          <w:ilvl w:val="0"/>
          <w:numId w:val="12"/>
        </w:numPr>
      </w:pPr>
      <w:r>
        <w:t>Use the Resign button to concede a game, or New Game to return to the start screen.</w:t>
      </w:r>
    </w:p>
    <w:p w:rsidR="00DB3094" w:rsidRDefault="00C92275" w14:paraId="245A85C4" w14:textId="77777777">
      <w:pPr>
        <w:pStyle w:val="Heading2"/>
      </w:pPr>
      <w:bookmarkStart w:name="troubleshooting" w:id="79"/>
      <w:bookmarkEnd w:id="78"/>
      <w:r>
        <w:t>16.4 Troubleshooting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04B0993B"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77CF76ED" w14:textId="77777777">
            <w:pPr>
              <w:pStyle w:val="Compact"/>
            </w:pPr>
            <w:r>
              <w:t>Issue</w:t>
            </w:r>
          </w:p>
        </w:tc>
        <w:tc>
          <w:tcPr>
            <w:tcW w:w="2640" w:type="dxa"/>
          </w:tcPr>
          <w:p w:rsidR="00DB3094" w:rsidRDefault="00C92275" w14:paraId="20A7F61F" w14:textId="77777777">
            <w:pPr>
              <w:pStyle w:val="Compact"/>
            </w:pPr>
            <w:r>
              <w:t>Likely Cause</w:t>
            </w:r>
          </w:p>
        </w:tc>
        <w:tc>
          <w:tcPr>
            <w:tcW w:w="2640" w:type="dxa"/>
          </w:tcPr>
          <w:p w:rsidR="00DB3094" w:rsidRDefault="00C92275" w14:paraId="77B6BE26" w14:textId="77777777">
            <w:pPr>
              <w:pStyle w:val="Compact"/>
            </w:pPr>
            <w:r>
              <w:t>Fix</w:t>
            </w:r>
          </w:p>
        </w:tc>
      </w:tr>
      <w:tr w:rsidR="00DB3094" w14:paraId="674E3E7A" w14:textId="77777777">
        <w:tc>
          <w:tcPr>
            <w:tcW w:w="2640" w:type="dxa"/>
          </w:tcPr>
          <w:p w:rsidR="00DB3094" w:rsidRDefault="00C92275" w14:paraId="3EC86972" w14:textId="77777777">
            <w:pPr>
              <w:pStyle w:val="Compact"/>
            </w:pPr>
            <w:r>
              <w:t>Application fails to start with an import error.</w:t>
            </w:r>
          </w:p>
        </w:tc>
        <w:tc>
          <w:tcPr>
            <w:tcW w:w="2640" w:type="dxa"/>
          </w:tcPr>
          <w:p w:rsidR="00DB3094" w:rsidRDefault="00C92275" w14:paraId="65D78102" w14:textId="77777777">
            <w:pPr>
              <w:pStyle w:val="Compact"/>
            </w:pPr>
            <w:r>
              <w:t>Pygame is not installed for the Python interpreter being used.</w:t>
            </w:r>
          </w:p>
        </w:tc>
        <w:tc>
          <w:tcPr>
            <w:tcW w:w="2640" w:type="dxa"/>
          </w:tcPr>
          <w:p w:rsidR="00DB3094" w:rsidRDefault="00C92275" w14:paraId="45EE841D" w14:textId="77777777">
            <w:pPr>
              <w:pStyle w:val="Compact"/>
            </w:pPr>
            <w:r>
              <w:t>Run ‘pip install pygame’ using the same Python environment used to launch the script.</w:t>
            </w:r>
          </w:p>
        </w:tc>
      </w:tr>
      <w:tr w:rsidR="00DB3094" w14:paraId="6A2019B3" w14:textId="77777777">
        <w:tc>
          <w:tcPr>
            <w:tcW w:w="2640" w:type="dxa"/>
          </w:tcPr>
          <w:p w:rsidR="00DB3094" w:rsidRDefault="00C92275" w14:paraId="1E79485E" w14:textId="77777777">
            <w:pPr>
              <w:pStyle w:val="Compact"/>
            </w:pPr>
            <w:r>
              <w:t>Online mode shows ‘waiting for opponent’ indefinitely.</w:t>
            </w:r>
          </w:p>
        </w:tc>
        <w:tc>
          <w:tcPr>
            <w:tcW w:w="2640" w:type="dxa"/>
          </w:tcPr>
          <w:p w:rsidR="00DB3094" w:rsidRDefault="00C92275" w14:paraId="29D17A4D" w14:textId="77777777">
            <w:pPr>
              <w:pStyle w:val="Compact"/>
            </w:pPr>
            <w:r>
              <w:t>The room code was mistyped, or the relay service is temporarily unreachable.</w:t>
            </w:r>
          </w:p>
        </w:tc>
        <w:tc>
          <w:tcPr>
            <w:tcW w:w="2640" w:type="dxa"/>
          </w:tcPr>
          <w:p w:rsidR="00DB3094" w:rsidRDefault="00C92275" w14:paraId="2B58F68F" w14:textId="77777777">
            <w:pPr>
              <w:pStyle w:val="Compact"/>
            </w:pPr>
            <w:r>
              <w:t>Double-check the room code was copied/pasted exactly; retry after a short delay.</w:t>
            </w:r>
          </w:p>
        </w:tc>
      </w:tr>
      <w:tr w:rsidR="00DB3094" w14:paraId="41AC33D6" w14:textId="77777777">
        <w:tc>
          <w:tcPr>
            <w:tcW w:w="2640" w:type="dxa"/>
          </w:tcPr>
          <w:p w:rsidR="00DB3094" w:rsidRDefault="00C92275" w14:paraId="40DB3C11" w14:textId="77777777">
            <w:pPr>
              <w:pStyle w:val="Compact"/>
            </w:pPr>
            <w:r>
              <w:t>Copy Code button does not appear to do anything.</w:t>
            </w:r>
          </w:p>
        </w:tc>
        <w:tc>
          <w:tcPr>
            <w:tcW w:w="2640" w:type="dxa"/>
          </w:tcPr>
          <w:p w:rsidR="00DB3094" w:rsidRDefault="00C92275" w14:paraId="0B2ACEB2" w14:textId="77777777">
            <w:pPr>
              <w:pStyle w:val="Compact"/>
            </w:pPr>
            <w:r>
              <w:t>tkinter is not available in the current Python installation.</w:t>
            </w:r>
          </w:p>
        </w:tc>
        <w:tc>
          <w:tcPr>
            <w:tcW w:w="2640" w:type="dxa"/>
          </w:tcPr>
          <w:p w:rsidR="00DB3094" w:rsidRDefault="00C92275" w14:paraId="7E88CE5E" w14:textId="77777777">
            <w:pPr>
              <w:pStyle w:val="Compact"/>
            </w:pPr>
            <w:r>
              <w:t>Manually note the room code shown on screen and share it through any other channel.</w:t>
            </w:r>
          </w:p>
        </w:tc>
      </w:tr>
    </w:tbl>
    <w:p w:rsidR="00DB3094" w:rsidRDefault="00C92275" w14:paraId="04549966" w14:textId="77777777">
      <w:pPr>
        <w:pStyle w:val="Heading2"/>
      </w:pPr>
      <w:bookmarkStart w:name="frequently-asked-questions" w:id="80"/>
      <w:bookmarkEnd w:id="79"/>
      <w:r>
        <w:t>16.5 Frequently Asked Questions</w:t>
      </w:r>
    </w:p>
    <w:p w:rsidR="00DB3094" w:rsidRDefault="00C92275" w14:paraId="7D55A396" w14:textId="77777777">
      <w:pPr>
        <w:pStyle w:val="FirstParagraph"/>
      </w:pPr>
      <w:r>
        <w:rPr>
          <w:b/>
          <w:bCs/>
        </w:rPr>
        <w:t>Does the AI cheat or have access to information a human player wouldn’t?</w:t>
      </w:r>
      <w:r>
        <w:t xml:space="preserve"> </w:t>
      </w:r>
      <w:r>
        <w:t>No. The AI only evaluates legal positions reachable from the current board state, exactly as a human analysing the same position would; it has no access to hidden information.</w:t>
      </w:r>
    </w:p>
    <w:p w:rsidR="00DB3094" w:rsidRDefault="00C92275" w14:paraId="4E672D4C" w14:textId="77777777">
      <w:pPr>
        <w:pStyle w:val="BodyText"/>
      </w:pPr>
      <w:r>
        <w:rPr>
          <w:b/>
          <w:bCs/>
        </w:rPr>
        <w:t>Can two players on different operating systems play each other online?</w:t>
      </w:r>
      <w:r>
        <w:t xml:space="preserve"> Yes. Because the relay communicates over plain HTTPS using a third-party JSON storage service, either client can run on Windows, macOS, or Linux, as long as both have Python and Pygame installed.</w:t>
      </w:r>
    </w:p>
    <w:p w:rsidR="00DB3094" w:rsidRDefault="00C92275" w14:paraId="7D224FED" w14:textId="77777777">
      <w:pPr>
        <w:pStyle w:val="BodyText"/>
      </w:pPr>
      <w:r>
        <w:rPr>
          <w:b/>
          <w:bCs/>
        </w:rPr>
        <w:t>Why does Easy difficulty sometimes still make a strong move?</w:t>
      </w:r>
      <w:r>
        <w:t xml:space="preserve"> </w:t>
      </w:r>
      <w:r>
        <w:t>Easy difficulty selects randomly among the top four evaluated moves rather than playing purely randomly, so it will occasionally still choose a strong move; this design intentionally keeps Easy mode beatable but not nonsensical.</w:t>
      </w:r>
    </w:p>
    <w:p w:rsidR="00DB3094" w:rsidRDefault="00C92275" w14:paraId="75CE6142" w14:textId="77777777">
      <w:pPr>
        <w:pStyle w:val="BodyText"/>
      </w:pPr>
      <w:r>
        <w:rPr>
          <w:b/>
          <w:bCs/>
        </w:rPr>
        <w:t>What happens if the internet connection drops during an online game?</w:t>
      </w:r>
      <w:r>
        <w:t xml:space="preserve"> Polling for the opponent’s next move will simply fail silently and retry on the next interval (see Section 4.3 and Risk R1); the local game state is not lost, and play can resume once connectivity returns.</w:t>
      </w:r>
    </w:p>
    <w:p w:rsidR="00DB3094" w:rsidRDefault="00C92275" w14:paraId="7684374D" w14:textId="77777777">
      <w:pPr>
        <w:pStyle w:val="BodyText"/>
      </w:pPr>
      <w:r>
        <w:rPr>
          <w:b/>
          <w:bCs/>
        </w:rPr>
        <w:t>Is any personal data collected or transmitted?</w:t>
      </w:r>
      <w:r>
        <w:t xml:space="preserve"> No player accounts, names, or personal identifiers are transmitted; only board state and move data are sent to the relay service, identified solely by a randomly generated room code.</w:t>
      </w:r>
    </w:p>
    <w:p w:rsidR="00DB3094" w:rsidRDefault="00C92275" w14:paraId="0E2361AC" w14:textId="77777777">
      <w:pPr>
        <w:pStyle w:val="Heading1"/>
      </w:pPr>
      <w:bookmarkStart w:name="lessons-learned" w:id="81"/>
      <w:bookmarkEnd w:id="75"/>
      <w:bookmarkEnd w:id="80"/>
      <w:r>
        <w:t>17. Lessons Learned</w:t>
      </w:r>
    </w:p>
    <w:p w:rsidR="00DB3094" w:rsidRDefault="00C92275" w14:paraId="1BA5845E" w14:textId="77777777">
      <w:pPr>
        <w:pStyle w:val="Compact"/>
        <w:numPr>
          <w:ilvl w:val="0"/>
          <w:numId w:val="13"/>
        </w:numPr>
      </w:pPr>
      <w:r>
        <w:t>Designing the move-application function (apply_move()) to be immutable from the very start of the engine port paid off significantly once the AI search was added — simulated moves during minimax could never accidentally corrupt the real game state, which avoided an entire category of bugs that surfaced during early prototyping with a mutable-board approach.</w:t>
      </w:r>
    </w:p>
    <w:p w:rsidR="00DB3094" w:rsidRDefault="00C92275" w14:paraId="6413F052" w14:textId="77777777">
      <w:pPr>
        <w:pStyle w:val="Compact"/>
        <w:numPr>
          <w:ilvl w:val="0"/>
          <w:numId w:val="13"/>
        </w:numPr>
      </w:pPr>
      <w:r>
        <w:t>Building the UI against a fixed virtual canvas rather than the real window size early on made later fullscreen and resizing support almost free to add, whereas retrofitting scalable layout onto fixed-pixel UI code written without that assumption would have been considerably more disruptive.</w:t>
      </w:r>
    </w:p>
    <w:p w:rsidR="00DB3094" w:rsidRDefault="00C92275" w14:paraId="72630F4A" w14:textId="77777777">
      <w:pPr>
        <w:pStyle w:val="Compact"/>
        <w:numPr>
          <w:ilvl w:val="0"/>
          <w:numId w:val="13"/>
        </w:numPr>
      </w:pPr>
      <w:r>
        <w:t>Moving networking onto background threads was one of the most important improvements in the online-mode prototype. An early version that polled synchronously on the main thread caused visible stutter, which was reworked into the threaded queue-based design described in Section 4.3.</w:t>
      </w:r>
    </w:p>
    <w:p w:rsidR="00DB3094" w:rsidRDefault="00C92275" w14:paraId="69ADAF9B" w14:textId="77777777">
      <w:pPr>
        <w:pStyle w:val="Compact"/>
        <w:numPr>
          <w:ilvl w:val="0"/>
          <w:numId w:val="13"/>
        </w:numPr>
      </w:pPr>
      <w:r>
        <w:t>Manual testing against specific known edge-case chess positions (rather than only general playtesting) was what actually surfaced the castling-through-check and en-passant defects (DEF-01, DEF-02); general playtesting alone had not revealed them, reinforcing the value of structured, targeted test cases over ad-hoc play.</w:t>
      </w:r>
    </w:p>
    <w:p w:rsidR="00DB3094" w:rsidRDefault="00C92275" w14:paraId="1C5A84E2" w14:textId="77777777">
      <w:pPr>
        <w:pStyle w:val="Compact"/>
        <w:numPr>
          <w:ilvl w:val="0"/>
          <w:numId w:val="13"/>
        </w:numPr>
      </w:pPr>
      <w:r>
        <w:t>Keeping the engine, AI and UI free of cross-dependencies (the engine never calls into Pygame, for example) made it straightforward to test and reason about each layer independently, and would make it easier to reuse the engine with a different front end in future.</w:t>
      </w:r>
    </w:p>
    <w:p w:rsidR="00DB3094" w:rsidRDefault="00C92275" w14:paraId="19E00F2A" w14:textId="77777777">
      <w:pPr>
        <w:pStyle w:val="Heading1"/>
      </w:pPr>
      <w:bookmarkStart w:name="future-work" w:id="82"/>
      <w:bookmarkEnd w:id="81"/>
      <w:r>
        <w:t>18. Future Work</w:t>
      </w:r>
    </w:p>
    <w:p w:rsidR="00DB3094" w:rsidRDefault="00C92275" w14:paraId="29597B5A" w14:textId="77777777">
      <w:pPr>
        <w:pStyle w:val="FirstParagraph"/>
      </w:pPr>
      <w:r>
        <w:t>The following improvements have been identified as natural next steps beyond the current scope of this project:</w:t>
      </w:r>
    </w:p>
    <w:p w:rsidR="00DB3094" w:rsidRDefault="00C92275" w14:paraId="59E18BE2" w14:textId="77777777">
      <w:pPr>
        <w:pStyle w:val="Compact"/>
        <w:numPr>
          <w:ilvl w:val="0"/>
          <w:numId w:val="14"/>
        </w:numPr>
      </w:pPr>
      <w:r>
        <w:t>Introduce an automated test suite (e.g. using pytest) covering the engine and AI layers, building on the manual test cases documented in Section 8.</w:t>
      </w:r>
    </w:p>
    <w:p w:rsidR="00DB3094" w:rsidRDefault="00C92275" w14:paraId="0F86F75F" w14:textId="77777777">
      <w:pPr>
        <w:pStyle w:val="Compact"/>
        <w:numPr>
          <w:ilvl w:val="0"/>
          <w:numId w:val="14"/>
        </w:numPr>
      </w:pPr>
      <w:r>
        <w:t>Allow underpromotion (to rook, bishop, or knight) instead of always auto-promoting to a queen.</w:t>
      </w:r>
    </w:p>
    <w:p w:rsidR="00DB3094" w:rsidRDefault="00C92275" w14:paraId="7C4B779B" w14:textId="77777777">
      <w:pPr>
        <w:pStyle w:val="Compact"/>
        <w:numPr>
          <w:ilvl w:val="0"/>
          <w:numId w:val="14"/>
        </w:numPr>
      </w:pPr>
      <w:r>
        <w:t>Add a configurable AI ‘thinking time’ budget using iterative deepening, rather than a fixed search depth per difficulty.</w:t>
      </w:r>
    </w:p>
    <w:p w:rsidR="00DB3094" w:rsidRDefault="00C92275" w14:paraId="014E8C6C" w14:textId="77777777">
      <w:pPr>
        <w:pStyle w:val="Compact"/>
        <w:numPr>
          <w:ilvl w:val="0"/>
          <w:numId w:val="14"/>
        </w:numPr>
      </w:pPr>
      <w:r>
        <w:t>Persist completed games to a local file (e.g. PGN format) so players can review or replay past games.</w:t>
      </w:r>
    </w:p>
    <w:p w:rsidR="00DB3094" w:rsidRDefault="00C92275" w14:paraId="1CBC7CC0" w14:textId="77777777">
      <w:pPr>
        <w:pStyle w:val="Compact"/>
        <w:numPr>
          <w:ilvl w:val="0"/>
          <w:numId w:val="14"/>
        </w:numPr>
      </w:pPr>
      <w:r>
        <w:t>Replace the third-party jsonblob.com relay with a small self-hosted WebSocket server for more reliable, lower-latency online play, if long-term hosting becomes viable.</w:t>
      </w:r>
    </w:p>
    <w:p w:rsidR="00DB3094" w:rsidRDefault="00C92275" w14:paraId="6025C9F9" w14:textId="77777777">
      <w:pPr>
        <w:pStyle w:val="Compact"/>
        <w:numPr>
          <w:ilvl w:val="0"/>
          <w:numId w:val="14"/>
        </w:numPr>
      </w:pPr>
      <w:r>
        <w:t>Add accessibility features such as colour-blind-friendly board themes and adjustable UI scaling independent of window size.</w:t>
      </w:r>
    </w:p>
    <w:p w:rsidR="00DB3094" w:rsidRDefault="00C92275" w14:paraId="2840C79F" w14:textId="77777777">
      <w:pPr>
        <w:pStyle w:val="Heading1"/>
      </w:pPr>
      <w:bookmarkStart w:name="conclusion" w:id="83"/>
      <w:bookmarkEnd w:id="82"/>
      <w:r>
        <w:t>19. Conclusion</w:t>
      </w:r>
    </w:p>
    <w:p w:rsidR="00DB3094" w:rsidRDefault="00C92275" w14:paraId="657313AA" w14:textId="77777777">
      <w:pPr>
        <w:pStyle w:val="FirstParagraph"/>
      </w:pPr>
      <w:r>
        <w:t>Vantage Chess began as an HTML/JavaScript web application and was deliberately re-engineered as a standalone Python desktop application to remove the dependency on a browser and backend server while preserving full feature parity and rules-correctness. The project demonstrates a complete, practical software engineering cycle: requirements definition, modular architecture design, incremental implementation, structured testing with traceable requirements, risk management, and thorough documentation.</w:t>
      </w:r>
    </w:p>
    <w:p w:rsidR="00DB3094" w:rsidRDefault="00C92275" w14:paraId="41B1168A" w14:textId="77777777">
      <w:pPr>
        <w:pStyle w:val="BodyText"/>
      </w:pPr>
      <w:r>
        <w:t>Beyond the technical exercise, the resulting application provides a free, accessible, and educational chess platform that supports social play, skill development, digital inclusion and cognitive benefit for its users, while the development process itself built directly transferable software engineering skills in systems porting, concurrent programming, and protocol design.</w:t>
      </w:r>
    </w:p>
    <w:p w:rsidR="00DB3094" w:rsidRDefault="00C92275" w14:paraId="0F79D815" w14:textId="77777777">
      <w:pPr>
        <w:pStyle w:val="Heading1"/>
      </w:pPr>
      <w:bookmarkStart w:name="glossary" w:id="84"/>
      <w:bookmarkEnd w:id="83"/>
      <w:r>
        <w:t>20. Glossary</w:t>
      </w:r>
    </w:p>
    <w:tbl>
      <w:tblPr>
        <w:tblStyle w:val="Table"/>
        <w:tblW w:w="5000" w:type="pct"/>
        <w:tblLayout w:type="fixed"/>
        <w:tblLook w:val="0020" w:firstRow="1" w:lastRow="0" w:firstColumn="0" w:lastColumn="0" w:noHBand="0" w:noVBand="0"/>
      </w:tblPr>
      <w:tblGrid>
        <w:gridCol w:w="4680"/>
        <w:gridCol w:w="4680"/>
      </w:tblGrid>
      <w:tr w:rsidR="00DB3094" w:rsidTr="00DB3094" w14:paraId="71B366A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CEB4B25" w14:textId="77777777">
            <w:pPr>
              <w:pStyle w:val="Compact"/>
            </w:pPr>
            <w:r>
              <w:t>Term</w:t>
            </w:r>
          </w:p>
        </w:tc>
        <w:tc>
          <w:tcPr>
            <w:tcW w:w="3960" w:type="dxa"/>
          </w:tcPr>
          <w:p w:rsidR="00DB3094" w:rsidRDefault="00C92275" w14:paraId="3DA1D686" w14:textId="77777777">
            <w:pPr>
              <w:pStyle w:val="Compact"/>
            </w:pPr>
            <w:r>
              <w:t>Definition</w:t>
            </w:r>
          </w:p>
        </w:tc>
      </w:tr>
      <w:tr w:rsidR="00DB3094" w14:paraId="486EE3A6" w14:textId="77777777">
        <w:tc>
          <w:tcPr>
            <w:tcW w:w="3960" w:type="dxa"/>
          </w:tcPr>
          <w:p w:rsidR="00DB3094" w:rsidRDefault="00C92275" w14:paraId="009DAFB8" w14:textId="77777777">
            <w:pPr>
              <w:pStyle w:val="Compact"/>
            </w:pPr>
            <w:r>
              <w:t>Alpha-beta pruning</w:t>
            </w:r>
          </w:p>
        </w:tc>
        <w:tc>
          <w:tcPr>
            <w:tcW w:w="3960" w:type="dxa"/>
          </w:tcPr>
          <w:p w:rsidR="00DB3094" w:rsidRDefault="00C92275" w14:paraId="55A018AF" w14:textId="77777777">
            <w:pPr>
              <w:pStyle w:val="Compact"/>
            </w:pPr>
            <w:r>
              <w:t>A search optimisation for minimax that eliminates branches of the search tree that cannot affect the final decision, reducing computation time.</w:t>
            </w:r>
          </w:p>
        </w:tc>
      </w:tr>
      <w:tr w:rsidR="00DB3094" w14:paraId="13E6B555" w14:textId="77777777">
        <w:tc>
          <w:tcPr>
            <w:tcW w:w="3960" w:type="dxa"/>
          </w:tcPr>
          <w:p w:rsidR="00DB3094" w:rsidRDefault="00C92275" w14:paraId="7D22C20B" w14:textId="77777777">
            <w:pPr>
              <w:pStyle w:val="Compact"/>
            </w:pPr>
            <w:r>
              <w:t>En passant</w:t>
            </w:r>
          </w:p>
        </w:tc>
        <w:tc>
          <w:tcPr>
            <w:tcW w:w="3960" w:type="dxa"/>
          </w:tcPr>
          <w:p w:rsidR="00DB3094" w:rsidRDefault="00C92275" w14:paraId="1F4EB7A3" w14:textId="77777777">
            <w:pPr>
              <w:pStyle w:val="Compact"/>
            </w:pPr>
            <w:r>
              <w:t>A special pawn capture rule allowing a pawn to capture an opposing pawn that has just moved two squares forward, as if it had only moved one.</w:t>
            </w:r>
          </w:p>
        </w:tc>
      </w:tr>
      <w:tr w:rsidR="00DB3094" w14:paraId="0376CC22" w14:textId="77777777">
        <w:tc>
          <w:tcPr>
            <w:tcW w:w="3960" w:type="dxa"/>
          </w:tcPr>
          <w:p w:rsidR="00DB3094" w:rsidRDefault="00C92275" w14:paraId="2DFC0C65" w14:textId="77777777">
            <w:pPr>
              <w:pStyle w:val="Compact"/>
            </w:pPr>
            <w:r>
              <w:t>FEN-like serialisation</w:t>
            </w:r>
          </w:p>
        </w:tc>
        <w:tc>
          <w:tcPr>
            <w:tcW w:w="3960" w:type="dxa"/>
          </w:tcPr>
          <w:p w:rsidR="00DB3094" w:rsidRDefault="00C92275" w14:paraId="4089502C" w14:textId="77777777">
            <w:pPr>
              <w:pStyle w:val="Compact"/>
            </w:pPr>
            <w:r>
              <w:t>A compact text representation of a board position, here custom-built rather than standard FEN, used to transmit state across the online relay.</w:t>
            </w:r>
          </w:p>
        </w:tc>
      </w:tr>
      <w:tr w:rsidR="00DB3094" w14:paraId="606E5D12" w14:textId="77777777">
        <w:tc>
          <w:tcPr>
            <w:tcW w:w="3960" w:type="dxa"/>
          </w:tcPr>
          <w:p w:rsidR="00DB3094" w:rsidRDefault="00C92275" w14:paraId="28D059B3" w14:textId="77777777">
            <w:pPr>
              <w:pStyle w:val="Compact"/>
            </w:pPr>
            <w:r>
              <w:t>Hot-seat mode</w:t>
            </w:r>
          </w:p>
        </w:tc>
        <w:tc>
          <w:tcPr>
            <w:tcW w:w="3960" w:type="dxa"/>
          </w:tcPr>
          <w:p w:rsidR="00DB3094" w:rsidRDefault="00C92275" w14:paraId="7CA04CC8" w14:textId="77777777">
            <w:pPr>
              <w:pStyle w:val="Compact"/>
            </w:pPr>
            <w:r>
              <w:t>A local multiplayer mode where two players share one device, taking turns at the same screen and input devices.</w:t>
            </w:r>
          </w:p>
        </w:tc>
      </w:tr>
      <w:tr w:rsidR="00DB3094" w14:paraId="661F8B2E" w14:textId="77777777">
        <w:tc>
          <w:tcPr>
            <w:tcW w:w="3960" w:type="dxa"/>
          </w:tcPr>
          <w:p w:rsidR="00DB3094" w:rsidRDefault="00C92275" w14:paraId="107B40CA" w14:textId="77777777">
            <w:pPr>
              <w:pStyle w:val="Compact"/>
            </w:pPr>
            <w:r>
              <w:t>Minimax</w:t>
            </w:r>
          </w:p>
        </w:tc>
        <w:tc>
          <w:tcPr>
            <w:tcW w:w="3960" w:type="dxa"/>
          </w:tcPr>
          <w:p w:rsidR="00DB3094" w:rsidRDefault="00C92275" w14:paraId="0B2EBA46" w14:textId="77777777">
            <w:pPr>
              <w:pStyle w:val="Compact"/>
            </w:pPr>
            <w:r>
              <w:t>A decision-making algorithm for two-player games that assumes each player will play optimally, used here to drive the AI opponent.</w:t>
            </w:r>
          </w:p>
        </w:tc>
      </w:tr>
      <w:tr w:rsidR="00DB3094" w14:paraId="12E8244D" w14:textId="77777777">
        <w:tc>
          <w:tcPr>
            <w:tcW w:w="3960" w:type="dxa"/>
          </w:tcPr>
          <w:p w:rsidR="00DB3094" w:rsidRDefault="00C92275" w14:paraId="30B75FE0" w14:textId="77777777">
            <w:pPr>
              <w:pStyle w:val="Compact"/>
            </w:pPr>
            <w:r>
              <w:t>Piece-square table (PST)</w:t>
            </w:r>
          </w:p>
        </w:tc>
        <w:tc>
          <w:tcPr>
            <w:tcW w:w="3960" w:type="dxa"/>
          </w:tcPr>
          <w:p w:rsidR="00DB3094" w:rsidRDefault="00C92275" w14:paraId="4E4B1B37" w14:textId="77777777">
            <w:pPr>
              <w:pStyle w:val="Compact"/>
            </w:pPr>
            <w:r>
              <w:t>A lookup table giving a positional bonus or penalty for a given piece type occupying a given square, used to refine the AI’s evaluation.</w:t>
            </w:r>
          </w:p>
        </w:tc>
      </w:tr>
      <w:tr w:rsidR="00DB3094" w14:paraId="2952912C" w14:textId="77777777">
        <w:tc>
          <w:tcPr>
            <w:tcW w:w="3960" w:type="dxa"/>
          </w:tcPr>
          <w:p w:rsidR="00DB3094" w:rsidRDefault="00C92275" w14:paraId="29AC1751" w14:textId="77777777">
            <w:pPr>
              <w:pStyle w:val="Compact"/>
            </w:pPr>
            <w:r>
              <w:t>Pseudo-legal move</w:t>
            </w:r>
          </w:p>
        </w:tc>
        <w:tc>
          <w:tcPr>
            <w:tcW w:w="3960" w:type="dxa"/>
          </w:tcPr>
          <w:p w:rsidR="00DB3094" w:rsidRDefault="00C92275" w14:paraId="7D813787" w14:textId="77777777">
            <w:pPr>
              <w:pStyle w:val="Compact"/>
            </w:pPr>
            <w:r>
              <w:t>A move that follows a piece’s individual movement rules but has not yet been checked against whether it would leave the mover’s own king in check.</w:t>
            </w:r>
          </w:p>
        </w:tc>
      </w:tr>
      <w:tr w:rsidR="00DB3094" w14:paraId="038526E6" w14:textId="77777777">
        <w:tc>
          <w:tcPr>
            <w:tcW w:w="3960" w:type="dxa"/>
          </w:tcPr>
          <w:p w:rsidR="00DB3094" w:rsidRDefault="00C92275" w14:paraId="0DBB8321" w14:textId="77777777">
            <w:pPr>
              <w:pStyle w:val="Compact"/>
            </w:pPr>
            <w:r>
              <w:t>Relay (online play)</w:t>
            </w:r>
          </w:p>
        </w:tc>
        <w:tc>
          <w:tcPr>
            <w:tcW w:w="3960" w:type="dxa"/>
          </w:tcPr>
          <w:p w:rsidR="00DB3094" w:rsidRDefault="00C92275" w14:paraId="165E6C29" w14:textId="77777777">
            <w:pPr>
              <w:pStyle w:val="Compact"/>
            </w:pPr>
            <w:r>
              <w:t>A third-party intermediary service used to pass game state between two clients without either client needing to expose itself as a server.</w:t>
            </w:r>
          </w:p>
        </w:tc>
      </w:tr>
    </w:tbl>
    <w:p w:rsidR="00DB3094" w:rsidRDefault="00C92275" w14:paraId="078DC048" w14:textId="77777777">
      <w:pPr>
        <w:pStyle w:val="Heading1"/>
      </w:pPr>
      <w:bookmarkStart w:name="references-acknowledgements" w:id="85"/>
      <w:bookmarkEnd w:id="84"/>
      <w:r>
        <w:t>21. References / Acknowledgements</w:t>
      </w:r>
    </w:p>
    <w:p w:rsidR="00DB3094" w:rsidRDefault="00C92275" w14:paraId="5B5DD1FB" w14:textId="77777777">
      <w:pPr>
        <w:pStyle w:val="Compact"/>
        <w:numPr>
          <w:ilvl w:val="0"/>
          <w:numId w:val="15"/>
        </w:numPr>
      </w:pPr>
      <w:r>
        <w:t>Original Vantage Chess (HTML/JavaScript), developed by the same student developer as the desktop version.</w:t>
      </w:r>
    </w:p>
    <w:p w:rsidR="00DB3094" w:rsidRDefault="00C92275" w14:paraId="008E416B" w14:textId="77777777">
      <w:pPr>
        <w:pStyle w:val="Compact"/>
        <w:numPr>
          <w:ilvl w:val="0"/>
          <w:numId w:val="15"/>
        </w:numPr>
      </w:pPr>
      <w:r>
        <w:t>Pygame library documentation — https://www.pygame.org/docs/</w:t>
      </w:r>
    </w:p>
    <w:p w:rsidR="00DB3094" w:rsidRDefault="00C92275" w14:paraId="4BCA7620" w14:textId="77777777">
      <w:pPr>
        <w:pStyle w:val="Compact"/>
        <w:numPr>
          <w:ilvl w:val="0"/>
          <w:numId w:val="15"/>
        </w:numPr>
      </w:pPr>
      <w:r>
        <w:t>jsonblob.com — free JSON storage API used for the online multiplayer relay.</w:t>
      </w:r>
    </w:p>
    <w:p w:rsidR="00DB3094" w:rsidRDefault="00C92275" w14:paraId="45396A0A" w14:textId="77777777">
      <w:pPr>
        <w:pStyle w:val="Compact"/>
        <w:numPr>
          <w:ilvl w:val="0"/>
          <w:numId w:val="15"/>
        </w:numPr>
      </w:pPr>
      <w:r>
        <w:t>Python Standard Library documentation (urllib, threading, queue, tkinter, ssl) — https://docs.python.org/3/</w:t>
      </w:r>
    </w:p>
    <w:p w:rsidR="00DB3094" w:rsidRDefault="00C92275" w14:paraId="4214C945" w14:textId="77777777">
      <w:pPr>
        <w:pStyle w:val="Heading1"/>
      </w:pPr>
      <w:bookmarkStart w:name="appendix-a-selected-code-listings" w:id="86"/>
      <w:bookmarkEnd w:id="85"/>
      <w:r>
        <w:t>Appendix A: Selected Code Listings</w:t>
      </w:r>
    </w:p>
    <w:p w:rsidR="00DB3094" w:rsidRDefault="00C92275" w14:paraId="74C4BBD7" w14:textId="77777777">
      <w:pPr>
        <w:pStyle w:val="Heading3"/>
      </w:pPr>
      <w:bookmarkStart w:name="a.1-legal-move-filtering" w:id="87"/>
      <w:r>
        <w:t>A.1 Legal Move Filtering</w:t>
      </w:r>
    </w:p>
    <w:p w:rsidR="00DB3094" w:rsidRDefault="00C92275" w14:paraId="104056C4" w14:textId="77777777">
      <w:pPr>
        <w:pStyle w:val="SourceCode"/>
      </w:pPr>
      <w:r>
        <w:rPr>
          <w:rStyle w:val="VerbatimChar"/>
        </w:rPr>
        <w:t>def legal_moves(board, color, state):</w:t>
      </w:r>
      <w:r>
        <w:br/>
      </w:r>
      <w:r>
        <w:rPr>
          <w:rStyle w:val="VerbatimChar"/>
        </w:rPr>
        <w:t xml:space="preserve">    pseudo = all_pseudo_moves(board, color, state)</w:t>
      </w:r>
      <w:r>
        <w:br/>
      </w:r>
      <w:r>
        <w:rPr>
          <w:rStyle w:val="VerbatimChar"/>
        </w:rPr>
        <w:t xml:space="preserve">    legal = []</w:t>
      </w:r>
      <w:r>
        <w:br/>
      </w:r>
      <w:r>
        <w:rPr>
          <w:rStyle w:val="VerbatimChar"/>
        </w:rPr>
        <w:t xml:space="preserve">    for m in pseudo:</w:t>
      </w:r>
      <w:r>
        <w:br/>
      </w:r>
      <w:r>
        <w:rPr>
          <w:rStyle w:val="VerbatimChar"/>
        </w:rPr>
        <w:t xml:space="preserve">        nb, _ = apply_move(board, state, m)</w:t>
      </w:r>
      <w:r>
        <w:br/>
      </w:r>
      <w:r>
        <w:rPr>
          <w:rStyle w:val="VerbatimChar"/>
        </w:rPr>
        <w:t xml:space="preserve">        if not is_in_check(nb, color):</w:t>
      </w:r>
      <w:r>
        <w:br/>
      </w:r>
      <w:r>
        <w:rPr>
          <w:rStyle w:val="VerbatimChar"/>
        </w:rPr>
        <w:t xml:space="preserve">            legal.append(m)</w:t>
      </w:r>
      <w:r>
        <w:br/>
      </w:r>
      <w:r>
        <w:rPr>
          <w:rStyle w:val="VerbatimChar"/>
        </w:rPr>
        <w:t xml:space="preserve">    return legal</w:t>
      </w:r>
    </w:p>
    <w:p w:rsidR="00DB3094" w:rsidRDefault="00C92275" w14:paraId="181FBCEB" w14:textId="77777777">
      <w:pPr>
        <w:pStyle w:val="Heading3"/>
      </w:pPr>
      <w:bookmarkStart w:name="a.2-ai-move-selection" w:id="88"/>
      <w:bookmarkEnd w:id="87"/>
      <w:r>
        <w:t>A.2 AI Move Selection</w:t>
      </w:r>
    </w:p>
    <w:p w:rsidR="00DB3094" w:rsidRDefault="00C92275" w14:paraId="3D961718" w14:textId="77777777">
      <w:pPr>
        <w:pStyle w:val="SourceCode"/>
      </w:pPr>
      <w:r>
        <w:rPr>
          <w:rStyle w:val="VerbatimChar"/>
        </w:rPr>
        <w:t>def pick_ai_move(board, state, color, difficulty):</w:t>
      </w:r>
      <w:r>
        <w:br/>
      </w:r>
      <w:r>
        <w:rPr>
          <w:rStyle w:val="VerbatimChar"/>
        </w:rPr>
        <w:t xml:space="preserve">    moves = legal_moves(board, state, color)</w:t>
      </w:r>
      <w:r>
        <w:br/>
      </w:r>
      <w:r>
        <w:rPr>
          <w:rStyle w:val="VerbatimChar"/>
        </w:rPr>
        <w:t xml:space="preserve">    maximizing = (color == 'w')</w:t>
      </w:r>
      <w:r>
        <w:br/>
      </w:r>
      <w:r>
        <w:rPr>
          <w:rStyle w:val="VerbatimChar"/>
        </w:rPr>
        <w:t xml:space="preserve">    ordered = order_moves(moves)</w:t>
      </w:r>
      <w:r>
        <w:br/>
      </w:r>
      <w:r>
        <w:rPr>
          <w:rStyle w:val="VerbatimChar"/>
        </w:rPr>
        <w:t xml:space="preserve">    depth = 2 if difficulty == 2 else (3 if difficulty == 3 else 4)</w:t>
      </w:r>
      <w:r>
        <w:br/>
      </w:r>
      <w:r>
        <w:rPr>
          <w:rStyle w:val="VerbatimChar"/>
        </w:rPr>
        <w:t xml:space="preserve">    best_move, best_val = ordered[0], -float('inf') if maximizing else float('inf')</w:t>
      </w:r>
      <w:r>
        <w:br/>
      </w:r>
      <w:r>
        <w:rPr>
          <w:rStyle w:val="VerbatimChar"/>
        </w:rPr>
        <w:t xml:space="preserve">    for m in ordered:</w:t>
      </w:r>
      <w:r>
        <w:br/>
      </w:r>
      <w:r>
        <w:rPr>
          <w:rStyle w:val="VerbatimChar"/>
        </w:rPr>
        <w:t xml:space="preserve">        nb, ns = apply_move(board, state, m)</w:t>
      </w:r>
      <w:r>
        <w:br/>
      </w:r>
      <w:r>
        <w:rPr>
          <w:rStyle w:val="VerbatimChar"/>
        </w:rPr>
        <w:t xml:space="preserve">        val = minimax(nb, ns, depth - 1, -float('inf'), float('inf'), not maximizing)</w:t>
      </w:r>
      <w:r>
        <w:br/>
      </w:r>
      <w:r>
        <w:rPr>
          <w:rStyle w:val="VerbatimChar"/>
        </w:rPr>
        <w:t xml:space="preserve">        if (maximizing and val &gt; best_val) or (not maximizing and val &lt; best_val):</w:t>
      </w:r>
      <w:r>
        <w:br/>
      </w:r>
      <w:r>
        <w:rPr>
          <w:rStyle w:val="VerbatimChar"/>
        </w:rPr>
        <w:t xml:space="preserve">            best_val, best_move = val, m</w:t>
      </w:r>
      <w:r>
        <w:br/>
      </w:r>
      <w:r>
        <w:rPr>
          <w:rStyle w:val="VerbatimChar"/>
        </w:rPr>
        <w:t xml:space="preserve">    return best_move</w:t>
      </w:r>
    </w:p>
    <w:p w:rsidR="00DB3094" w:rsidRDefault="00C92275" w14:paraId="6EAA7249" w14:textId="77777777">
      <w:pPr>
        <w:pStyle w:val="Heading3"/>
      </w:pPr>
      <w:bookmarkStart w:name="a.3-thread-safe-network-queue-pattern" w:id="89"/>
      <w:bookmarkEnd w:id="88"/>
      <w:r>
        <w:t>A.3 Thread-Safe Network Queue Pattern</w:t>
      </w:r>
    </w:p>
    <w:p w:rsidR="00DB3094" w:rsidRDefault="00C92275" w14:paraId="2C84DE19" w14:textId="77777777">
      <w:pPr>
        <w:pStyle w:val="SourceCode"/>
      </w:pPr>
      <w:r>
        <w:rPr>
          <w:rStyle w:val="VerbatimChar"/>
        </w:rPr>
        <w:t>def _drain_net_queue(self):</w:t>
      </w:r>
      <w:r>
        <w:br/>
      </w:r>
      <w:r>
        <w:rPr>
          <w:rStyle w:val="VerbatimChar"/>
        </w:rPr>
        <w:t xml:space="preserve">    while True:</w:t>
      </w:r>
      <w:r>
        <w:br/>
      </w:r>
      <w:r>
        <w:rPr>
          <w:rStyle w:val="VerbatimChar"/>
        </w:rPr>
        <w:t xml:space="preserve">        try:</w:t>
      </w:r>
      <w:r>
        <w:br/>
      </w:r>
      <w:r>
        <w:rPr>
          <w:rStyle w:val="VerbatimChar"/>
        </w:rPr>
        <w:t xml:space="preserve">            cb = self.net_queue.get_nowait()</w:t>
      </w:r>
      <w:r>
        <w:br/>
      </w:r>
      <w:r>
        <w:rPr>
          <w:rStyle w:val="VerbatimChar"/>
        </w:rPr>
        <w:t xml:space="preserve">        except queue.Empty:</w:t>
      </w:r>
      <w:r>
        <w:br/>
      </w:r>
      <w:r>
        <w:rPr>
          <w:rStyle w:val="VerbatimChar"/>
        </w:rPr>
        <w:t xml:space="preserve">            break</w:t>
      </w:r>
      <w:r>
        <w:br/>
      </w:r>
      <w:r>
        <w:rPr>
          <w:rStyle w:val="VerbatimChar"/>
        </w:rPr>
        <w:t xml:space="preserve">        try:</w:t>
      </w:r>
      <w:r>
        <w:br/>
      </w:r>
      <w:r>
        <w:rPr>
          <w:rStyle w:val="VerbatimChar"/>
        </w:rPr>
        <w:t xml:space="preserve">            cb()</w:t>
      </w:r>
      <w:r>
        <w:br/>
      </w:r>
      <w:r>
        <w:rPr>
          <w:rStyle w:val="VerbatimChar"/>
        </w:rPr>
        <w:t xml:space="preserve">        except Exception:</w:t>
      </w:r>
      <w:r>
        <w:br/>
      </w:r>
      <w:r>
        <w:rPr>
          <w:rStyle w:val="VerbatimChar"/>
        </w:rPr>
        <w:t xml:space="preserve">            pass</w:t>
      </w:r>
    </w:p>
    <w:p w:rsidR="00DB3094" w:rsidRDefault="00C92275" w14:paraId="5AF3DF5E" w14:textId="77777777">
      <w:pPr>
        <w:pStyle w:val="Heading1"/>
      </w:pPr>
      <w:bookmarkStart w:name="appendix-b-logbook-summary-statistics" w:id="90"/>
      <w:bookmarkEnd w:id="86"/>
      <w:bookmarkEnd w:id="89"/>
      <w:r>
        <w:t>Appendix B: Logbook Summary Statistics</w:t>
      </w:r>
    </w:p>
    <w:tbl>
      <w:tblPr>
        <w:tblStyle w:val="Table"/>
        <w:tblW w:w="5000" w:type="pct"/>
        <w:tblLayout w:type="fixed"/>
        <w:tblLook w:val="0020" w:firstRow="1" w:lastRow="0" w:firstColumn="0" w:lastColumn="0" w:noHBand="0" w:noVBand="0"/>
      </w:tblPr>
      <w:tblGrid>
        <w:gridCol w:w="4012"/>
        <w:gridCol w:w="5348"/>
      </w:tblGrid>
      <w:tr w:rsidR="00DB3094" w:rsidTr="00DB3094" w14:paraId="53BE9F9E" w14:textId="77777777">
        <w:trPr>
          <w:cnfStyle w:val="100000000000" w:firstRow="1" w:lastRow="0" w:firstColumn="0" w:lastColumn="0" w:oddVBand="0" w:evenVBand="0" w:oddHBand="0" w:evenHBand="0" w:firstRowFirstColumn="0" w:firstRowLastColumn="0" w:lastRowFirstColumn="0" w:lastRowLastColumn="0"/>
          <w:tblHeader/>
        </w:trPr>
        <w:tc>
          <w:tcPr>
            <w:tcW w:w="3394" w:type="dxa"/>
          </w:tcPr>
          <w:p w:rsidR="00DB3094" w:rsidRDefault="00C92275" w14:paraId="7F88271E" w14:textId="77777777">
            <w:pPr>
              <w:pStyle w:val="Compact"/>
            </w:pPr>
            <w:r>
              <w:t>Statistic</w:t>
            </w:r>
          </w:p>
        </w:tc>
        <w:tc>
          <w:tcPr>
            <w:tcW w:w="4525" w:type="dxa"/>
          </w:tcPr>
          <w:p w:rsidR="00DB3094" w:rsidRDefault="00C92275" w14:paraId="6D3D45CB" w14:textId="77777777">
            <w:pPr>
              <w:pStyle w:val="Compact"/>
              <w:jc w:val="right"/>
            </w:pPr>
            <w:r>
              <w:t>Value</w:t>
            </w:r>
          </w:p>
        </w:tc>
      </w:tr>
      <w:tr w:rsidR="00DB3094" w14:paraId="771F9164" w14:textId="77777777">
        <w:tc>
          <w:tcPr>
            <w:tcW w:w="3394" w:type="dxa"/>
          </w:tcPr>
          <w:p w:rsidR="00DB3094" w:rsidRDefault="00C92275" w14:paraId="5EC81B7C" w14:textId="77777777">
            <w:pPr>
              <w:pStyle w:val="Compact"/>
            </w:pPr>
            <w:r>
              <w:t>Total sessions logged</w:t>
            </w:r>
          </w:p>
        </w:tc>
        <w:tc>
          <w:tcPr>
            <w:tcW w:w="4525" w:type="dxa"/>
          </w:tcPr>
          <w:p w:rsidR="00DB3094" w:rsidRDefault="00C92275" w14:paraId="57393B24" w14:textId="77777777">
            <w:pPr>
              <w:pStyle w:val="Compact"/>
              <w:jc w:val="right"/>
            </w:pPr>
            <w:r>
              <w:t>28</w:t>
            </w:r>
          </w:p>
        </w:tc>
      </w:tr>
      <w:tr w:rsidR="00DB3094" w14:paraId="27259D68" w14:textId="77777777">
        <w:tc>
          <w:tcPr>
            <w:tcW w:w="3394" w:type="dxa"/>
          </w:tcPr>
          <w:p w:rsidR="00DB3094" w:rsidRDefault="00C92275" w14:paraId="3C41AD64" w14:textId="77777777">
            <w:pPr>
              <w:pStyle w:val="Compact"/>
            </w:pPr>
            <w:r>
              <w:t>Total hours logged</w:t>
            </w:r>
          </w:p>
        </w:tc>
        <w:tc>
          <w:tcPr>
            <w:tcW w:w="4525" w:type="dxa"/>
          </w:tcPr>
          <w:p w:rsidR="00DB3094" w:rsidRDefault="00C92275" w14:paraId="36C60341" w14:textId="77777777">
            <w:pPr>
              <w:pStyle w:val="Compact"/>
              <w:jc w:val="right"/>
            </w:pPr>
            <w:r>
              <w:t>52.5</w:t>
            </w:r>
          </w:p>
        </w:tc>
      </w:tr>
      <w:tr w:rsidR="00DB3094" w14:paraId="44DA674C" w14:textId="77777777">
        <w:tc>
          <w:tcPr>
            <w:tcW w:w="3394" w:type="dxa"/>
          </w:tcPr>
          <w:p w:rsidR="00DB3094" w:rsidRDefault="00C92275" w14:paraId="2606F055" w14:textId="77777777">
            <w:pPr>
              <w:pStyle w:val="Compact"/>
            </w:pPr>
            <w:r>
              <w:t>Logging period</w:t>
            </w:r>
          </w:p>
        </w:tc>
        <w:tc>
          <w:tcPr>
            <w:tcW w:w="4525" w:type="dxa"/>
          </w:tcPr>
          <w:p w:rsidR="00DB3094" w:rsidRDefault="00C92275" w14:paraId="142CF77A" w14:textId="77777777">
            <w:pPr>
              <w:pStyle w:val="Compact"/>
              <w:jc w:val="right"/>
            </w:pPr>
            <w:r>
              <w:t>4 Dec 2025 to 27 Jun 2026</w:t>
            </w:r>
          </w:p>
        </w:tc>
      </w:tr>
      <w:tr w:rsidR="00DB3094" w14:paraId="2CDA930A" w14:textId="77777777">
        <w:tc>
          <w:tcPr>
            <w:tcW w:w="3394" w:type="dxa"/>
          </w:tcPr>
          <w:p w:rsidR="00DB3094" w:rsidRDefault="00C92275" w14:paraId="07830A8B" w14:textId="77777777">
            <w:pPr>
              <w:pStyle w:val="Compact"/>
            </w:pPr>
            <w:r>
              <w:t>Main development focus</w:t>
            </w:r>
          </w:p>
        </w:tc>
        <w:tc>
          <w:tcPr>
            <w:tcW w:w="4525" w:type="dxa"/>
          </w:tcPr>
          <w:p w:rsidR="00DB3094" w:rsidRDefault="00C92275" w14:paraId="0181A750" w14:textId="77777777">
            <w:pPr>
              <w:pStyle w:val="Compact"/>
              <w:jc w:val="right"/>
            </w:pPr>
            <w:r>
              <w:t>Porting an HTML/JavaScript chess project into a Python/Pygame desktop application.</w:t>
            </w:r>
          </w:p>
        </w:tc>
      </w:tr>
    </w:tbl>
    <w:p w:rsidR="00DB3094" w:rsidRDefault="00C92275" w14:paraId="3DE81759" w14:textId="77777777">
      <w:pPr>
        <w:pStyle w:val="Heading1"/>
      </w:pPr>
      <w:bookmarkStart w:name="appendix-c-function-reference" w:id="91"/>
      <w:bookmarkEnd w:id="90"/>
      <w:r>
        <w:t>Appendix C: Function Reference</w:t>
      </w:r>
    </w:p>
    <w:p w:rsidR="00DB3094" w:rsidRDefault="00C92275" w14:paraId="7C25FC68" w14:textId="77777777">
      <w:pPr>
        <w:pStyle w:val="Heading3"/>
      </w:pPr>
      <w:bookmarkStart w:name="c.1-engine-layer" w:id="92"/>
      <w:r>
        <w:t>C.1 Engine Layer</w:t>
      </w:r>
    </w:p>
    <w:tbl>
      <w:tblPr>
        <w:tblStyle w:val="Table"/>
        <w:tblW w:w="5000" w:type="pct"/>
        <w:tblLayout w:type="fixed"/>
        <w:tblLook w:val="0020" w:firstRow="1" w:lastRow="0" w:firstColumn="0" w:lastColumn="0" w:noHBand="0" w:noVBand="0"/>
      </w:tblPr>
      <w:tblGrid>
        <w:gridCol w:w="4680"/>
        <w:gridCol w:w="4680"/>
      </w:tblGrid>
      <w:tr w:rsidR="00DB3094" w:rsidTr="00DB3094" w14:paraId="3A2CDB51"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66ED67BC" w14:textId="77777777">
            <w:pPr>
              <w:pStyle w:val="Compact"/>
            </w:pPr>
            <w:r>
              <w:t>Function</w:t>
            </w:r>
          </w:p>
        </w:tc>
        <w:tc>
          <w:tcPr>
            <w:tcW w:w="3960" w:type="dxa"/>
          </w:tcPr>
          <w:p w:rsidR="00DB3094" w:rsidRDefault="00C92275" w14:paraId="12AFF7E1" w14:textId="77777777">
            <w:pPr>
              <w:pStyle w:val="Compact"/>
            </w:pPr>
            <w:r>
              <w:t>Purpose</w:t>
            </w:r>
          </w:p>
        </w:tc>
      </w:tr>
      <w:tr w:rsidR="00DB3094" w14:paraId="7C6A5B48" w14:textId="77777777">
        <w:tc>
          <w:tcPr>
            <w:tcW w:w="3960" w:type="dxa"/>
          </w:tcPr>
          <w:p w:rsidR="00DB3094" w:rsidRDefault="00C92275" w14:paraId="7104F3F1" w14:textId="77777777">
            <w:pPr>
              <w:pStyle w:val="Compact"/>
            </w:pPr>
            <w:r>
              <w:t>initial_board()</w:t>
            </w:r>
          </w:p>
        </w:tc>
        <w:tc>
          <w:tcPr>
            <w:tcW w:w="3960" w:type="dxa"/>
          </w:tcPr>
          <w:p w:rsidR="00DB3094" w:rsidRDefault="00C92275" w14:paraId="3FAB6843" w14:textId="77777777">
            <w:pPr>
              <w:pStyle w:val="Compact"/>
            </w:pPr>
            <w:r>
              <w:t>Builds the standard starting chess position as an 8x8 list of piece dictionaries.</w:t>
            </w:r>
          </w:p>
        </w:tc>
      </w:tr>
      <w:tr w:rsidR="00DB3094" w14:paraId="474CB54A" w14:textId="77777777">
        <w:tc>
          <w:tcPr>
            <w:tcW w:w="3960" w:type="dxa"/>
          </w:tcPr>
          <w:p w:rsidR="00DB3094" w:rsidRDefault="00C92275" w14:paraId="08EFD08C" w14:textId="77777777">
            <w:pPr>
              <w:pStyle w:val="Compact"/>
            </w:pPr>
            <w:r>
              <w:t>clone_board(board)</w:t>
            </w:r>
          </w:p>
        </w:tc>
        <w:tc>
          <w:tcPr>
            <w:tcW w:w="3960" w:type="dxa"/>
          </w:tcPr>
          <w:p w:rsidR="00DB3094" w:rsidRDefault="00C92275" w14:paraId="5E81B041" w14:textId="77777777">
            <w:pPr>
              <w:pStyle w:val="Compact"/>
            </w:pPr>
            <w:r>
              <w:t>Returns a deep copy of the board so simulated moves never mutate the original state.</w:t>
            </w:r>
          </w:p>
        </w:tc>
      </w:tr>
      <w:tr w:rsidR="00DB3094" w14:paraId="47E661E3" w14:textId="77777777">
        <w:tc>
          <w:tcPr>
            <w:tcW w:w="3960" w:type="dxa"/>
          </w:tcPr>
          <w:p w:rsidR="00DB3094" w:rsidRDefault="00C92275" w14:paraId="0970CE30" w14:textId="77777777">
            <w:pPr>
              <w:pStyle w:val="Compact"/>
            </w:pPr>
            <w:r>
              <w:t>is_square_attacked(board, r, c, by_color)</w:t>
            </w:r>
          </w:p>
        </w:tc>
        <w:tc>
          <w:tcPr>
            <w:tcW w:w="3960" w:type="dxa"/>
          </w:tcPr>
          <w:p w:rsidR="00DB3094" w:rsidRDefault="00C92275" w14:paraId="5C4A56AA" w14:textId="77777777">
            <w:pPr>
              <w:pStyle w:val="Compact"/>
            </w:pPr>
            <w:r>
              <w:t>Determines whether a given square is attacked by any piece of the given colour.</w:t>
            </w:r>
          </w:p>
        </w:tc>
      </w:tr>
      <w:tr w:rsidR="00DB3094" w14:paraId="6D2CA2E3" w14:textId="77777777">
        <w:tc>
          <w:tcPr>
            <w:tcW w:w="3960" w:type="dxa"/>
          </w:tcPr>
          <w:p w:rsidR="00DB3094" w:rsidRDefault="00C92275" w14:paraId="2191574B" w14:textId="77777777">
            <w:pPr>
              <w:pStyle w:val="Compact"/>
            </w:pPr>
            <w:r>
              <w:t>is_in_check(board, color)</w:t>
            </w:r>
          </w:p>
        </w:tc>
        <w:tc>
          <w:tcPr>
            <w:tcW w:w="3960" w:type="dxa"/>
          </w:tcPr>
          <w:p w:rsidR="00DB3094" w:rsidRDefault="00C92275" w14:paraId="1B0DFE9D" w14:textId="77777777">
            <w:pPr>
              <w:pStyle w:val="Compact"/>
            </w:pPr>
            <w:r>
              <w:t>Locates the given colour’s king and checks whether it is currently attacked.</w:t>
            </w:r>
          </w:p>
        </w:tc>
      </w:tr>
      <w:tr w:rsidR="00DB3094" w14:paraId="588FC02E" w14:textId="77777777">
        <w:tc>
          <w:tcPr>
            <w:tcW w:w="3960" w:type="dxa"/>
          </w:tcPr>
          <w:p w:rsidR="00DB3094" w:rsidRDefault="00C92275" w14:paraId="775A93E6" w14:textId="77777777">
            <w:pPr>
              <w:pStyle w:val="Compact"/>
            </w:pPr>
            <w:r>
              <w:t>pseudo_moves(board, r, c, state)</w:t>
            </w:r>
          </w:p>
        </w:tc>
        <w:tc>
          <w:tcPr>
            <w:tcW w:w="3960" w:type="dxa"/>
          </w:tcPr>
          <w:p w:rsidR="00DB3094" w:rsidRDefault="00C92275" w14:paraId="5DAA6BF5" w14:textId="77777777">
            <w:pPr>
              <w:pStyle w:val="Compact"/>
            </w:pPr>
            <w:r>
              <w:t>Generates all movement-rule-legal (but not check-filtered) moves for the piece on a given square.</w:t>
            </w:r>
          </w:p>
        </w:tc>
      </w:tr>
      <w:tr w:rsidR="00DB3094" w14:paraId="022BC8D8" w14:textId="77777777">
        <w:tc>
          <w:tcPr>
            <w:tcW w:w="3960" w:type="dxa"/>
          </w:tcPr>
          <w:p w:rsidR="00DB3094" w:rsidRDefault="00C92275" w14:paraId="17B71A70" w14:textId="77777777">
            <w:pPr>
              <w:pStyle w:val="Compact"/>
            </w:pPr>
            <w:r>
              <w:t>all_pseudo_moves(board, color, state)</w:t>
            </w:r>
          </w:p>
        </w:tc>
        <w:tc>
          <w:tcPr>
            <w:tcW w:w="3960" w:type="dxa"/>
          </w:tcPr>
          <w:p w:rsidR="00DB3094" w:rsidRDefault="00C92275" w14:paraId="573E8AAA" w14:textId="77777777">
            <w:pPr>
              <w:pStyle w:val="Compact"/>
            </w:pPr>
            <w:r>
              <w:t>Aggregates pseudo_moves() across every piece of the given colour.</w:t>
            </w:r>
          </w:p>
        </w:tc>
      </w:tr>
      <w:tr w:rsidR="00DB3094" w14:paraId="24505CA8" w14:textId="77777777">
        <w:tc>
          <w:tcPr>
            <w:tcW w:w="3960" w:type="dxa"/>
          </w:tcPr>
          <w:p w:rsidR="00DB3094" w:rsidRDefault="00C92275" w14:paraId="002A38B9" w14:textId="77777777">
            <w:pPr>
              <w:pStyle w:val="Compact"/>
            </w:pPr>
            <w:r>
              <w:t>apply_move(board, state, move)</w:t>
            </w:r>
          </w:p>
        </w:tc>
        <w:tc>
          <w:tcPr>
            <w:tcW w:w="3960" w:type="dxa"/>
          </w:tcPr>
          <w:p w:rsidR="00DB3094" w:rsidRDefault="00C92275" w14:paraId="0800DCCF" w14:textId="77777777">
            <w:pPr>
              <w:pStyle w:val="Compact"/>
            </w:pPr>
            <w:r>
              <w:t>Returns a new board and state reflecting a move being played, handling castling, en passant and promotion.</w:t>
            </w:r>
          </w:p>
        </w:tc>
      </w:tr>
      <w:tr w:rsidR="00DB3094" w14:paraId="4F5E1107" w14:textId="77777777">
        <w:tc>
          <w:tcPr>
            <w:tcW w:w="3960" w:type="dxa"/>
          </w:tcPr>
          <w:p w:rsidR="00DB3094" w:rsidRDefault="00C92275" w14:paraId="76743D8C" w14:textId="77777777">
            <w:pPr>
              <w:pStyle w:val="Compact"/>
            </w:pPr>
            <w:r>
              <w:t>legal_moves(board, color, state)</w:t>
            </w:r>
          </w:p>
        </w:tc>
        <w:tc>
          <w:tcPr>
            <w:tcW w:w="3960" w:type="dxa"/>
          </w:tcPr>
          <w:p w:rsidR="00DB3094" w:rsidRDefault="00C92275" w14:paraId="686D86FA" w14:textId="77777777">
            <w:pPr>
              <w:pStyle w:val="Compact"/>
            </w:pPr>
            <w:r>
              <w:t>Filters pseudo-legal moves down to those that do not leave the mover’s own king in check.</w:t>
            </w:r>
          </w:p>
        </w:tc>
      </w:tr>
      <w:tr w:rsidR="00DB3094" w14:paraId="4EFCC2A5" w14:textId="77777777">
        <w:tc>
          <w:tcPr>
            <w:tcW w:w="3960" w:type="dxa"/>
          </w:tcPr>
          <w:p w:rsidR="00DB3094" w:rsidRDefault="00C92275" w14:paraId="59E92430" w14:textId="77777777">
            <w:pPr>
              <w:pStyle w:val="Compact"/>
            </w:pPr>
            <w:r>
              <w:t>game_status(board, state, color)</w:t>
            </w:r>
          </w:p>
        </w:tc>
        <w:tc>
          <w:tcPr>
            <w:tcW w:w="3960" w:type="dxa"/>
          </w:tcPr>
          <w:p w:rsidR="00DB3094" w:rsidRDefault="00C92275" w14:paraId="00EF1751" w14:textId="77777777">
            <w:pPr>
              <w:pStyle w:val="Compact"/>
            </w:pPr>
            <w:r>
              <w:t>Reports ‘checkmate’, ‘stalemate’, ‘check’, or ‘normal’ for the side to move.</w:t>
            </w:r>
          </w:p>
        </w:tc>
      </w:tr>
      <w:tr w:rsidR="00DB3094" w14:paraId="657BEA76" w14:textId="77777777">
        <w:tc>
          <w:tcPr>
            <w:tcW w:w="3960" w:type="dxa"/>
          </w:tcPr>
          <w:p w:rsidR="00DB3094" w:rsidRDefault="00C92275" w14:paraId="5E636781" w14:textId="77777777">
            <w:pPr>
              <w:pStyle w:val="Compact"/>
            </w:pPr>
            <w:r>
              <w:t>move_notation(move, piece)</w:t>
            </w:r>
          </w:p>
        </w:tc>
        <w:tc>
          <w:tcPr>
            <w:tcW w:w="3960" w:type="dxa"/>
          </w:tcPr>
          <w:p w:rsidR="00DB3094" w:rsidRDefault="00C92275" w14:paraId="5409D8CA" w14:textId="77777777">
            <w:pPr>
              <w:pStyle w:val="Compact"/>
            </w:pPr>
            <w:r>
              <w:t>Converts a move into standard algebraic notation for the move-history panel.</w:t>
            </w:r>
          </w:p>
        </w:tc>
      </w:tr>
    </w:tbl>
    <w:p w:rsidR="00DB3094" w:rsidRDefault="00C92275" w14:paraId="0CF7D1CF" w14:textId="77777777">
      <w:pPr>
        <w:pStyle w:val="Heading3"/>
      </w:pPr>
      <w:bookmarkStart w:name="c.2-ai-layer" w:id="93"/>
      <w:bookmarkEnd w:id="92"/>
      <w:r>
        <w:t>C.2 AI Layer</w:t>
      </w:r>
    </w:p>
    <w:tbl>
      <w:tblPr>
        <w:tblStyle w:val="Table"/>
        <w:tblW w:w="5000" w:type="pct"/>
        <w:tblLayout w:type="fixed"/>
        <w:tblLook w:val="0020" w:firstRow="1" w:lastRow="0" w:firstColumn="0" w:lastColumn="0" w:noHBand="0" w:noVBand="0"/>
      </w:tblPr>
      <w:tblGrid>
        <w:gridCol w:w="4680"/>
        <w:gridCol w:w="4680"/>
      </w:tblGrid>
      <w:tr w:rsidR="00DB3094" w:rsidTr="00DB3094" w14:paraId="0A0B71C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D0DA4E1" w14:textId="77777777">
            <w:pPr>
              <w:pStyle w:val="Compact"/>
            </w:pPr>
            <w:r>
              <w:t>Function</w:t>
            </w:r>
          </w:p>
        </w:tc>
        <w:tc>
          <w:tcPr>
            <w:tcW w:w="3960" w:type="dxa"/>
          </w:tcPr>
          <w:p w:rsidR="00DB3094" w:rsidRDefault="00C92275" w14:paraId="694F4B38" w14:textId="77777777">
            <w:pPr>
              <w:pStyle w:val="Compact"/>
            </w:pPr>
            <w:r>
              <w:t>Purpose</w:t>
            </w:r>
          </w:p>
        </w:tc>
      </w:tr>
      <w:tr w:rsidR="00DB3094" w14:paraId="02C1EBC1" w14:textId="77777777">
        <w:tc>
          <w:tcPr>
            <w:tcW w:w="3960" w:type="dxa"/>
          </w:tcPr>
          <w:p w:rsidR="00DB3094" w:rsidRDefault="00C92275" w14:paraId="1D259904" w14:textId="77777777">
            <w:pPr>
              <w:pStyle w:val="Compact"/>
            </w:pPr>
            <w:r>
              <w:t>pst_value(ptype, r, c, color)</w:t>
            </w:r>
          </w:p>
        </w:tc>
        <w:tc>
          <w:tcPr>
            <w:tcW w:w="3960" w:type="dxa"/>
          </w:tcPr>
          <w:p w:rsidR="00DB3094" w:rsidRDefault="00C92275" w14:paraId="3D8A4F0A" w14:textId="77777777">
            <w:pPr>
              <w:pStyle w:val="Compact"/>
            </w:pPr>
            <w:r>
              <w:t>Looks up the positional bonus/penalty for a piece type on a given square.</w:t>
            </w:r>
          </w:p>
        </w:tc>
      </w:tr>
      <w:tr w:rsidR="00DB3094" w14:paraId="22F88333" w14:textId="77777777">
        <w:tc>
          <w:tcPr>
            <w:tcW w:w="3960" w:type="dxa"/>
          </w:tcPr>
          <w:p w:rsidR="00DB3094" w:rsidRDefault="00C92275" w14:paraId="00589FE2" w14:textId="77777777">
            <w:pPr>
              <w:pStyle w:val="Compact"/>
            </w:pPr>
            <w:r>
              <w:t>evaluate(board)</w:t>
            </w:r>
          </w:p>
        </w:tc>
        <w:tc>
          <w:tcPr>
            <w:tcW w:w="3960" w:type="dxa"/>
          </w:tcPr>
          <w:p w:rsidR="00DB3094" w:rsidRDefault="00C92275" w14:paraId="29528EA2" w14:textId="77777777">
            <w:pPr>
              <w:pStyle w:val="Compact"/>
            </w:pPr>
            <w:r>
              <w:t>Computes a material-plus-positional score for a board position, positive favouring White.</w:t>
            </w:r>
          </w:p>
        </w:tc>
      </w:tr>
      <w:tr w:rsidR="00DB3094" w14:paraId="16DB1D55" w14:textId="77777777">
        <w:tc>
          <w:tcPr>
            <w:tcW w:w="3960" w:type="dxa"/>
          </w:tcPr>
          <w:p w:rsidR="00DB3094" w:rsidRDefault="00C92275" w14:paraId="3B55D5F2" w14:textId="77777777">
            <w:pPr>
              <w:pStyle w:val="Compact"/>
            </w:pPr>
            <w:r>
              <w:t>order_moves(moves)</w:t>
            </w:r>
          </w:p>
        </w:tc>
        <w:tc>
          <w:tcPr>
            <w:tcW w:w="3960" w:type="dxa"/>
          </w:tcPr>
          <w:p w:rsidR="00DB3094" w:rsidRDefault="00C92275" w14:paraId="710517E7" w14:textId="77777777">
            <w:pPr>
              <w:pStyle w:val="Compact"/>
            </w:pPr>
            <w:r>
              <w:t>Sorts candidate moves by captured-piece value to improve alpha-beta pruning efficiency.</w:t>
            </w:r>
          </w:p>
        </w:tc>
      </w:tr>
      <w:tr w:rsidR="00DB3094" w14:paraId="4D75F878" w14:textId="77777777">
        <w:tc>
          <w:tcPr>
            <w:tcW w:w="3960" w:type="dxa"/>
          </w:tcPr>
          <w:p w:rsidR="00DB3094" w:rsidRDefault="00C92275" w14:paraId="06ACB599" w14:textId="77777777">
            <w:pPr>
              <w:pStyle w:val="Compact"/>
            </w:pPr>
            <w:r>
              <w:t>minimax(board, state, depth, alpha, beta, maximizing)</w:t>
            </w:r>
          </w:p>
        </w:tc>
        <w:tc>
          <w:tcPr>
            <w:tcW w:w="3960" w:type="dxa"/>
          </w:tcPr>
          <w:p w:rsidR="00DB3094" w:rsidRDefault="00C92275" w14:paraId="0D0E992C" w14:textId="77777777">
            <w:pPr>
              <w:pStyle w:val="Compact"/>
            </w:pPr>
            <w:r>
              <w:t>Recursive depth-limited minimax search with alpha-beta pruning.</w:t>
            </w:r>
          </w:p>
        </w:tc>
      </w:tr>
      <w:tr w:rsidR="00DB3094" w14:paraId="4F7CB38D" w14:textId="77777777">
        <w:tc>
          <w:tcPr>
            <w:tcW w:w="3960" w:type="dxa"/>
          </w:tcPr>
          <w:p w:rsidR="00DB3094" w:rsidRDefault="00C92275" w14:paraId="6902B2A8" w14:textId="77777777">
            <w:pPr>
              <w:pStyle w:val="Compact"/>
            </w:pPr>
            <w:r>
              <w:t>pick_ai_move(board, state, color, difficulty)</w:t>
            </w:r>
          </w:p>
        </w:tc>
        <w:tc>
          <w:tcPr>
            <w:tcW w:w="3960" w:type="dxa"/>
          </w:tcPr>
          <w:p w:rsidR="00DB3094" w:rsidRDefault="00C92275" w14:paraId="2181BA03" w14:textId="77777777">
            <w:pPr>
              <w:pStyle w:val="Compact"/>
            </w:pPr>
            <w:r>
              <w:t>Selects the AI’s move for the configured difficulty level.</w:t>
            </w:r>
          </w:p>
        </w:tc>
      </w:tr>
    </w:tbl>
    <w:p w:rsidR="00DB3094" w:rsidRDefault="00C92275" w14:paraId="4C82F4B8" w14:textId="77777777">
      <w:pPr>
        <w:pStyle w:val="Heading3"/>
      </w:pPr>
      <w:bookmarkStart w:name="c.3-networking-layer" w:id="94"/>
      <w:bookmarkEnd w:id="93"/>
      <w:r>
        <w:t>C.3 Networking Layer</w:t>
      </w:r>
    </w:p>
    <w:tbl>
      <w:tblPr>
        <w:tblStyle w:val="Table"/>
        <w:tblW w:w="5000" w:type="pct"/>
        <w:tblLayout w:type="fixed"/>
        <w:tblLook w:val="0020" w:firstRow="1" w:lastRow="0" w:firstColumn="0" w:lastColumn="0" w:noHBand="0" w:noVBand="0"/>
      </w:tblPr>
      <w:tblGrid>
        <w:gridCol w:w="4680"/>
        <w:gridCol w:w="4680"/>
      </w:tblGrid>
      <w:tr w:rsidR="00DB3094" w:rsidTr="00DB3094" w14:paraId="50EE26C9"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7F42D281" w14:textId="77777777">
            <w:pPr>
              <w:pStyle w:val="Compact"/>
            </w:pPr>
            <w:r>
              <w:t>Function</w:t>
            </w:r>
          </w:p>
        </w:tc>
        <w:tc>
          <w:tcPr>
            <w:tcW w:w="3960" w:type="dxa"/>
          </w:tcPr>
          <w:p w:rsidR="00DB3094" w:rsidRDefault="00C92275" w14:paraId="3318DA48" w14:textId="77777777">
            <w:pPr>
              <w:pStyle w:val="Compact"/>
            </w:pPr>
            <w:r>
              <w:t>Purpose</w:t>
            </w:r>
          </w:p>
        </w:tc>
      </w:tr>
      <w:tr w:rsidR="00DB3094" w14:paraId="27AF2212" w14:textId="77777777">
        <w:tc>
          <w:tcPr>
            <w:tcW w:w="3960" w:type="dxa"/>
          </w:tcPr>
          <w:p w:rsidR="00DB3094" w:rsidRDefault="00C92275" w14:paraId="3F323B7D" w14:textId="77777777">
            <w:pPr>
              <w:pStyle w:val="Compact"/>
            </w:pPr>
            <w:r>
              <w:t>_urlopen(req, timeout)</w:t>
            </w:r>
          </w:p>
        </w:tc>
        <w:tc>
          <w:tcPr>
            <w:tcW w:w="3960" w:type="dxa"/>
          </w:tcPr>
          <w:p w:rsidR="00DB3094" w:rsidRDefault="00C92275" w14:paraId="68A83030" w14:textId="77777777">
            <w:pPr>
              <w:pStyle w:val="Compact"/>
            </w:pPr>
            <w:r>
              <w:t>Wraps urllib requests with an SSL-verification fallback for unreliable certificate chains.</w:t>
            </w:r>
          </w:p>
        </w:tc>
      </w:tr>
      <w:tr w:rsidR="00DB3094" w14:paraId="7AE0482C" w14:textId="77777777">
        <w:tc>
          <w:tcPr>
            <w:tcW w:w="3960" w:type="dxa"/>
          </w:tcPr>
          <w:p w:rsidR="00DB3094" w:rsidRDefault="00C92275" w14:paraId="3B00CB4A" w14:textId="77777777">
            <w:pPr>
              <w:pStyle w:val="Compact"/>
            </w:pPr>
            <w:r>
              <w:t>relay_create(initial_obj)</w:t>
            </w:r>
          </w:p>
        </w:tc>
        <w:tc>
          <w:tcPr>
            <w:tcW w:w="3960" w:type="dxa"/>
          </w:tcPr>
          <w:p w:rsidR="00DB3094" w:rsidRDefault="00C92275" w14:paraId="290C1FAF" w14:textId="77777777">
            <w:pPr>
              <w:pStyle w:val="Compact"/>
            </w:pPr>
            <w:r>
              <w:t>Creates a new shared JSON blob on the relay service and returns its room code.</w:t>
            </w:r>
          </w:p>
        </w:tc>
      </w:tr>
      <w:tr w:rsidR="00DB3094" w14:paraId="131BFD19" w14:textId="77777777">
        <w:tc>
          <w:tcPr>
            <w:tcW w:w="3960" w:type="dxa"/>
          </w:tcPr>
          <w:p w:rsidR="00DB3094" w:rsidRDefault="00C92275" w14:paraId="0676CC43" w14:textId="77777777">
            <w:pPr>
              <w:pStyle w:val="Compact"/>
            </w:pPr>
            <w:r>
              <w:t>relay_get(blob_id)</w:t>
            </w:r>
          </w:p>
        </w:tc>
        <w:tc>
          <w:tcPr>
            <w:tcW w:w="3960" w:type="dxa"/>
          </w:tcPr>
          <w:p w:rsidR="00DB3094" w:rsidRDefault="00C92275" w14:paraId="4CA0FAF4" w14:textId="77777777">
            <w:pPr>
              <w:pStyle w:val="Compact"/>
            </w:pPr>
            <w:r>
              <w:t>Fetches the current shared state for a given room code.</w:t>
            </w:r>
          </w:p>
        </w:tc>
      </w:tr>
      <w:tr w:rsidR="00DB3094" w14:paraId="32135E2E" w14:textId="77777777">
        <w:tc>
          <w:tcPr>
            <w:tcW w:w="3960" w:type="dxa"/>
          </w:tcPr>
          <w:p w:rsidR="00DB3094" w:rsidRDefault="00C92275" w14:paraId="4E8ACEDB" w14:textId="77777777">
            <w:pPr>
              <w:pStyle w:val="Compact"/>
            </w:pPr>
            <w:r>
              <w:t>serialize_board(board) / deserialize_board(s)</w:t>
            </w:r>
          </w:p>
        </w:tc>
        <w:tc>
          <w:tcPr>
            <w:tcW w:w="3960" w:type="dxa"/>
          </w:tcPr>
          <w:p w:rsidR="00DB3094" w:rsidRDefault="00C92275" w14:paraId="32DBC6D2" w14:textId="77777777">
            <w:pPr>
              <w:pStyle w:val="Compact"/>
            </w:pPr>
            <w:r>
              <w:t>Converts the board to and from a compact delimited text representation for transmission.</w:t>
            </w:r>
          </w:p>
        </w:tc>
      </w:tr>
      <w:tr w:rsidR="00DB3094" w14:paraId="23530AEF" w14:textId="77777777">
        <w:tc>
          <w:tcPr>
            <w:tcW w:w="3960" w:type="dxa"/>
          </w:tcPr>
          <w:p w:rsidR="00DB3094" w:rsidRDefault="00C92275" w14:paraId="686DFAB1" w14:textId="77777777">
            <w:pPr>
              <w:pStyle w:val="Compact"/>
            </w:pPr>
            <w:r>
              <w:t>serialize_state_for_relay(G) / load_state_from_relay(G, r)</w:t>
            </w:r>
          </w:p>
        </w:tc>
        <w:tc>
          <w:tcPr>
            <w:tcW w:w="3960" w:type="dxa"/>
          </w:tcPr>
          <w:p w:rsidR="00DB3094" w:rsidRDefault="00C92275" w14:paraId="405F9B7F" w14:textId="77777777">
            <w:pPr>
              <w:pStyle w:val="Compact"/>
            </w:pPr>
            <w:r>
              <w:t>Converts full game state to and from the relay’s JSON structure.</w:t>
            </w:r>
          </w:p>
        </w:tc>
      </w:tr>
      <w:tr w:rsidR="00DB3094" w14:paraId="142BB722" w14:textId="77777777">
        <w:tc>
          <w:tcPr>
            <w:tcW w:w="3960" w:type="dxa"/>
          </w:tcPr>
          <w:p w:rsidR="00DB3094" w:rsidRDefault="00C92275" w14:paraId="05F7B8C6" w14:textId="77777777">
            <w:pPr>
              <w:pStyle w:val="Compact"/>
            </w:pPr>
            <w:r>
              <w:t>clipboard_copy(text) / clipboard_paste()</w:t>
            </w:r>
          </w:p>
        </w:tc>
        <w:tc>
          <w:tcPr>
            <w:tcW w:w="3960" w:type="dxa"/>
          </w:tcPr>
          <w:p w:rsidR="00DB3094" w:rsidRDefault="00C92275" w14:paraId="77C282C9" w14:textId="77777777">
            <w:pPr>
              <w:pStyle w:val="Compact"/>
            </w:pPr>
            <w:r>
              <w:t>Cross-platform clipboard access via tkinter, used for sharing room codes.</w:t>
            </w:r>
          </w:p>
        </w:tc>
      </w:tr>
    </w:tbl>
    <w:p w:rsidR="00DB3094" w:rsidRDefault="00C92275" w14:paraId="2A2734B5" w14:textId="77777777">
      <w:pPr>
        <w:pStyle w:val="Heading3"/>
      </w:pPr>
      <w:bookmarkStart w:name="X4fd3fb104ec1cc031565b91abb7034564b6dd39" w:id="95"/>
      <w:bookmarkEnd w:id="94"/>
      <w:r>
        <w:t>C.4 Presentation Layer (selected methods of VantageChess)</w:t>
      </w:r>
    </w:p>
    <w:tbl>
      <w:tblPr>
        <w:tblStyle w:val="Table"/>
        <w:tblW w:w="5000" w:type="pct"/>
        <w:tblLayout w:type="fixed"/>
        <w:tblLook w:val="0020" w:firstRow="1" w:lastRow="0" w:firstColumn="0" w:lastColumn="0" w:noHBand="0" w:noVBand="0"/>
      </w:tblPr>
      <w:tblGrid>
        <w:gridCol w:w="4680"/>
        <w:gridCol w:w="4680"/>
      </w:tblGrid>
      <w:tr w:rsidR="00DB3094" w:rsidTr="00DB3094" w14:paraId="04AEADF8"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206DFFD0" w14:textId="77777777">
            <w:pPr>
              <w:pStyle w:val="Compact"/>
            </w:pPr>
            <w:r>
              <w:t>Method</w:t>
            </w:r>
          </w:p>
        </w:tc>
        <w:tc>
          <w:tcPr>
            <w:tcW w:w="3960" w:type="dxa"/>
          </w:tcPr>
          <w:p w:rsidR="00DB3094" w:rsidRDefault="00C92275" w14:paraId="174BF769" w14:textId="77777777">
            <w:pPr>
              <w:pStyle w:val="Compact"/>
            </w:pPr>
            <w:r>
              <w:t>Purpose</w:t>
            </w:r>
          </w:p>
        </w:tc>
      </w:tr>
      <w:tr w:rsidR="00DB3094" w14:paraId="41662370" w14:textId="77777777">
        <w:tc>
          <w:tcPr>
            <w:tcW w:w="3960" w:type="dxa"/>
          </w:tcPr>
          <w:p w:rsidR="00DB3094" w:rsidRDefault="00C92275" w14:paraId="2011F9E9" w14:textId="77777777">
            <w:pPr>
              <w:pStyle w:val="Compact"/>
            </w:pPr>
            <w:r>
              <w:t>_canvas_metrics() / _to_canvas_pos() / _present()</w:t>
            </w:r>
          </w:p>
        </w:tc>
        <w:tc>
          <w:tcPr>
            <w:tcW w:w="3960" w:type="dxa"/>
          </w:tcPr>
          <w:p w:rsidR="00DB3094" w:rsidRDefault="00C92275" w14:paraId="0754E6C4" w14:textId="77777777">
            <w:pPr>
              <w:pStyle w:val="Compact"/>
            </w:pPr>
            <w:r>
              <w:t>Implements the fixed virtual canvas scaling system described in Section 4.4.</w:t>
            </w:r>
          </w:p>
        </w:tc>
      </w:tr>
      <w:tr w:rsidR="00DB3094" w14:paraId="351CE6CD" w14:textId="77777777">
        <w:tc>
          <w:tcPr>
            <w:tcW w:w="3960" w:type="dxa"/>
          </w:tcPr>
          <w:p w:rsidR="00DB3094" w:rsidRDefault="00C92275" w14:paraId="3B40C143" w14:textId="77777777">
            <w:pPr>
              <w:pStyle w:val="Compact"/>
            </w:pPr>
            <w:r>
              <w:t>draw_start() / draw_board() / draw_sidebar() / draw_overlay()</w:t>
            </w:r>
          </w:p>
        </w:tc>
        <w:tc>
          <w:tcPr>
            <w:tcW w:w="3960" w:type="dxa"/>
          </w:tcPr>
          <w:p w:rsidR="00DB3094" w:rsidRDefault="00C92275" w14:paraId="0B3EC9F8" w14:textId="77777777">
            <w:pPr>
              <w:pStyle w:val="Compact"/>
            </w:pPr>
            <w:r>
              <w:t>Per-frame rendering routines for each screen/region of the UI.</w:t>
            </w:r>
          </w:p>
        </w:tc>
      </w:tr>
      <w:tr w:rsidR="00DB3094" w14:paraId="1052EC7F" w14:textId="77777777">
        <w:tc>
          <w:tcPr>
            <w:tcW w:w="3960" w:type="dxa"/>
          </w:tcPr>
          <w:p w:rsidR="00DB3094" w:rsidRDefault="00C92275" w14:paraId="3B8D42CB" w14:textId="77777777">
            <w:pPr>
              <w:pStyle w:val="Compact"/>
            </w:pPr>
            <w:r>
              <w:t>on_square_click(r, c)</w:t>
            </w:r>
          </w:p>
        </w:tc>
        <w:tc>
          <w:tcPr>
            <w:tcW w:w="3960" w:type="dxa"/>
          </w:tcPr>
          <w:p w:rsidR="00DB3094" w:rsidRDefault="00C92275" w14:paraId="73A2B95F" w14:textId="77777777">
            <w:pPr>
              <w:pStyle w:val="Compact"/>
            </w:pPr>
            <w:r>
              <w:t>Handles a board click: selecting a piece or executing a chosen move.</w:t>
            </w:r>
          </w:p>
        </w:tc>
      </w:tr>
      <w:tr w:rsidR="00DB3094" w14:paraId="2F4E5216" w14:textId="77777777">
        <w:tc>
          <w:tcPr>
            <w:tcW w:w="3960" w:type="dxa"/>
          </w:tcPr>
          <w:p w:rsidR="00DB3094" w:rsidRDefault="00C92275" w14:paraId="2564B407" w14:textId="77777777">
            <w:pPr>
              <w:pStyle w:val="Compact"/>
            </w:pPr>
            <w:r>
              <w:t>ai_turn()</w:t>
            </w:r>
          </w:p>
        </w:tc>
        <w:tc>
          <w:tcPr>
            <w:tcW w:w="3960" w:type="dxa"/>
          </w:tcPr>
          <w:p w:rsidR="00DB3094" w:rsidRDefault="00C92275" w14:paraId="5AD1089A" w14:textId="77777777">
            <w:pPr>
              <w:pStyle w:val="Compact"/>
            </w:pPr>
            <w:r>
              <w:t>Triggers the AI’s move calculation and applies the result to the game state.</w:t>
            </w:r>
          </w:p>
        </w:tc>
      </w:tr>
      <w:tr w:rsidR="00DB3094" w14:paraId="3504084C" w14:textId="77777777">
        <w:tc>
          <w:tcPr>
            <w:tcW w:w="3960" w:type="dxa"/>
          </w:tcPr>
          <w:p w:rsidR="00DB3094" w:rsidRDefault="00C92275" w14:paraId="2288F3D1" w14:textId="77777777">
            <w:pPr>
              <w:pStyle w:val="Compact"/>
            </w:pPr>
            <w:r>
              <w:t>_poll_host_for_join() / poll_online_state()</w:t>
            </w:r>
          </w:p>
        </w:tc>
        <w:tc>
          <w:tcPr>
            <w:tcW w:w="3960" w:type="dxa"/>
          </w:tcPr>
          <w:p w:rsidR="00DB3094" w:rsidRDefault="00C92275" w14:paraId="651511B6" w14:textId="77777777">
            <w:pPr>
              <w:pStyle w:val="Compact"/>
            </w:pPr>
            <w:r>
              <w:t>Background-thread-backed polling routines for the online relay (Section 4.3).</w:t>
            </w:r>
          </w:p>
        </w:tc>
      </w:tr>
      <w:tr w:rsidR="00DB3094" w14:paraId="3AC2D2D3" w14:textId="77777777">
        <w:tc>
          <w:tcPr>
            <w:tcW w:w="3960" w:type="dxa"/>
          </w:tcPr>
          <w:p w:rsidR="00DB3094" w:rsidRDefault="00C92275" w14:paraId="2BBF1AE6" w14:textId="77777777">
            <w:pPr>
              <w:pStyle w:val="Compact"/>
            </w:pPr>
            <w:r>
              <w:t>run()</w:t>
            </w:r>
          </w:p>
        </w:tc>
        <w:tc>
          <w:tcPr>
            <w:tcW w:w="3960" w:type="dxa"/>
          </w:tcPr>
          <w:p w:rsidR="00DB3094" w:rsidRDefault="00C92275" w14:paraId="636699E5" w14:textId="77777777">
            <w:pPr>
              <w:pStyle w:val="Compact"/>
            </w:pPr>
            <w:r>
              <w:t>The main application loop: event handling, polling triggers, drawing, and frame timing.</w:t>
            </w:r>
          </w:p>
        </w:tc>
      </w:tr>
    </w:tbl>
    <w:p w:rsidR="00DB3094" w:rsidRDefault="00C92275" w14:paraId="073C3846" w14:textId="77777777">
      <w:pPr>
        <w:pStyle w:val="Heading1"/>
      </w:pPr>
      <w:bookmarkStart w:name="appendix-d-gantt-chart-evidence" w:id="96"/>
      <w:bookmarkEnd w:id="91"/>
      <w:bookmarkEnd w:id="95"/>
      <w:r>
        <w:t>Appendix D: Gantt Chart Evidence</w:t>
      </w:r>
    </w:p>
    <w:p w:rsidR="00DB3094" w:rsidRDefault="00C92275" w14:paraId="0BA3504B" w14:textId="77777777">
      <w:pPr>
        <w:pStyle w:val="FirstParagraph"/>
      </w:pPr>
      <w:r>
        <w:t>The Gantt chart below summarises the project timeline across December 2025 to June 2026.</w:t>
      </w:r>
    </w:p>
    <w:p w:rsidR="00DB3094" w:rsidRDefault="00C92275" w14:paraId="02EB378F" w14:textId="77777777">
      <w:pPr>
        <w:pStyle w:val="CaptionedFigure"/>
      </w:pPr>
      <w:r>
        <w:rPr>
          <w:noProof/>
        </w:rPr>
        <w:drawing>
          <wp:inline distT="0" distB="0" distL="0" distR="0" wp14:anchorId="6EFD6748" wp14:editId="07777777">
            <wp:extent cx="5334000" cy="3016832"/>
            <wp:effectExtent l="0" t="0" r="0" b="0"/>
            <wp:docPr id="125" name="Picture" descr="Figure D1: Detailed Vantage Chess Gantt chart."/>
            <wp:cNvGraphicFramePr/>
            <a:graphic xmlns:a="http://schemas.openxmlformats.org/drawingml/2006/main">
              <a:graphicData uri="http://schemas.openxmlformats.org/drawingml/2006/picture">
                <pic:pic xmlns:pic="http://schemas.openxmlformats.org/drawingml/2006/picture">
                  <pic:nvPicPr>
                    <pic:cNvPr id="126" name="Picture" descr="vantage_chess_gantt_chart_detailed.png"/>
                    <pic:cNvPicPr>
                      <a:picLocks noChangeAspect="1" noChangeArrowheads="1"/>
                    </pic:cNvPicPr>
                  </pic:nvPicPr>
                  <pic:blipFill>
                    <a:blip r:embed="rId7"/>
                    <a:stretch>
                      <a:fillRect/>
                    </a:stretch>
                  </pic:blipFill>
                  <pic:spPr bwMode="auto">
                    <a:xfrm>
                      <a:off x="0" y="0"/>
                      <a:ext cx="5334000" cy="3016832"/>
                    </a:xfrm>
                    <a:prstGeom prst="rect">
                      <a:avLst/>
                    </a:prstGeom>
                    <a:noFill/>
                    <a:ln w="9525">
                      <a:noFill/>
                      <a:headEnd/>
                      <a:tailEnd/>
                    </a:ln>
                  </pic:spPr>
                </pic:pic>
              </a:graphicData>
            </a:graphic>
          </wp:inline>
        </w:drawing>
      </w:r>
    </w:p>
    <w:p w:rsidR="00DB3094" w:rsidRDefault="00C92275" w14:paraId="4F531BF9" w14:textId="77777777">
      <w:pPr>
        <w:pStyle w:val="ImageCaption"/>
      </w:pPr>
      <w:r>
        <w:t>Figure D1: Detailed Vantage Chess Gantt chart.</w:t>
      </w:r>
    </w:p>
    <w:p w:rsidR="00DB3094" w:rsidRDefault="00C92275" w14:paraId="1E6F28A9" w14:textId="77777777">
      <w:pPr>
        <w:pStyle w:val="Heading1"/>
      </w:pPr>
      <w:bookmarkStart w:name="appendix-e-sphinx-documentation-evidence" w:id="97"/>
      <w:bookmarkEnd w:id="96"/>
      <w:r>
        <w:t>Appendix E: Sphinx Documentation Evidence</w:t>
      </w:r>
    </w:p>
    <w:p w:rsidR="00DB3094" w:rsidRDefault="00C92275" w14:paraId="53D8C4FF" w14:textId="77777777">
      <w:pPr>
        <w:pStyle w:val="FirstParagraph"/>
      </w:pPr>
      <w:r>
        <w:t>Developer documentation evidence is organised around docstrings, a Sphinx source folder and generated HTML output. The documentation explains the purpose of major functions in the engine, AI, relay and presentation layers.</w:t>
      </w:r>
    </w:p>
    <w:p w:rsidR="00DB3094" w:rsidRDefault="00C92275" w14:paraId="239FDDAC" w14:textId="77777777">
      <w:pPr>
        <w:pStyle w:val="BodyText"/>
      </w:pPr>
      <w:r>
        <w:t>Evidence retained in the project folder:</w:t>
      </w:r>
    </w:p>
    <w:p w:rsidR="00DB3094" w:rsidRDefault="00C92275" w14:paraId="5416B741" w14:textId="77777777">
      <w:pPr>
        <w:pStyle w:val="Compact"/>
        <w:numPr>
          <w:ilvl w:val="0"/>
          <w:numId w:val="16"/>
        </w:numPr>
      </w:pPr>
      <w:r>
        <w:t>Source-code docstrings for important functions and classes.</w:t>
      </w:r>
    </w:p>
    <w:p w:rsidR="00DB3094" w:rsidRDefault="00C92275" w14:paraId="6774D7D3" w14:textId="77777777">
      <w:pPr>
        <w:pStyle w:val="Compact"/>
        <w:numPr>
          <w:ilvl w:val="0"/>
          <w:numId w:val="16"/>
        </w:numPr>
      </w:pPr>
      <w:r>
        <w:rPr>
          <w:rStyle w:val="VerbatimChar"/>
        </w:rPr>
        <w:t>docs/source/index.rst</w:t>
      </w:r>
      <w:r>
        <w:t xml:space="preserve"> and </w:t>
      </w:r>
      <w:r>
        <w:rPr>
          <w:rStyle w:val="VerbatimChar"/>
        </w:rPr>
        <w:t>docs/source/modules.rst</w:t>
      </w:r>
      <w:r>
        <w:t xml:space="preserve"> documentation files.</w:t>
      </w:r>
    </w:p>
    <w:p w:rsidR="00DB3094" w:rsidRDefault="00C92275" w14:paraId="59521F52" w14:textId="77777777">
      <w:pPr>
        <w:pStyle w:val="Compact"/>
        <w:numPr>
          <w:ilvl w:val="0"/>
          <w:numId w:val="16"/>
        </w:numPr>
      </w:pPr>
      <w:r>
        <w:t xml:space="preserve">Generated HTML output in </w:t>
      </w:r>
      <w:r>
        <w:rPr>
          <w:rStyle w:val="VerbatimChar"/>
        </w:rPr>
        <w:t>docs/build/html/index.html</w:t>
      </w:r>
      <w:r>
        <w:t>.</w:t>
      </w:r>
    </w:p>
    <w:p w:rsidR="00DB3094" w:rsidRDefault="00C92275" w14:paraId="3CF3C46A" w14:textId="77777777">
      <w:pPr>
        <w:pStyle w:val="Compact"/>
        <w:numPr>
          <w:ilvl w:val="0"/>
          <w:numId w:val="16"/>
        </w:numPr>
      </w:pPr>
      <w:r>
        <w:t>The Sphinx build command used to produce the documentation.</w:t>
      </w:r>
    </w:p>
    <w:p w:rsidR="00DB3094" w:rsidRDefault="00C92275" w14:paraId="62FCCBF7" w14:textId="77777777">
      <w:pPr>
        <w:pStyle w:val="FirstParagraph"/>
      </w:pPr>
      <w:r>
        <w:t>Example command:</w:t>
      </w:r>
    </w:p>
    <w:p w:rsidR="00DB3094" w:rsidRDefault="00C92275" w14:paraId="3219113B" w14:textId="77777777">
      <w:pPr>
        <w:pStyle w:val="SourceCode"/>
      </w:pPr>
      <w:r>
        <w:rPr>
          <w:rStyle w:val="ExtensionTok"/>
        </w:rPr>
        <w:t>sphinx-build</w:t>
      </w:r>
      <w:r>
        <w:rPr>
          <w:rStyle w:val="NormalTok"/>
        </w:rPr>
        <w:t xml:space="preserve"> </w:t>
      </w:r>
      <w:r>
        <w:rPr>
          <w:rStyle w:val="AttributeTok"/>
        </w:rPr>
        <w:t>-b</w:t>
      </w:r>
      <w:r>
        <w:rPr>
          <w:rStyle w:val="NormalTok"/>
        </w:rPr>
        <w:t xml:space="preserve"> html docs/source docs/build/html</w:t>
      </w:r>
    </w:p>
    <w:p w:rsidR="00DB3094" w:rsidRDefault="00C92275" w14:paraId="26216B2E" w14:textId="77777777">
      <w:pPr>
        <w:pStyle w:val="Heading1"/>
      </w:pPr>
      <w:bookmarkStart w:name="appendix-f-presentation-plan" w:id="98"/>
      <w:bookmarkEnd w:id="97"/>
      <w:r>
        <w:t>Appendix F: Presentation Plan</w:t>
      </w:r>
    </w:p>
    <w:p w:rsidR="00DB3094" w:rsidRDefault="00C92275" w14:paraId="182B071A" w14:textId="77777777">
      <w:pPr>
        <w:pStyle w:val="FirstParagraph"/>
      </w:pPr>
      <w:r>
        <w:t>The presentation is structured as a 12-slide simulated client handover. It explains the reason for the app, how it was engineered, the major technical decisions, the testing process and the final live demo.</w:t>
      </w:r>
    </w:p>
    <w:tbl>
      <w:tblPr>
        <w:tblStyle w:val="Table"/>
        <w:tblW w:w="5000" w:type="pct"/>
        <w:tblLayout w:type="fixed"/>
        <w:tblLook w:val="0020" w:firstRow="1" w:lastRow="0" w:firstColumn="0" w:lastColumn="0" w:noHBand="0" w:noVBand="0"/>
      </w:tblPr>
      <w:tblGrid>
        <w:gridCol w:w="3120"/>
        <w:gridCol w:w="3120"/>
        <w:gridCol w:w="3120"/>
      </w:tblGrid>
      <w:tr w:rsidR="00DB3094" w:rsidTr="4762ACD0" w14:paraId="7374947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DF79FE" w14:textId="77777777">
            <w:pPr>
              <w:pStyle w:val="Compact"/>
            </w:pPr>
            <w:r>
              <w:t>Slide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91E35A2" w14:textId="77777777">
            <w:pPr>
              <w:pStyle w:val="Compact"/>
            </w:pPr>
            <w:r>
              <w:t>Content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7DFB659" w14:textId="77777777">
            <w:pPr>
              <w:pStyle w:val="Compact"/>
            </w:pPr>
            <w:r>
              <w:t>Purpose</w:t>
            </w:r>
          </w:p>
        </w:tc>
      </w:tr>
      <w:tr w:rsidR="00DB3094" w:rsidTr="4762ACD0" w14:paraId="3192994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49841BE" w14:textId="77777777">
            <w:pPr>
              <w:pStyle w:val="Compact"/>
            </w:pPr>
            <w:r>
              <w:t>1</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3F39CD0" w14:textId="77777777">
            <w:pPr>
              <w:pStyle w:val="Compact"/>
            </w:pPr>
            <w:r>
              <w:t>Title, name, project name, GitHub link</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63624EB" w14:textId="77777777">
            <w:pPr>
              <w:pStyle w:val="Compact"/>
            </w:pPr>
            <w:r>
              <w:t>Identifies the project and repository.</w:t>
            </w:r>
          </w:p>
        </w:tc>
      </w:tr>
      <w:tr w:rsidR="00DB3094" w:rsidTr="4762ACD0" w14:paraId="44145C2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8F999B5" w14:textId="77777777">
            <w:pPr>
              <w:pStyle w:val="Compact"/>
            </w:pPr>
            <w:r>
              <w:t>2</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6E435BB" w14:textId="77777777">
            <w:pPr>
              <w:pStyle w:val="Compact"/>
            </w:pPr>
            <w:r>
              <w:t>Problem/opportunity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B90595A" w14:textId="77777777">
            <w:pPr>
              <w:pStyle w:val="Compact"/>
            </w:pPr>
            <w:r>
              <w:t>Explains why the app was developed.</w:t>
            </w:r>
          </w:p>
        </w:tc>
      </w:tr>
      <w:tr w:rsidR="00DB3094" w:rsidTr="4762ACD0" w14:paraId="504F847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FCD5EC4" w14:textId="77777777">
            <w:pPr>
              <w:pStyle w:val="Compact"/>
            </w:pPr>
            <w:r>
              <w:t>3</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4B1FDC8" w14:textId="77777777">
            <w:pPr>
              <w:pStyle w:val="Compact"/>
            </w:pPr>
            <w:r>
              <w:t>Original source and modifications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E212DE" w14:textId="77777777">
            <w:pPr>
              <w:pStyle w:val="Compact"/>
            </w:pPr>
            <w:r>
              <w:t>Acknowledges source and shows what changed.</w:t>
            </w:r>
          </w:p>
        </w:tc>
      </w:tr>
      <w:tr w:rsidR="00DB3094" w:rsidTr="4762ACD0" w14:paraId="454F9E8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598DEE6" w14:textId="77777777">
            <w:pPr>
              <w:pStyle w:val="Compact"/>
            </w:pPr>
            <w:r>
              <w:t>4</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AB9C1C7" w14:textId="77777777">
            <w:pPr>
              <w:pStyle w:val="Compact"/>
            </w:pPr>
            <w:r>
              <w:t>Tools and methodology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D6DF3B4" w14:textId="77777777">
            <w:pPr>
              <w:pStyle w:val="Compact"/>
            </w:pPr>
            <w:r>
              <w:t>Justifies Python, Pygame, VS Code, GitHub and WAgile.</w:t>
            </w:r>
          </w:p>
        </w:tc>
      </w:tr>
      <w:tr w:rsidR="00DB3094" w:rsidTr="4762ACD0" w14:paraId="5F48CA8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8941E47" w14:textId="77777777">
            <w:pPr>
              <w:pStyle w:val="Compact"/>
            </w:pPr>
            <w:r>
              <w:t>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23C4316" w14:textId="77777777">
            <w:pPr>
              <w:pStyle w:val="Compact"/>
            </w:pPr>
            <w:r>
              <w:t>System architecture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05697D" w14:textId="77777777">
            <w:pPr>
              <w:pStyle w:val="Compact"/>
            </w:pPr>
            <w:r>
              <w:t>Shows engine, AI, networking and UI layers.</w:t>
            </w:r>
          </w:p>
        </w:tc>
      </w:tr>
      <w:tr w:rsidR="00DB3094" w:rsidTr="4762ACD0" w14:paraId="5A233DB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9B4EA11" w14:textId="77777777">
            <w:pPr>
              <w:pStyle w:val="Compact"/>
            </w:pPr>
            <w:r>
              <w:t>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5E398DD" w14:textId="77777777">
            <w:pPr>
              <w:pStyle w:val="Compact"/>
            </w:pPr>
            <w:r>
              <w:t>Design artefacts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45A233E" w14:textId="77777777">
            <w:pPr>
              <w:pStyle w:val="Compact"/>
            </w:pPr>
            <w:r>
              <w:t>Shows storyboard, flowchart and UML diagram.</w:t>
            </w:r>
          </w:p>
        </w:tc>
      </w:tr>
      <w:tr w:rsidR="00DB3094" w:rsidTr="4762ACD0" w14:paraId="3090A2D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5697EEC" w14:textId="77777777">
            <w:pPr>
              <w:pStyle w:val="Compact"/>
            </w:pPr>
            <w:r>
              <w:t>7</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4E345F2" w14:textId="77777777">
            <w:pPr>
              <w:pStyle w:val="Compact"/>
            </w:pPr>
            <w:r>
              <w:t>Key features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3425D05" w14:textId="77777777">
            <w:pPr>
              <w:pStyle w:val="Compact"/>
            </w:pPr>
            <w:r>
              <w:t>Demonstrates AI, local play, online play and UI support.</w:t>
            </w:r>
          </w:p>
        </w:tc>
      </w:tr>
      <w:tr w:rsidR="00DB3094" w:rsidTr="4762ACD0" w14:paraId="43E5BAB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4B0A208" w14:textId="77777777">
            <w:pPr>
              <w:pStyle w:val="Compact"/>
            </w:pPr>
            <w:r>
              <w:t>8</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1C5757D" w14:textId="77777777">
            <w:pPr>
              <w:pStyle w:val="Compact"/>
            </w:pPr>
            <w:r>
              <w:t>Secure programming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1A515E5" w14:textId="77777777">
            <w:pPr>
              <w:pStyle w:val="Compact"/>
            </w:pPr>
            <w:r>
              <w:t>Explains error handling, race-condition control and defensive data handling.</w:t>
            </w:r>
          </w:p>
        </w:tc>
      </w:tr>
      <w:tr w:rsidR="00DB3094" w:rsidTr="4762ACD0" w14:paraId="01A0406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B2B7304" w14:textId="77777777">
            <w:pPr>
              <w:pStyle w:val="Compact"/>
            </w:pPr>
            <w:r>
              <w:t>9</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A48894" w14:textId="77777777">
            <w:pPr>
              <w:pStyle w:val="Compact"/>
            </w:pPr>
            <w:r>
              <w:t>Testing and bugs fixed</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A7C251F" w14:textId="77777777">
            <w:pPr>
              <w:pStyle w:val="Compact"/>
            </w:pPr>
            <w:r>
              <w:t>Shows test evidence, unit tests and defects resolved.</w:t>
            </w:r>
          </w:p>
        </w:tc>
      </w:tr>
      <w:tr w:rsidR="00DB3094" w:rsidTr="4762ACD0" w14:paraId="426CC9F7" w14:textId="77777777">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D369756" w14:textId="77777777">
            <w:pPr>
              <w:pStyle w:val="Compact"/>
            </w:pPr>
            <w:r>
              <w:t>10</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5799795" w14:textId="77777777">
            <w:pPr>
              <w:pStyle w:val="Compact"/>
            </w:pPr>
            <w:r>
              <w:t>Challenges and solutions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A09D4C" w14:textId="77777777">
            <w:pPr>
              <w:pStyle w:val="Compact"/>
            </w:pPr>
            <w:r>
              <w:t>Explains major development problems and how they were solved.</w:t>
            </w:r>
          </w:p>
        </w:tc>
      </w:tr>
      <w:tr w:rsidR="00DB3094" w:rsidTr="4762ACD0" w14:paraId="19D7183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737E36C" w14:textId="77777777">
            <w:pPr>
              <w:pStyle w:val="Compact"/>
            </w:pPr>
            <w:r>
              <w:t>11</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0B031B8" w14:textId="77777777">
            <w:pPr>
              <w:pStyle w:val="Compact"/>
            </w:pPr>
            <w:r>
              <w:t>Live demo</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B95D11" w14:textId="77777777">
            <w:pPr>
              <w:pStyle w:val="Compact"/>
            </w:pPr>
            <w:r>
              <w:t>Runs the app outside the IDE and demonstrates key features.</w:t>
            </w:r>
          </w:p>
        </w:tc>
      </w:tr>
      <w:tr w:rsidR="00DB3094" w:rsidTr="4762ACD0" w14:paraId="727E5D34" w14:textId="77777777">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B73E586" w14:textId="77777777">
            <w:pPr>
              <w:pStyle w:val="Compact"/>
            </w:pPr>
            <w:r>
              <w:t>12</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2883D8C" w14:textId="77777777">
            <w:pPr>
              <w:pStyle w:val="Compact"/>
            </w:pPr>
            <w:r>
              <w:t>Evaluation and future work</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326153F" w14:textId="77777777">
            <w:pPr>
              <w:pStyle w:val="Compact"/>
            </w:pPr>
            <w:r w:rsidR="00C92275">
              <w:rPr/>
              <w:t>Summarises success and next improvements.</w:t>
            </w:r>
            <w:bookmarkEnd w:id="98"/>
          </w:p>
        </w:tc>
      </w:tr>
    </w:tbl>
    <w:bookmarkStart w:name="appendix-g-submission-zip-checklist" w:id="99"/>
    <w:bookmarkEnd w:id="99"/>
    <w:sectPr w:rsidR="00DB3094">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2275" w:rsidRDefault="00C92275" w14:paraId="4DB75C0B" w14:textId="77777777">
      <w:pPr>
        <w:spacing w:after="0"/>
      </w:pPr>
      <w:r>
        <w:separator/>
      </w:r>
    </w:p>
  </w:endnote>
  <w:endnote w:type="continuationSeparator" w:id="0">
    <w:p w:rsidR="00C92275" w:rsidRDefault="00C92275" w14:paraId="1DC9A6F1"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2275" w:rsidRDefault="00C92275" w14:paraId="1A825EA2" w14:textId="77777777">
      <w:r>
        <w:separator/>
      </w:r>
    </w:p>
  </w:footnote>
  <w:footnote w:type="continuationSeparator" w:id="0">
    <w:p w:rsidR="00C92275" w:rsidRDefault="00C92275" w14:paraId="2737DEC0" w14:textId="77777777">
      <w:r>
        <w:continuationSeparator/>
      </w:r>
    </w:p>
  </w:footnote>
</w:footnotes>
</file>

<file path=word/intelligence2.xml><?xml version="1.0" encoding="utf-8"?>
<int2:intelligence xmlns:int2="http://schemas.microsoft.com/office/intelligence/2020/intelligence">
  <int2:observations>
    <int2:textHash int2:hashCode="N/534C6bUVzGXs" int2:id="7FtOwul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01743831">
    <w:abstractNumId w:val="0"/>
  </w:num>
  <w:num w:numId="2" w16cid:durableId="556626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9542899">
    <w:abstractNumId w:val="1"/>
  </w:num>
  <w:num w:numId="4" w16cid:durableId="1991474510">
    <w:abstractNumId w:val="1"/>
  </w:num>
  <w:num w:numId="5" w16cid:durableId="436603608">
    <w:abstractNumId w:val="1"/>
  </w:num>
  <w:num w:numId="6" w16cid:durableId="2071687541">
    <w:abstractNumId w:val="1"/>
  </w:num>
  <w:num w:numId="7" w16cid:durableId="598222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246351">
    <w:abstractNumId w:val="1"/>
  </w:num>
  <w:num w:numId="9" w16cid:durableId="989863874">
    <w:abstractNumId w:val="1"/>
  </w:num>
  <w:num w:numId="10" w16cid:durableId="1904287663">
    <w:abstractNumId w:val="1"/>
  </w:num>
  <w:num w:numId="11" w16cid:durableId="1285842850">
    <w:abstractNumId w:val="1"/>
  </w:num>
  <w:num w:numId="12" w16cid:durableId="993995956">
    <w:abstractNumId w:val="1"/>
  </w:num>
  <w:num w:numId="13" w16cid:durableId="113140644">
    <w:abstractNumId w:val="1"/>
  </w:num>
  <w:num w:numId="14" w16cid:durableId="1703900688">
    <w:abstractNumId w:val="1"/>
  </w:num>
  <w:num w:numId="15" w16cid:durableId="122968102">
    <w:abstractNumId w:val="1"/>
  </w:num>
  <w:num w:numId="16" w16cid:durableId="39523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59601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94"/>
    <w:rsid w:val="003C111D"/>
    <w:rsid w:val="005F5B92"/>
    <w:rsid w:val="00C92275"/>
    <w:rsid w:val="00DB3094"/>
    <w:rsid w:val="025FCC97"/>
    <w:rsid w:val="036897F4"/>
    <w:rsid w:val="09951199"/>
    <w:rsid w:val="09C25386"/>
    <w:rsid w:val="0E035C73"/>
    <w:rsid w:val="0FF5022E"/>
    <w:rsid w:val="103BB95C"/>
    <w:rsid w:val="1086E4B4"/>
    <w:rsid w:val="11D54790"/>
    <w:rsid w:val="11E7888A"/>
    <w:rsid w:val="134302CB"/>
    <w:rsid w:val="170EB36A"/>
    <w:rsid w:val="1734EA1B"/>
    <w:rsid w:val="1B20B654"/>
    <w:rsid w:val="1D4BDE7D"/>
    <w:rsid w:val="1EAA928F"/>
    <w:rsid w:val="1F1AECBD"/>
    <w:rsid w:val="1FCDC9A4"/>
    <w:rsid w:val="23B270F6"/>
    <w:rsid w:val="24094DD0"/>
    <w:rsid w:val="2479A7E5"/>
    <w:rsid w:val="2529BADB"/>
    <w:rsid w:val="27996C19"/>
    <w:rsid w:val="2CCAA6FE"/>
    <w:rsid w:val="3489C858"/>
    <w:rsid w:val="35033B21"/>
    <w:rsid w:val="359A9AA5"/>
    <w:rsid w:val="385FBD85"/>
    <w:rsid w:val="3CB548E4"/>
    <w:rsid w:val="40C4A4C9"/>
    <w:rsid w:val="414C31E6"/>
    <w:rsid w:val="428B3ACF"/>
    <w:rsid w:val="43A89F5E"/>
    <w:rsid w:val="461D5BD5"/>
    <w:rsid w:val="4762ACD0"/>
    <w:rsid w:val="47BFCAF9"/>
    <w:rsid w:val="484177BB"/>
    <w:rsid w:val="49DE1DDE"/>
    <w:rsid w:val="4ACAA529"/>
    <w:rsid w:val="4E56A621"/>
    <w:rsid w:val="4F8443AE"/>
    <w:rsid w:val="5088CBC6"/>
    <w:rsid w:val="592A866D"/>
    <w:rsid w:val="5A4316D8"/>
    <w:rsid w:val="5BCD4F82"/>
    <w:rsid w:val="5D5ACEFF"/>
    <w:rsid w:val="5E19F0E7"/>
    <w:rsid w:val="6176319D"/>
    <w:rsid w:val="61AD8B91"/>
    <w:rsid w:val="6260230A"/>
    <w:rsid w:val="64C67525"/>
    <w:rsid w:val="65E424CC"/>
    <w:rsid w:val="665694B4"/>
    <w:rsid w:val="67F4E48F"/>
    <w:rsid w:val="6BB50E74"/>
    <w:rsid w:val="73B24787"/>
    <w:rsid w:val="73CD8708"/>
    <w:rsid w:val="75282ACB"/>
    <w:rsid w:val="75E3DDE5"/>
    <w:rsid w:val="778EDA21"/>
    <w:rsid w:val="78334442"/>
    <w:rsid w:val="7BFC86B8"/>
    <w:rsid w:val="7C096BFD"/>
    <w:rsid w:val="7C21E6B1"/>
    <w:rsid w:val="7E52F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166252"/>
  <w15:docId w15:val="{BFFF114B-8299-4907-8862-778C46488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yperlink" Target="https://github.com/aydentran2-byte/chess-engine" TargetMode="External" Id="Rca2419cc57c94216" /><Relationship Type="http://schemas.microsoft.com/office/2020/10/relationships/intelligence" Target="intelligence2.xml" Id="R46d513a5bb3349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Ayden Tran</lastModifiedBy>
  <revision>2</revision>
  <dcterms:created xsi:type="dcterms:W3CDTF">2026-06-30T11:31:00.0000000Z</dcterms:created>
  <dcterms:modified xsi:type="dcterms:W3CDTF">2026-07-01T03:24:24.4809728Z</dcterms:modified>
</coreProperties>
</file>