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50B00" w14:textId="77777777" w:rsidR="001D7AE1" w:rsidRPr="001D7AE1" w:rsidRDefault="001D7AE1" w:rsidP="001D7AE1">
      <w:pPr>
        <w:pStyle w:val="2"/>
        <w:spacing w:before="0" w:after="0" w:line="240" w:lineRule="auto"/>
        <w:ind w:left="4253"/>
        <w:rPr>
          <w:rFonts w:ascii="Calibri" w:hAnsi="Calibri"/>
          <w:color w:val="auto"/>
          <w:sz w:val="24"/>
          <w:szCs w:val="24"/>
        </w:rPr>
      </w:pPr>
      <w:bookmarkStart w:id="0" w:name="_GoBack"/>
      <w:bookmarkEnd w:id="0"/>
      <w:r w:rsidRPr="001D7AE1">
        <w:rPr>
          <w:rFonts w:ascii="Calibri" w:hAnsi="Calibri"/>
          <w:color w:val="auto"/>
          <w:sz w:val="24"/>
          <w:szCs w:val="24"/>
        </w:rPr>
        <w:t xml:space="preserve">Проректору по научной деятельности </w:t>
      </w:r>
    </w:p>
    <w:p w14:paraId="4813D8EA" w14:textId="77777777" w:rsidR="001D7AE1" w:rsidRPr="001D7AE1" w:rsidRDefault="001D7AE1" w:rsidP="001D7AE1">
      <w:pPr>
        <w:pStyle w:val="2"/>
        <w:spacing w:before="0" w:after="0" w:line="240" w:lineRule="auto"/>
        <w:ind w:left="4253"/>
        <w:rPr>
          <w:rFonts w:ascii="Calibri" w:hAnsi="Calibri"/>
          <w:color w:val="auto"/>
          <w:sz w:val="24"/>
          <w:szCs w:val="24"/>
        </w:rPr>
      </w:pPr>
      <w:r w:rsidRPr="001D7AE1">
        <w:rPr>
          <w:rFonts w:ascii="Calibri" w:hAnsi="Calibri"/>
          <w:color w:val="auto"/>
          <w:sz w:val="24"/>
          <w:szCs w:val="24"/>
        </w:rPr>
        <w:t>д-ру мед. наук, профессору Кубышкину А. В.</w:t>
      </w:r>
    </w:p>
    <w:p w14:paraId="3C7561A6" w14:textId="77777777" w:rsidR="001D7AE1" w:rsidRPr="001D7AE1" w:rsidRDefault="001D7AE1" w:rsidP="001D7AE1">
      <w:pPr>
        <w:pStyle w:val="2"/>
        <w:spacing w:before="0" w:after="0" w:line="240" w:lineRule="auto"/>
        <w:ind w:left="4253"/>
        <w:rPr>
          <w:rFonts w:ascii="Calibri" w:hAnsi="Calibri"/>
          <w:color w:val="auto"/>
          <w:sz w:val="24"/>
          <w:szCs w:val="24"/>
        </w:rPr>
      </w:pPr>
      <w:r w:rsidRPr="001D7AE1">
        <w:rPr>
          <w:rFonts w:ascii="Calibri" w:hAnsi="Calibri"/>
          <w:color w:val="auto"/>
          <w:sz w:val="24"/>
          <w:szCs w:val="24"/>
        </w:rPr>
        <w:t>главного редактора научного журнала</w:t>
      </w:r>
    </w:p>
    <w:p w14:paraId="7E2FF292" w14:textId="77777777" w:rsidR="001D7AE1" w:rsidRPr="001D7AE1" w:rsidRDefault="001D7AE1" w:rsidP="001D7AE1">
      <w:pPr>
        <w:spacing w:after="0" w:line="240" w:lineRule="auto"/>
        <w:ind w:left="4253"/>
        <w:rPr>
          <w:sz w:val="24"/>
          <w:szCs w:val="24"/>
          <w:lang w:eastAsia="zh-CN"/>
        </w:rPr>
      </w:pPr>
      <w:r w:rsidRPr="001D7AE1">
        <w:rPr>
          <w:sz w:val="24"/>
          <w:szCs w:val="24"/>
          <w:lang w:eastAsia="zh-CN"/>
        </w:rPr>
        <w:t>«Таврический вестник информатики и математики»</w:t>
      </w:r>
    </w:p>
    <w:p w14:paraId="1079C001" w14:textId="77777777" w:rsidR="001D7AE1" w:rsidRPr="001D7AE1" w:rsidRDefault="001D7AE1" w:rsidP="001D7AE1">
      <w:pPr>
        <w:spacing w:after="0" w:line="240" w:lineRule="auto"/>
        <w:ind w:left="4253"/>
        <w:rPr>
          <w:sz w:val="24"/>
          <w:szCs w:val="24"/>
          <w:lang w:eastAsia="zh-CN"/>
        </w:rPr>
      </w:pPr>
      <w:r w:rsidRPr="001D7AE1">
        <w:rPr>
          <w:sz w:val="24"/>
          <w:szCs w:val="24"/>
          <w:lang w:eastAsia="zh-CN"/>
        </w:rPr>
        <w:t>д-ра физ.-мат. наук, профессора Донского В. И.</w:t>
      </w:r>
    </w:p>
    <w:p w14:paraId="29C7AEAC" w14:textId="77777777" w:rsidR="00D32348" w:rsidRDefault="00D32348" w:rsidP="002817AA">
      <w:pPr>
        <w:pStyle w:val="40"/>
        <w:shd w:val="clear" w:color="auto" w:fill="auto"/>
        <w:tabs>
          <w:tab w:val="left" w:leader="underscore" w:pos="11415"/>
        </w:tabs>
        <w:spacing w:after="0" w:line="240" w:lineRule="auto"/>
        <w:jc w:val="left"/>
        <w:rPr>
          <w:b/>
          <w:sz w:val="18"/>
          <w:szCs w:val="24"/>
        </w:rPr>
      </w:pPr>
    </w:p>
    <w:p w14:paraId="6C84BAD3" w14:textId="77777777" w:rsidR="00D32348" w:rsidRDefault="00D32348" w:rsidP="00D24C8E">
      <w:pPr>
        <w:pStyle w:val="40"/>
        <w:shd w:val="clear" w:color="auto" w:fill="auto"/>
        <w:tabs>
          <w:tab w:val="left" w:leader="underscore" w:pos="11415"/>
        </w:tabs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Заявление на издание материалов периодического печатного издания</w:t>
      </w:r>
    </w:p>
    <w:p w14:paraId="3B000F4A" w14:textId="77777777" w:rsidR="00D32348" w:rsidRDefault="00D32348" w:rsidP="00D24C8E">
      <w:pPr>
        <w:pStyle w:val="40"/>
        <w:shd w:val="clear" w:color="auto" w:fill="auto"/>
        <w:tabs>
          <w:tab w:val="left" w:leader="underscore" w:pos="11415"/>
        </w:tabs>
        <w:spacing w:after="0" w:line="360" w:lineRule="auto"/>
        <w:jc w:val="both"/>
        <w:rPr>
          <w:sz w:val="24"/>
          <w:szCs w:val="24"/>
        </w:rPr>
      </w:pPr>
    </w:p>
    <w:p w14:paraId="0C574D3F" w14:textId="77777777" w:rsidR="00D32348" w:rsidRDefault="00D32348" w:rsidP="00D24C8E">
      <w:pPr>
        <w:pStyle w:val="40"/>
        <w:shd w:val="clear" w:color="auto" w:fill="auto"/>
        <w:tabs>
          <w:tab w:val="left" w:leader="underscore" w:pos="11415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Прошу рассмотреть возможность издания материалов следующего периодического печатного издания</w:t>
      </w:r>
    </w:p>
    <w:p w14:paraId="0C3B28AE" w14:textId="77777777" w:rsidR="00D32348" w:rsidRDefault="00D32348" w:rsidP="00D24C8E">
      <w:pPr>
        <w:pStyle w:val="40"/>
        <w:numPr>
          <w:ilvl w:val="0"/>
          <w:numId w:val="1"/>
        </w:numPr>
        <w:shd w:val="clear" w:color="auto" w:fill="auto"/>
        <w:tabs>
          <w:tab w:val="left" w:pos="238"/>
          <w:tab w:val="left" w:leader="underscore" w:pos="9001"/>
        </w:tabs>
        <w:spacing w:after="0" w:line="360" w:lineRule="auto"/>
        <w:ind w:left="20"/>
        <w:jc w:val="both"/>
        <w:rPr>
          <w:sz w:val="24"/>
          <w:szCs w:val="24"/>
        </w:rPr>
      </w:pPr>
      <w:r>
        <w:t xml:space="preserve">Наименование: </w:t>
      </w:r>
      <w:r>
        <w:rPr>
          <w:b/>
          <w:u w:val="single"/>
        </w:rPr>
        <w:t>Таврический вестник информатики и математики, 2020, №3</w:t>
      </w:r>
    </w:p>
    <w:p w14:paraId="549456EE" w14:textId="77777777" w:rsidR="00D32348" w:rsidRDefault="00D32348" w:rsidP="00D24C8E">
      <w:pPr>
        <w:pStyle w:val="40"/>
        <w:numPr>
          <w:ilvl w:val="0"/>
          <w:numId w:val="1"/>
        </w:numPr>
        <w:shd w:val="clear" w:color="auto" w:fill="auto"/>
        <w:tabs>
          <w:tab w:val="left" w:pos="284"/>
          <w:tab w:val="left" w:leader="underscore" w:pos="9072"/>
          <w:tab w:val="left" w:pos="9498"/>
        </w:tabs>
        <w:spacing w:after="0" w:line="360" w:lineRule="auto"/>
        <w:ind w:left="20"/>
        <w:jc w:val="left"/>
        <w:rPr>
          <w:sz w:val="24"/>
          <w:szCs w:val="24"/>
        </w:rPr>
      </w:pPr>
      <w:r>
        <w:rPr>
          <w:sz w:val="24"/>
          <w:szCs w:val="24"/>
        </w:rPr>
        <w:t>Тираж, объем (экз., п.</w:t>
      </w:r>
      <w:r w:rsidR="00251DAF">
        <w:t> </w:t>
      </w:r>
      <w:r>
        <w:rPr>
          <w:sz w:val="24"/>
          <w:szCs w:val="24"/>
        </w:rPr>
        <w:t xml:space="preserve">л.). </w:t>
      </w:r>
      <w:r w:rsidR="001D7AE1">
        <w:rPr>
          <w:b/>
          <w:sz w:val="24"/>
          <w:szCs w:val="24"/>
          <w:u w:val="single"/>
        </w:rPr>
        <w:t xml:space="preserve">50 экз., </w:t>
      </w:r>
      <w:r w:rsidR="00A14318">
        <w:rPr>
          <w:b/>
          <w:sz w:val="24"/>
          <w:szCs w:val="24"/>
          <w:u w:val="single"/>
        </w:rPr>
        <w:t>11</w:t>
      </w:r>
      <w:r w:rsidR="001D7AE1">
        <w:rPr>
          <w:b/>
          <w:sz w:val="24"/>
          <w:szCs w:val="24"/>
          <w:u w:val="single"/>
        </w:rPr>
        <w:t xml:space="preserve"> п. </w:t>
      </w:r>
      <w:r w:rsidR="002817AA" w:rsidRPr="00251DAF">
        <w:rPr>
          <w:b/>
          <w:sz w:val="24"/>
          <w:szCs w:val="24"/>
          <w:u w:val="single"/>
        </w:rPr>
        <w:t>л.</w:t>
      </w:r>
    </w:p>
    <w:p w14:paraId="59D7B962" w14:textId="77777777" w:rsidR="00D32348" w:rsidRDefault="00D32348" w:rsidP="00D24C8E">
      <w:pPr>
        <w:pStyle w:val="40"/>
        <w:numPr>
          <w:ilvl w:val="0"/>
          <w:numId w:val="1"/>
        </w:numPr>
        <w:shd w:val="clear" w:color="auto" w:fill="auto"/>
        <w:tabs>
          <w:tab w:val="left" w:pos="284"/>
          <w:tab w:val="left" w:leader="underscore" w:pos="9072"/>
          <w:tab w:val="left" w:pos="9498"/>
        </w:tabs>
        <w:spacing w:after="0" w:line="360" w:lineRule="auto"/>
        <w:ind w:left="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Формат (А4, А5, в см, в мм) </w:t>
      </w:r>
      <w:r w:rsidR="002817AA" w:rsidRPr="00251DAF">
        <w:rPr>
          <w:b/>
          <w:sz w:val="24"/>
          <w:szCs w:val="24"/>
          <w:u w:val="single"/>
          <w:lang w:val="en-US"/>
        </w:rPr>
        <w:t>A</w:t>
      </w:r>
      <w:r w:rsidR="002817AA" w:rsidRPr="00251DAF">
        <w:rPr>
          <w:b/>
          <w:sz w:val="24"/>
          <w:szCs w:val="24"/>
          <w:u w:val="single"/>
        </w:rPr>
        <w:t>4</w:t>
      </w:r>
    </w:p>
    <w:p w14:paraId="43EFC509" w14:textId="77777777" w:rsidR="00D32348" w:rsidRDefault="00D32348" w:rsidP="00D24C8E">
      <w:pPr>
        <w:pStyle w:val="40"/>
        <w:numPr>
          <w:ilvl w:val="0"/>
          <w:numId w:val="1"/>
        </w:numPr>
        <w:shd w:val="clear" w:color="auto" w:fill="auto"/>
        <w:tabs>
          <w:tab w:val="left" w:pos="284"/>
          <w:tab w:val="left" w:leader="underscore" w:pos="9072"/>
          <w:tab w:val="left" w:pos="9498"/>
        </w:tabs>
        <w:spacing w:after="0" w:line="360" w:lineRule="auto"/>
        <w:ind w:left="20"/>
        <w:jc w:val="left"/>
        <w:rPr>
          <w:sz w:val="24"/>
          <w:szCs w:val="24"/>
        </w:rPr>
      </w:pPr>
      <w:r>
        <w:rPr>
          <w:sz w:val="24"/>
          <w:szCs w:val="24"/>
        </w:rPr>
        <w:t>Цветность (одноцветная или полноцветная печать)</w:t>
      </w:r>
      <w:r w:rsidR="00787C8E">
        <w:rPr>
          <w:sz w:val="24"/>
          <w:szCs w:val="24"/>
        </w:rPr>
        <w:t xml:space="preserve"> </w:t>
      </w:r>
      <w:r w:rsidR="00787C8E" w:rsidRPr="00251DAF">
        <w:rPr>
          <w:b/>
          <w:sz w:val="24"/>
          <w:szCs w:val="24"/>
          <w:u w:val="single"/>
        </w:rPr>
        <w:t>одноцветная</w:t>
      </w:r>
    </w:p>
    <w:p w14:paraId="6066BB57" w14:textId="77777777" w:rsidR="00D32348" w:rsidRPr="00251DAF" w:rsidRDefault="00D32348" w:rsidP="00D24C8E">
      <w:pPr>
        <w:pStyle w:val="40"/>
        <w:numPr>
          <w:ilvl w:val="0"/>
          <w:numId w:val="1"/>
        </w:numPr>
        <w:shd w:val="clear" w:color="auto" w:fill="auto"/>
        <w:tabs>
          <w:tab w:val="left" w:pos="284"/>
          <w:tab w:val="left" w:leader="underscore" w:pos="9072"/>
          <w:tab w:val="left" w:pos="9498"/>
        </w:tabs>
        <w:spacing w:after="0" w:line="360" w:lineRule="auto"/>
        <w:ind w:left="20"/>
        <w:jc w:val="left"/>
        <w:rPr>
          <w:b/>
          <w:sz w:val="24"/>
          <w:szCs w:val="24"/>
          <w:u w:val="single"/>
        </w:rPr>
      </w:pPr>
      <w:r>
        <w:rPr>
          <w:sz w:val="24"/>
          <w:szCs w:val="24"/>
        </w:rPr>
        <w:t>Тип бумаги</w:t>
      </w:r>
      <w:r w:rsidR="00787C8E">
        <w:rPr>
          <w:sz w:val="24"/>
          <w:szCs w:val="24"/>
        </w:rPr>
        <w:t xml:space="preserve"> </w:t>
      </w:r>
      <w:r w:rsidR="00787C8E" w:rsidRPr="00251DAF">
        <w:rPr>
          <w:b/>
          <w:sz w:val="24"/>
          <w:szCs w:val="24"/>
          <w:u w:val="single"/>
        </w:rPr>
        <w:t>офсетная</w:t>
      </w:r>
    </w:p>
    <w:p w14:paraId="602DE6F9" w14:textId="77777777" w:rsidR="00D32348" w:rsidRDefault="00D32348" w:rsidP="00D24C8E">
      <w:pPr>
        <w:pStyle w:val="40"/>
        <w:numPr>
          <w:ilvl w:val="0"/>
          <w:numId w:val="1"/>
        </w:numPr>
        <w:shd w:val="clear" w:color="auto" w:fill="auto"/>
        <w:tabs>
          <w:tab w:val="left" w:pos="284"/>
          <w:tab w:val="left" w:leader="underscore" w:pos="9072"/>
          <w:tab w:val="left" w:pos="9498"/>
        </w:tabs>
        <w:spacing w:after="0" w:line="360" w:lineRule="auto"/>
        <w:ind w:left="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Дополнительные параметры </w:t>
      </w:r>
    </w:p>
    <w:p w14:paraId="5C02CDA6" w14:textId="77777777" w:rsidR="00D32348" w:rsidRPr="001D7AE1" w:rsidRDefault="00D32348" w:rsidP="001D7AE1">
      <w:pPr>
        <w:pStyle w:val="40"/>
        <w:numPr>
          <w:ilvl w:val="0"/>
          <w:numId w:val="1"/>
        </w:numPr>
        <w:shd w:val="clear" w:color="auto" w:fill="auto"/>
        <w:tabs>
          <w:tab w:val="left" w:pos="284"/>
          <w:tab w:val="left" w:leader="underscore" w:pos="9072"/>
          <w:tab w:val="left" w:pos="9498"/>
        </w:tabs>
        <w:spacing w:after="0" w:line="360" w:lineRule="auto"/>
        <w:jc w:val="left"/>
        <w:rPr>
          <w:sz w:val="24"/>
          <w:szCs w:val="24"/>
        </w:rPr>
      </w:pPr>
      <w:r w:rsidRPr="00251DAF">
        <w:rPr>
          <w:sz w:val="24"/>
          <w:szCs w:val="24"/>
        </w:rPr>
        <w:t>Контактное лицо</w:t>
      </w:r>
      <w:r w:rsidR="00251DAF" w:rsidRPr="00251DAF">
        <w:rPr>
          <w:sz w:val="24"/>
          <w:szCs w:val="24"/>
        </w:rPr>
        <w:t xml:space="preserve"> </w:t>
      </w:r>
      <w:r w:rsidR="00251DAF" w:rsidRPr="00251DAF">
        <w:rPr>
          <w:b/>
          <w:sz w:val="24"/>
          <w:szCs w:val="24"/>
          <w:u w:val="single"/>
        </w:rPr>
        <w:t xml:space="preserve">Анафиев Айдер Сератович, </w:t>
      </w:r>
      <w:r w:rsidR="001D7AE1">
        <w:rPr>
          <w:b/>
          <w:sz w:val="24"/>
          <w:szCs w:val="24"/>
          <w:u w:val="single"/>
        </w:rPr>
        <w:t xml:space="preserve">доцент кафедры информатики, </w:t>
      </w:r>
      <w:r w:rsidR="00251DAF" w:rsidRPr="001D7AE1">
        <w:rPr>
          <w:b/>
          <w:sz w:val="24"/>
          <w:szCs w:val="24"/>
          <w:u w:val="single"/>
        </w:rPr>
        <w:t>+7</w:t>
      </w:r>
      <w:r w:rsidR="001D7AE1" w:rsidRPr="001D7AE1">
        <w:rPr>
          <w:b/>
          <w:sz w:val="24"/>
          <w:szCs w:val="24"/>
          <w:u w:val="single"/>
          <w:lang w:val="en-US"/>
        </w:rPr>
        <w:t> </w:t>
      </w:r>
      <w:r w:rsidR="00251DAF" w:rsidRPr="001D7AE1">
        <w:rPr>
          <w:b/>
          <w:sz w:val="24"/>
          <w:szCs w:val="24"/>
          <w:u w:val="single"/>
        </w:rPr>
        <w:t>(978)</w:t>
      </w:r>
      <w:r w:rsidR="001D7AE1" w:rsidRPr="001D7AE1">
        <w:rPr>
          <w:b/>
          <w:sz w:val="24"/>
          <w:szCs w:val="24"/>
          <w:u w:val="single"/>
        </w:rPr>
        <w:t> </w:t>
      </w:r>
      <w:r w:rsidR="00251DAF" w:rsidRPr="001D7AE1">
        <w:rPr>
          <w:b/>
          <w:sz w:val="24"/>
          <w:szCs w:val="24"/>
          <w:u w:val="single"/>
        </w:rPr>
        <w:t>837-82-77</w:t>
      </w:r>
    </w:p>
    <w:p w14:paraId="7298486C" w14:textId="4826F88C" w:rsidR="00D32348" w:rsidRDefault="00780F20" w:rsidP="00D24C8E">
      <w:pPr>
        <w:pStyle w:val="40"/>
        <w:numPr>
          <w:ilvl w:val="0"/>
          <w:numId w:val="1"/>
        </w:numPr>
        <w:shd w:val="clear" w:color="auto" w:fill="auto"/>
        <w:tabs>
          <w:tab w:val="left" w:pos="284"/>
          <w:tab w:val="left" w:pos="470"/>
          <w:tab w:val="left" w:leader="underscore" w:pos="5703"/>
          <w:tab w:val="left" w:leader="underscore" w:pos="9072"/>
        </w:tabs>
        <w:spacing w:after="0" w:line="360" w:lineRule="auto"/>
        <w:ind w:left="20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5275C0" wp14:editId="7E84CFDB">
                <wp:simplePos x="0" y="0"/>
                <wp:positionH relativeFrom="column">
                  <wp:posOffset>217170</wp:posOffset>
                </wp:positionH>
                <wp:positionV relativeFrom="paragraph">
                  <wp:posOffset>248920</wp:posOffset>
                </wp:positionV>
                <wp:extent cx="212725" cy="212725"/>
                <wp:effectExtent l="1270" t="0" r="14605" b="825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725" cy="21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DC2FF" id="Rectangle 3" o:spid="_x0000_s1026" style="position:absolute;margin-left:17.1pt;margin-top:19.6pt;width:16.75pt;height:16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"/>
            </w:pict>
          </mc:Fallback>
        </mc:AlternateContent>
      </w:r>
      <w:r w:rsidR="00D32348">
        <w:rPr>
          <w:sz w:val="24"/>
          <w:szCs w:val="24"/>
        </w:rPr>
        <w:t>Ожидаемая дата исполнения заказа</w:t>
      </w:r>
      <w:r w:rsidR="00D32348">
        <w:rPr>
          <w:sz w:val="24"/>
          <w:szCs w:val="24"/>
        </w:rPr>
        <w:tab/>
        <w:t>___________________________</w:t>
      </w:r>
    </w:p>
    <w:p w14:paraId="571F3F62" w14:textId="41D2C2F5" w:rsidR="00D32348" w:rsidRDefault="00780F20" w:rsidP="00D24C8E">
      <w:pPr>
        <w:pStyle w:val="40"/>
        <w:numPr>
          <w:ilvl w:val="0"/>
          <w:numId w:val="1"/>
        </w:numPr>
        <w:shd w:val="clear" w:color="auto" w:fill="auto"/>
        <w:tabs>
          <w:tab w:val="left" w:pos="284"/>
          <w:tab w:val="left" w:pos="470"/>
          <w:tab w:val="left" w:leader="underscore" w:pos="5703"/>
          <w:tab w:val="left" w:leader="underscore" w:pos="9072"/>
        </w:tabs>
        <w:spacing w:after="0" w:line="360" w:lineRule="auto"/>
        <w:ind w:left="20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7C41B5" wp14:editId="1419EE2C">
                <wp:simplePos x="0" y="0"/>
                <wp:positionH relativeFrom="column">
                  <wp:posOffset>220980</wp:posOffset>
                </wp:positionH>
                <wp:positionV relativeFrom="paragraph">
                  <wp:posOffset>255270</wp:posOffset>
                </wp:positionV>
                <wp:extent cx="212725" cy="212725"/>
                <wp:effectExtent l="5080" t="1270" r="10795" b="1460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725" cy="21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C6FDD" id="Rectangle 2" o:spid="_x0000_s1026" style="position:absolute;margin-left:17.4pt;margin-top:20.1pt;width:16.75pt;height:1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"/>
            </w:pict>
          </mc:Fallback>
        </mc:AlternateContent>
      </w:r>
      <w:r w:rsidR="00D32348">
        <w:rPr>
          <w:sz w:val="24"/>
          <w:szCs w:val="24"/>
        </w:rPr>
        <w:t xml:space="preserve">         – Типография на базе ФГАОУ ВО «КФУ им.</w:t>
      </w:r>
      <w:r w:rsidR="00495AFE">
        <w:rPr>
          <w:sz w:val="24"/>
          <w:szCs w:val="24"/>
        </w:rPr>
        <w:t xml:space="preserve"> </w:t>
      </w:r>
      <w:r w:rsidR="00D32348">
        <w:rPr>
          <w:sz w:val="24"/>
          <w:szCs w:val="24"/>
        </w:rPr>
        <w:t>В.</w:t>
      </w:r>
      <w:r w:rsidR="00495AFE">
        <w:rPr>
          <w:sz w:val="24"/>
          <w:szCs w:val="24"/>
        </w:rPr>
        <w:t xml:space="preserve"> </w:t>
      </w:r>
      <w:r w:rsidR="00D32348">
        <w:rPr>
          <w:sz w:val="24"/>
          <w:szCs w:val="24"/>
        </w:rPr>
        <w:t xml:space="preserve">И. Вернадского» </w:t>
      </w:r>
    </w:p>
    <w:p w14:paraId="64CF7F05" w14:textId="77777777" w:rsidR="00D32348" w:rsidRDefault="00D32348" w:rsidP="00D24C8E">
      <w:pPr>
        <w:pStyle w:val="40"/>
        <w:shd w:val="clear" w:color="auto" w:fill="auto"/>
        <w:tabs>
          <w:tab w:val="left" w:pos="284"/>
          <w:tab w:val="left" w:pos="470"/>
          <w:tab w:val="left" w:leader="underscore" w:pos="5703"/>
          <w:tab w:val="left" w:leader="underscore" w:pos="9072"/>
        </w:tabs>
        <w:spacing w:after="0" w:line="360" w:lineRule="auto"/>
        <w:ind w:left="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– Типография сторонней организации: ___________________________________</w:t>
      </w:r>
    </w:p>
    <w:p w14:paraId="0748DCA7" w14:textId="77777777" w:rsidR="00D32348" w:rsidRDefault="00D32348" w:rsidP="00D24C8E">
      <w:pPr>
        <w:pStyle w:val="40"/>
        <w:shd w:val="clear" w:color="auto" w:fill="auto"/>
        <w:tabs>
          <w:tab w:val="left" w:pos="284"/>
          <w:tab w:val="left" w:pos="470"/>
          <w:tab w:val="left" w:leader="underscore" w:pos="5703"/>
          <w:tab w:val="left" w:leader="underscore" w:pos="9072"/>
        </w:tabs>
        <w:spacing w:after="0" w:line="360" w:lineRule="auto"/>
        <w:ind w:left="20"/>
        <w:jc w:val="lef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1145B37C" w14:textId="77777777" w:rsidR="00D32348" w:rsidRDefault="00D32348" w:rsidP="00D24C8E">
      <w:pPr>
        <w:pStyle w:val="40"/>
        <w:shd w:val="clear" w:color="auto" w:fill="auto"/>
        <w:tabs>
          <w:tab w:val="left" w:pos="284"/>
          <w:tab w:val="left" w:pos="470"/>
          <w:tab w:val="left" w:leader="underscore" w:pos="5703"/>
          <w:tab w:val="left" w:leader="underscore" w:pos="9072"/>
        </w:tabs>
        <w:spacing w:after="0" w:line="360" w:lineRule="auto"/>
        <w:ind w:left="2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(указать название организации, адрес, контактные данные ответственного лица)</w:t>
      </w:r>
    </w:p>
    <w:p w14:paraId="3A035418" w14:textId="77777777" w:rsidR="00251DAF" w:rsidRDefault="00251DAF" w:rsidP="00251DAF">
      <w:pPr>
        <w:spacing w:line="360" w:lineRule="auto"/>
      </w:pPr>
    </w:p>
    <w:p w14:paraId="2CBDF177" w14:textId="77777777" w:rsidR="00D32348" w:rsidRDefault="00251DAF" w:rsidP="00251DAF">
      <w:pPr>
        <w:spacing w:line="360" w:lineRule="auto"/>
        <w:rPr>
          <w:vertAlign w:val="superscript"/>
        </w:rPr>
      </w:pPr>
      <w:r>
        <w:t xml:space="preserve">Главный редактор </w:t>
      </w:r>
      <w:r w:rsidR="00D32348">
        <w:t>____</w:t>
      </w:r>
      <w:r w:rsidR="001D7AE1">
        <w:t xml:space="preserve">______________________________ </w:t>
      </w:r>
      <w:r>
        <w:t>Донской В. И.</w:t>
      </w:r>
    </w:p>
    <w:p w14:paraId="0DE5266B" w14:textId="77777777" w:rsidR="00251DAF" w:rsidRDefault="00251DAF" w:rsidP="00D24C8E">
      <w:pPr>
        <w:keepNext/>
        <w:spacing w:line="240" w:lineRule="atLeast"/>
        <w:jc w:val="both"/>
      </w:pPr>
    </w:p>
    <w:p w14:paraId="2AFF9596" w14:textId="77777777" w:rsidR="00D32348" w:rsidRDefault="00D32348" w:rsidP="00D24C8E">
      <w:pPr>
        <w:keepNext/>
        <w:spacing w:line="240" w:lineRule="atLeast"/>
        <w:jc w:val="both"/>
      </w:pPr>
      <w:r>
        <w:t xml:space="preserve"> «___» __________ 20__ г.</w:t>
      </w:r>
    </w:p>
    <w:p w14:paraId="2A1A769B" w14:textId="77777777" w:rsidR="00D32348" w:rsidRDefault="00D32348" w:rsidP="00D24C8E"/>
    <w:p w14:paraId="5444ED5A" w14:textId="77777777" w:rsidR="00D32348" w:rsidRDefault="00D32348"/>
    <w:sectPr w:rsidR="00D32348" w:rsidSect="00C55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0802E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A73422A"/>
    <w:multiLevelType w:val="multilevel"/>
    <w:tmpl w:val="FD5EB8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3"/>
        <w:w w:val="100"/>
        <w:position w:val="0"/>
        <w:sz w:val="21"/>
        <w:szCs w:val="21"/>
        <w:u w:val="none"/>
        <w:effect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C8E"/>
    <w:rsid w:val="001D7AE1"/>
    <w:rsid w:val="0023206E"/>
    <w:rsid w:val="00251A7E"/>
    <w:rsid w:val="00251DAF"/>
    <w:rsid w:val="002817AA"/>
    <w:rsid w:val="003453E7"/>
    <w:rsid w:val="003F5CA4"/>
    <w:rsid w:val="00495AFE"/>
    <w:rsid w:val="005729AD"/>
    <w:rsid w:val="00715FA4"/>
    <w:rsid w:val="00757D9A"/>
    <w:rsid w:val="00780F20"/>
    <w:rsid w:val="00787C8E"/>
    <w:rsid w:val="008758C7"/>
    <w:rsid w:val="008E3C8E"/>
    <w:rsid w:val="008E5D9C"/>
    <w:rsid w:val="00A14318"/>
    <w:rsid w:val="00A20996"/>
    <w:rsid w:val="00C553D8"/>
    <w:rsid w:val="00D24C8E"/>
    <w:rsid w:val="00D32348"/>
    <w:rsid w:val="00E14AAF"/>
    <w:rsid w:val="00E66BD9"/>
    <w:rsid w:val="00FB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9851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C553D8"/>
    <w:pPr>
      <w:spacing w:after="200" w:line="276" w:lineRule="auto"/>
    </w:pPr>
    <w:rPr>
      <w:sz w:val="22"/>
      <w:szCs w:val="22"/>
    </w:rPr>
  </w:style>
  <w:style w:type="paragraph" w:styleId="2">
    <w:name w:val="heading 2"/>
    <w:basedOn w:val="a"/>
    <w:next w:val="a"/>
    <w:link w:val="20"/>
    <w:qFormat/>
    <w:rsid w:val="00D24C8E"/>
    <w:pPr>
      <w:keepNext/>
      <w:keepLines/>
      <w:suppressAutoHyphens/>
      <w:spacing w:before="40" w:after="160" w:line="252" w:lineRule="auto"/>
      <w:outlineLvl w:val="1"/>
    </w:pPr>
    <w:rPr>
      <w:rFonts w:ascii="Calibri Light" w:hAnsi="Calibri Light"/>
      <w:color w:val="2E74B5"/>
      <w:sz w:val="26"/>
      <w:szCs w:val="26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0">
    <w:name w:val="Заголовок 2 Знак"/>
    <w:link w:val="2"/>
    <w:semiHidden/>
    <w:locked/>
    <w:rsid w:val="00D24C8E"/>
    <w:rPr>
      <w:rFonts w:ascii="Calibri Light" w:eastAsia="Times New Roman" w:hAnsi="Calibri Light"/>
      <w:color w:val="2E74B5"/>
      <w:sz w:val="26"/>
      <w:lang w:val="x-none" w:eastAsia="zh-CN"/>
    </w:rPr>
  </w:style>
  <w:style w:type="character" w:customStyle="1" w:styleId="4">
    <w:name w:val="Основной текст (4)_"/>
    <w:link w:val="40"/>
    <w:locked/>
    <w:rsid w:val="00D24C8E"/>
    <w:rPr>
      <w:spacing w:val="3"/>
      <w:sz w:val="2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D24C8E"/>
    <w:pPr>
      <w:widowControl w:val="0"/>
      <w:shd w:val="clear" w:color="auto" w:fill="FFFFFF"/>
      <w:spacing w:after="360" w:line="274" w:lineRule="exact"/>
      <w:jc w:val="center"/>
    </w:pPr>
    <w:rPr>
      <w:spacing w:val="3"/>
      <w:sz w:val="21"/>
      <w:szCs w:val="21"/>
    </w:rPr>
  </w:style>
  <w:style w:type="character" w:customStyle="1" w:styleId="5">
    <w:name w:val="Основной текст (5)_"/>
    <w:link w:val="50"/>
    <w:locked/>
    <w:rsid w:val="00D24C8E"/>
    <w:rPr>
      <w:b/>
      <w:spacing w:val="-3"/>
      <w:sz w:val="18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D24C8E"/>
    <w:pPr>
      <w:widowControl w:val="0"/>
      <w:shd w:val="clear" w:color="auto" w:fill="FFFFFF"/>
      <w:spacing w:after="60" w:line="240" w:lineRule="atLeast"/>
      <w:jc w:val="center"/>
    </w:pPr>
    <w:rPr>
      <w:b/>
      <w:bCs/>
      <w:spacing w:val="-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Проректору по научной деятельности _____________________________________ </vt:lpstr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Проректору по научной деятельности _____________________________________ </dc:title>
  <dc:subject/>
  <dc:creator>Admin</dc:creator>
  <cp:keywords/>
  <dc:description/>
  <cp:lastModifiedBy>пользователь Microsoft Office</cp:lastModifiedBy>
  <cp:revision>2</cp:revision>
  <dcterms:created xsi:type="dcterms:W3CDTF">2019-06-16T06:47:00Z</dcterms:created>
  <dcterms:modified xsi:type="dcterms:W3CDTF">2019-06-16T06:47:00Z</dcterms:modified>
</cp:coreProperties>
</file>