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0E48517" w14:textId="77777777" w:rsidR="000C593D" w:rsidRPr="00894158" w:rsidRDefault="000C593D" w:rsidP="008B6524">
      <w:pPr>
        <w:pStyle w:val="Author"/>
        <w:spacing w:before="5pt" w:beforeAutospacing="1" w:after="5pt" w:afterAutospacing="1"/>
        <w:rPr>
          <w:rFonts w:eastAsia="MS Mincho"/>
          <w:noProof w:val="0"/>
          <w:kern w:val="48"/>
          <w:sz w:val="48"/>
          <w:szCs w:val="48"/>
        </w:rPr>
      </w:pPr>
      <w:proofErr w:type="spellStart"/>
      <w:r w:rsidRPr="00894158">
        <w:rPr>
          <w:rFonts w:eastAsia="MS Mincho"/>
          <w:noProof w:val="0"/>
          <w:kern w:val="48"/>
          <w:sz w:val="48"/>
          <w:szCs w:val="48"/>
        </w:rPr>
        <w:t>TurkmenFST</w:t>
      </w:r>
      <w:proofErr w:type="spellEnd"/>
      <w:r w:rsidRPr="00894158">
        <w:rPr>
          <w:rFonts w:eastAsia="MS Mincho"/>
          <w:noProof w:val="0"/>
          <w:kern w:val="48"/>
          <w:sz w:val="48"/>
          <w:szCs w:val="48"/>
        </w:rPr>
        <w:t>: A Comprehensive Rule-Based Morphological Analysis and Generation System for the Turkmen Language</w:t>
      </w:r>
    </w:p>
    <w:p w14:paraId="10C781C1" w14:textId="77777777" w:rsidR="00482CD8" w:rsidRPr="00894158" w:rsidRDefault="00482CD8" w:rsidP="003B4E04">
      <w:pPr>
        <w:pStyle w:val="Author"/>
        <w:spacing w:before="5pt" w:beforeAutospacing="1" w:after="5pt" w:afterAutospacing="1" w:line="6pt" w:lineRule="auto"/>
        <w:rPr>
          <w:noProof w:val="0"/>
          <w:sz w:val="16"/>
          <w:szCs w:val="16"/>
        </w:rPr>
        <w:sectPr w:rsidR="00482CD8" w:rsidRPr="00894158" w:rsidSect="003B4E04">
          <w:footerReference w:type="first" r:id="rId8"/>
          <w:pgSz w:w="595.30pt" w:h="841.90pt" w:code="9"/>
          <w:pgMar w:top="27pt" w:right="44.65pt" w:bottom="72pt" w:left="44.65pt" w:header="36pt" w:footer="36pt" w:gutter="0pt"/>
          <w:cols w:space="36pt"/>
          <w:titlePg/>
          <w:docGrid w:linePitch="360"/>
        </w:sectPr>
      </w:pPr>
    </w:p>
    <w:p w14:paraId="20C779BD" w14:textId="77777777" w:rsidR="00D7522C" w:rsidRPr="00894158" w:rsidRDefault="00D7522C" w:rsidP="003B4E04">
      <w:pPr>
        <w:pStyle w:val="Author"/>
        <w:spacing w:before="5pt" w:beforeAutospacing="1" w:after="5pt" w:afterAutospacing="1" w:line="6pt" w:lineRule="auto"/>
        <w:rPr>
          <w:noProof w:val="0"/>
          <w:sz w:val="16"/>
          <w:szCs w:val="16"/>
        </w:rPr>
      </w:pPr>
    </w:p>
    <w:p w14:paraId="1F960E65" w14:textId="77777777" w:rsidR="00D7522C" w:rsidRPr="00894158" w:rsidRDefault="00D7522C" w:rsidP="00CA4392">
      <w:pPr>
        <w:pStyle w:val="Author"/>
        <w:spacing w:before="5pt" w:beforeAutospacing="1" w:after="5pt" w:afterAutospacing="1" w:line="6pt" w:lineRule="auto"/>
        <w:rPr>
          <w:noProof w:val="0"/>
          <w:sz w:val="16"/>
          <w:szCs w:val="16"/>
        </w:rPr>
        <w:sectPr w:rsidR="00D7522C" w:rsidRPr="00894158" w:rsidSect="00482CD8">
          <w:type w:val="continuous"/>
          <w:pgSz w:w="595.30pt" w:h="841.90pt" w:code="9"/>
          <w:pgMar w:top="27pt" w:right="44.65pt" w:bottom="72pt" w:left="44.65pt" w:header="36pt" w:footer="36pt" w:gutter="0pt"/>
          <w:cols w:num="2" w:space="36pt"/>
          <w:titlePg/>
          <w:docGrid w:linePitch="360"/>
        </w:sectPr>
      </w:pPr>
    </w:p>
    <w:p w14:paraId="5AB2FE26" w14:textId="373B03E8" w:rsidR="00BD670B" w:rsidRPr="00894158" w:rsidRDefault="0037478D" w:rsidP="00BD670B">
      <w:pPr>
        <w:pStyle w:val="Author"/>
        <w:spacing w:before="5pt" w:beforeAutospacing="1"/>
        <w:rPr>
          <w:noProof w:val="0"/>
          <w:sz w:val="18"/>
          <w:szCs w:val="18"/>
        </w:rPr>
      </w:pPr>
      <w:r w:rsidRPr="00894158">
        <w:rPr>
          <w:noProof w:val="0"/>
          <w:sz w:val="18"/>
          <w:szCs w:val="18"/>
        </w:rPr>
        <w:t>Esma Aydın</w:t>
      </w:r>
      <w:r w:rsidR="001A3B3D" w:rsidRPr="00894158">
        <w:rPr>
          <w:noProof w:val="0"/>
          <w:sz w:val="18"/>
          <w:szCs w:val="18"/>
        </w:rPr>
        <w:t xml:space="preserve"> </w:t>
      </w:r>
      <w:r w:rsidR="001A3B3D" w:rsidRPr="00894158">
        <w:rPr>
          <w:noProof w:val="0"/>
          <w:sz w:val="18"/>
          <w:szCs w:val="18"/>
        </w:rPr>
        <w:br/>
      </w:r>
      <w:r w:rsidRPr="00894158">
        <w:rPr>
          <w:i/>
          <w:noProof w:val="0"/>
          <w:sz w:val="18"/>
          <w:szCs w:val="18"/>
        </w:rPr>
        <w:t>Dep</w:t>
      </w:r>
      <w:r w:rsidR="0074453D">
        <w:rPr>
          <w:i/>
          <w:noProof w:val="0"/>
          <w:sz w:val="18"/>
          <w:szCs w:val="18"/>
        </w:rPr>
        <w:t>t.</w:t>
      </w:r>
      <w:r w:rsidRPr="00894158">
        <w:rPr>
          <w:i/>
          <w:noProof w:val="0"/>
          <w:sz w:val="18"/>
          <w:szCs w:val="18"/>
        </w:rPr>
        <w:t xml:space="preserve"> of Turkish Language and Literature</w:t>
      </w:r>
      <w:r w:rsidR="00D72D06" w:rsidRPr="00894158">
        <w:rPr>
          <w:noProof w:val="0"/>
          <w:sz w:val="18"/>
          <w:szCs w:val="18"/>
        </w:rPr>
        <w:br/>
      </w:r>
      <w:r w:rsidRPr="00894158">
        <w:rPr>
          <w:i/>
          <w:noProof w:val="0"/>
          <w:sz w:val="18"/>
          <w:szCs w:val="18"/>
        </w:rPr>
        <w:t>Ankara University</w:t>
      </w:r>
      <w:r w:rsidR="001A3B3D" w:rsidRPr="00894158">
        <w:rPr>
          <w:i/>
          <w:noProof w:val="0"/>
          <w:sz w:val="18"/>
          <w:szCs w:val="18"/>
        </w:rPr>
        <w:br/>
      </w:r>
      <w:r w:rsidR="00366B98" w:rsidRPr="00894158">
        <w:rPr>
          <w:noProof w:val="0"/>
          <w:sz w:val="18"/>
          <w:szCs w:val="18"/>
        </w:rPr>
        <w:t>Kocaeli</w:t>
      </w:r>
      <w:r w:rsidR="00366B98" w:rsidRPr="00894158">
        <w:rPr>
          <w:noProof w:val="0"/>
          <w:sz w:val="18"/>
          <w:szCs w:val="18"/>
        </w:rPr>
        <w:t>, Türkiye</w:t>
      </w:r>
      <w:r w:rsidR="001A3B3D" w:rsidRPr="00894158">
        <w:rPr>
          <w:noProof w:val="0"/>
          <w:sz w:val="18"/>
          <w:szCs w:val="18"/>
        </w:rPr>
        <w:br/>
      </w:r>
      <w:r w:rsidR="00366B98" w:rsidRPr="00894158">
        <w:rPr>
          <w:noProof w:val="0"/>
          <w:sz w:val="18"/>
          <w:szCs w:val="18"/>
        </w:rPr>
        <w:t>obsidianb@ankara.edu.tr</w:t>
      </w:r>
    </w:p>
    <w:p w14:paraId="1FCCE042" w14:textId="431C786A" w:rsidR="001A3B3D" w:rsidRPr="00894158" w:rsidRDefault="00BD670B" w:rsidP="00482CD8">
      <w:pPr>
        <w:pStyle w:val="Author"/>
        <w:spacing w:before="0pt"/>
        <w:rPr>
          <w:noProof w:val="0"/>
          <w:sz w:val="18"/>
          <w:szCs w:val="18"/>
        </w:rPr>
      </w:pPr>
      <w:r w:rsidRPr="00894158">
        <w:rPr>
          <w:noProof w:val="0"/>
          <w:sz w:val="18"/>
          <w:szCs w:val="18"/>
        </w:rPr>
        <w:br w:type="column"/>
      </w:r>
      <w:r w:rsidR="00366B98" w:rsidRPr="00894158">
        <w:rPr>
          <w:noProof w:val="0"/>
          <w:sz w:val="18"/>
          <w:szCs w:val="18"/>
        </w:rPr>
        <w:t>Muhammed Kumcu</w:t>
      </w:r>
      <w:r w:rsidR="001A3B3D" w:rsidRPr="00894158">
        <w:rPr>
          <w:noProof w:val="0"/>
          <w:sz w:val="18"/>
          <w:szCs w:val="18"/>
        </w:rPr>
        <w:br/>
      </w:r>
      <w:r w:rsidR="00366B98" w:rsidRPr="00894158">
        <w:rPr>
          <w:i/>
          <w:noProof w:val="0"/>
          <w:sz w:val="18"/>
          <w:szCs w:val="18"/>
        </w:rPr>
        <w:t>De</w:t>
      </w:r>
      <w:r w:rsidR="00366B98" w:rsidRPr="00894158">
        <w:rPr>
          <w:i/>
          <w:noProof w:val="0"/>
          <w:sz w:val="18"/>
          <w:szCs w:val="18"/>
        </w:rPr>
        <w:t>pt.</w:t>
      </w:r>
      <w:r w:rsidR="00366B98" w:rsidRPr="00894158">
        <w:rPr>
          <w:i/>
          <w:noProof w:val="0"/>
          <w:sz w:val="18"/>
          <w:szCs w:val="18"/>
        </w:rPr>
        <w:t xml:space="preserve"> of Computer Engineering</w:t>
      </w:r>
      <w:r w:rsidR="001A3B3D" w:rsidRPr="00894158">
        <w:rPr>
          <w:i/>
          <w:noProof w:val="0"/>
          <w:sz w:val="18"/>
          <w:szCs w:val="18"/>
        </w:rPr>
        <w:t>)</w:t>
      </w:r>
      <w:r w:rsidR="001A3B3D" w:rsidRPr="00894158">
        <w:rPr>
          <w:noProof w:val="0"/>
          <w:sz w:val="18"/>
          <w:szCs w:val="18"/>
        </w:rPr>
        <w:br/>
      </w:r>
      <w:r w:rsidR="00366B98" w:rsidRPr="00894158">
        <w:rPr>
          <w:i/>
          <w:noProof w:val="0"/>
          <w:sz w:val="18"/>
          <w:szCs w:val="18"/>
        </w:rPr>
        <w:t>Marmara University</w:t>
      </w:r>
      <w:r w:rsidR="001A3B3D" w:rsidRPr="00894158">
        <w:rPr>
          <w:i/>
          <w:noProof w:val="0"/>
          <w:sz w:val="18"/>
          <w:szCs w:val="18"/>
        </w:rPr>
        <w:br/>
      </w:r>
      <w:r w:rsidR="00366B98" w:rsidRPr="00894158">
        <w:rPr>
          <w:noProof w:val="0"/>
          <w:sz w:val="18"/>
          <w:szCs w:val="18"/>
        </w:rPr>
        <w:t>İstanbul, Türkiye</w:t>
      </w:r>
      <w:r w:rsidR="001A3B3D" w:rsidRPr="00894158">
        <w:rPr>
          <w:noProof w:val="0"/>
          <w:sz w:val="18"/>
          <w:szCs w:val="18"/>
        </w:rPr>
        <w:br/>
      </w:r>
      <w:r w:rsidR="00366B98" w:rsidRPr="00894158">
        <w:rPr>
          <w:noProof w:val="0"/>
          <w:sz w:val="18"/>
          <w:szCs w:val="18"/>
        </w:rPr>
        <w:t>muhammedkumcu@marun.edu.tr</w:t>
      </w:r>
    </w:p>
    <w:p w14:paraId="50C97086" w14:textId="77777777" w:rsidR="00482CD8" w:rsidRPr="00894158" w:rsidRDefault="00482CD8" w:rsidP="00366B98">
      <w:pPr>
        <w:pStyle w:val="Author"/>
        <w:spacing w:before="5pt" w:beforeAutospacing="1"/>
        <w:rPr>
          <w:noProof w:val="0"/>
          <w:sz w:val="18"/>
          <w:szCs w:val="18"/>
        </w:rPr>
        <w:sectPr w:rsidR="00482CD8" w:rsidRPr="00894158" w:rsidSect="00482CD8">
          <w:type w:val="continuous"/>
          <w:pgSz w:w="595.30pt" w:h="841.90pt" w:code="9"/>
          <w:pgMar w:top="22.50pt" w:right="44.65pt" w:bottom="72pt" w:left="44.65pt" w:header="36pt" w:footer="36pt" w:gutter="0pt"/>
          <w:cols w:num="2" w:space="36pt"/>
          <w:docGrid w:linePitch="360"/>
        </w:sectPr>
      </w:pPr>
    </w:p>
    <w:p w14:paraId="2729A11B" w14:textId="3644655C" w:rsidR="00447BB9" w:rsidRPr="00894158" w:rsidRDefault="00BD670B" w:rsidP="00366B98">
      <w:pPr>
        <w:pStyle w:val="Author"/>
        <w:spacing w:before="5pt" w:beforeAutospacing="1"/>
        <w:rPr>
          <w:noProof w:val="0"/>
        </w:rPr>
      </w:pPr>
      <w:r w:rsidRPr="00894158">
        <w:rPr>
          <w:noProof w:val="0"/>
          <w:sz w:val="18"/>
          <w:szCs w:val="18"/>
        </w:rPr>
        <w:br w:type="column"/>
      </w:r>
      <w:r w:rsidR="00447BB9" w:rsidRPr="00894158">
        <w:rPr>
          <w:noProof w:val="0"/>
        </w:rPr>
        <w:t xml:space="preserve"> </w:t>
      </w:r>
    </w:p>
    <w:p w14:paraId="0316535E" w14:textId="77777777" w:rsidR="009F1D79" w:rsidRPr="00894158" w:rsidRDefault="009F1D79">
      <w:pPr>
        <w:sectPr w:rsidR="009F1D79" w:rsidRPr="00894158"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894158" w:rsidRDefault="00BD670B">
      <w:pPr>
        <w:sectPr w:rsidR="009303D9" w:rsidRPr="00894158" w:rsidSect="003B4E04">
          <w:type w:val="continuous"/>
          <w:pgSz w:w="595.30pt" w:h="841.90pt" w:code="9"/>
          <w:pgMar w:top="22.50pt" w:right="44.65pt" w:bottom="72pt" w:left="44.65pt" w:header="36pt" w:footer="36pt" w:gutter="0pt"/>
          <w:cols w:num="3" w:space="36pt"/>
          <w:docGrid w:linePitch="360"/>
        </w:sectPr>
      </w:pPr>
      <w:r w:rsidRPr="00894158">
        <w:br w:type="column"/>
      </w:r>
    </w:p>
    <w:p w14:paraId="40FA2D84" w14:textId="7F0C91D5" w:rsidR="004D72B5" w:rsidRPr="00894158" w:rsidRDefault="00482CD8" w:rsidP="00972203">
      <w:pPr>
        <w:pStyle w:val="Abstract"/>
        <w:rPr>
          <w:i/>
          <w:iCs/>
        </w:rPr>
      </w:pPr>
      <w:r w:rsidRPr="00894158">
        <w:rPr>
          <w:i/>
          <w:iCs/>
        </w:rPr>
        <w:t xml:space="preserve">Abstract—Turkic languages present unique challenges in Natural Language Processing (NLP) due to their agglutinative morphology and complex morphophonological rules. While high-resource Turkic languages have established NLP tools, the Turkmen language remains critically under-resourced, suffering from data sparsity and out-of-vocabulary (OOV) issues. In this paper, we present </w:t>
      </w:r>
      <w:proofErr w:type="spellStart"/>
      <w:r w:rsidRPr="00894158">
        <w:rPr>
          <w:i/>
          <w:iCs/>
        </w:rPr>
        <w:t>TurkmenFST</w:t>
      </w:r>
      <w:proofErr w:type="spellEnd"/>
      <w:r w:rsidRPr="00894158">
        <w:rPr>
          <w:i/>
          <w:iCs/>
        </w:rPr>
        <w:t xml:space="preserve">, an open-source, rule-based morphological analysis and generation system for Turkmen. Inspired by Finite-State Transducer (FST) architecture, our Python-based modular system accurately models </w:t>
      </w:r>
      <w:proofErr w:type="spellStart"/>
      <w:r w:rsidRPr="00894158">
        <w:rPr>
          <w:i/>
          <w:iCs/>
        </w:rPr>
        <w:t>morphotactics</w:t>
      </w:r>
      <w:proofErr w:type="spellEnd"/>
      <w:r w:rsidRPr="00894158">
        <w:rPr>
          <w:i/>
          <w:iCs/>
        </w:rPr>
        <w:t xml:space="preserve"> and morphophonological phenomena, including vowel harmony, consonant softening, and vowel elision. To address the severe limitations of existing lexical resources, we compiled a comprehensive lexicon comprising 32,015 validated entries (30,154 unique roots) from five independent sources, achieving 100% coverage against the official national language portal, enedilim.com. Furthermore, the system implements a novel cross-deduplication algorithm to effectively resolve morphological ambiguity. Evaluation results demonstrate 100% accuracy across 4,788 reference inflection cases and morphological consistency in 1,192 round-trip tests. </w:t>
      </w:r>
      <w:proofErr w:type="spellStart"/>
      <w:r w:rsidRPr="00894158">
        <w:rPr>
          <w:i/>
          <w:iCs/>
        </w:rPr>
        <w:t>TurkmenFST</w:t>
      </w:r>
      <w:proofErr w:type="spellEnd"/>
      <w:r w:rsidRPr="00894158">
        <w:rPr>
          <w:i/>
          <w:iCs/>
        </w:rPr>
        <w:t xml:space="preserve"> provides a robust computational foundation for downstream NLP tasks, offering a modern web interface and REST API to democratize access to Turkmen language technologies.</w:t>
      </w:r>
    </w:p>
    <w:p w14:paraId="58B10678" w14:textId="138F433A" w:rsidR="009303D9" w:rsidRPr="00894158" w:rsidRDefault="004D72B5" w:rsidP="00972203">
      <w:pPr>
        <w:pStyle w:val="Keywords"/>
      </w:pPr>
      <w:r w:rsidRPr="00894158">
        <w:t>Keywords—</w:t>
      </w:r>
      <w:r w:rsidR="00482CD8" w:rsidRPr="00894158">
        <w:t>Turkmen language, morphological analysis, natural language processing, finite-state transducer, low-resource languages, computational linguistics.</w:t>
      </w:r>
    </w:p>
    <w:p w14:paraId="1A521F3C" w14:textId="54F3ACA9" w:rsidR="009303D9" w:rsidRPr="00894158" w:rsidRDefault="009303D9" w:rsidP="006B6B66">
      <w:pPr>
        <w:pStyle w:val="Balk1"/>
        <w:rPr>
          <w:noProof w:val="0"/>
        </w:rPr>
      </w:pPr>
      <w:r w:rsidRPr="00894158">
        <w:rPr>
          <w:noProof w:val="0"/>
        </w:rPr>
        <w:t>Introduction</w:t>
      </w:r>
    </w:p>
    <w:p w14:paraId="4BE9C7ED" w14:textId="66A99A66" w:rsidR="00B64FAA" w:rsidRPr="00894158" w:rsidRDefault="00B64FAA" w:rsidP="00B64FAA">
      <w:pPr>
        <w:pStyle w:val="GvdeMetni"/>
        <w:rPr>
          <w:lang w:val="en-US"/>
        </w:rPr>
      </w:pPr>
      <w:r w:rsidRPr="00894158">
        <w:rPr>
          <w:lang w:val="en-US"/>
        </w:rPr>
        <w:t xml:space="preserve">The Turkic language family, spoken by approximately </w:t>
      </w:r>
      <w:proofErr w:type="gramStart"/>
      <w:r w:rsidRPr="00894158">
        <w:rPr>
          <w:lang w:val="en-US"/>
        </w:rPr>
        <w:t>200</w:t>
      </w:r>
      <w:proofErr w:type="gramEnd"/>
      <w:r w:rsidRPr="00894158">
        <w:rPr>
          <w:lang w:val="en-US"/>
        </w:rPr>
        <w:t xml:space="preserve"> million people, </w:t>
      </w:r>
      <w:proofErr w:type="gramStart"/>
      <w:r w:rsidRPr="00894158">
        <w:rPr>
          <w:lang w:val="en-US"/>
        </w:rPr>
        <w:t>is characterized</w:t>
      </w:r>
      <w:proofErr w:type="gramEnd"/>
      <w:r w:rsidRPr="00894158">
        <w:rPr>
          <w:lang w:val="en-US"/>
        </w:rPr>
        <w:t xml:space="preserve"> by its agglutinative morphology, complex vowel harmony rules, and Subject-Object-Verb (SOV) syntactic structure [1]. Unlike analytic languages, the productive nature of inflectional and derivational suffixes in Turkic languages allows for the theoretical generation of thousands of word forms from a single root. This morphological richness leads to severe data sparsity and out-of-vocabulary (OOV) challenges in traditional word-based Natural Language Processing (NLP) models [2]. While languages like Turkish have become </w:t>
      </w:r>
      <w:proofErr w:type="gramStart"/>
      <w:r w:rsidRPr="00894158">
        <w:rPr>
          <w:lang w:val="en-US"/>
        </w:rPr>
        <w:t>relatively high-resource</w:t>
      </w:r>
      <w:proofErr w:type="gramEnd"/>
      <w:r w:rsidRPr="00894158">
        <w:rPr>
          <w:lang w:val="en-US"/>
        </w:rPr>
        <w:t xml:space="preserve"> thanks to comprehensive tools and corpora, Central Asian Turkic languages, particularly Turkmen, remain critically low-resource [3]. The lack of standardized, open-access digital corpora and the historical shifts between Arabic, Cyrillic, and Latin alphabets have significantly hindered NLP research for the Turkmen language.</w:t>
      </w:r>
    </w:p>
    <w:p w14:paraId="62A7B021" w14:textId="77777777" w:rsidR="00B64FAA" w:rsidRPr="00B64FAA" w:rsidRDefault="00B64FAA" w:rsidP="00B64FAA">
      <w:pPr>
        <w:pStyle w:val="GvdeMetni"/>
        <w:rPr>
          <w:lang w:val="en-US"/>
        </w:rPr>
      </w:pPr>
      <w:r w:rsidRPr="00B64FAA">
        <w:rPr>
          <w:lang w:val="en-US"/>
        </w:rPr>
        <w:t xml:space="preserve">To integrate Turkmen into the modern digital ecosystem and develop reliable language technologies ranging from spell checkers to large language models (LLMs), highly accurate morphological analysis and generation tools are essential. Purely statistical or dictionary-based approaches are inadequate for agglutinative languages; a robust morphological analyzer that formally models the language's morphotactic and morphophonological rules is a fundamental technical requirement [4]. Although previous rule-based systems using Finite-State Transducer (FST) architectures have </w:t>
      </w:r>
      <w:proofErr w:type="gramStart"/>
      <w:r w:rsidRPr="00B64FAA">
        <w:rPr>
          <w:lang w:val="en-US"/>
        </w:rPr>
        <w:t>been proposed</w:t>
      </w:r>
      <w:proofErr w:type="gramEnd"/>
      <w:r w:rsidRPr="00B64FAA">
        <w:rPr>
          <w:lang w:val="en-US"/>
        </w:rPr>
        <w:t xml:space="preserve"> for Turkmen [5], [6], they suffer from highly restricted lexicons, high analysis ambiguity, and limited integration capabilities.</w:t>
      </w:r>
    </w:p>
    <w:p w14:paraId="561CC471" w14:textId="77777777" w:rsidR="00B64FAA" w:rsidRPr="00B64FAA" w:rsidRDefault="00B64FAA" w:rsidP="00B64FAA">
      <w:pPr>
        <w:pStyle w:val="GvdeMetni"/>
        <w:rPr>
          <w:lang w:val="en-US"/>
        </w:rPr>
      </w:pPr>
      <w:r w:rsidRPr="00B64FAA">
        <w:rPr>
          <w:lang w:val="en-US"/>
        </w:rPr>
        <w:t xml:space="preserve">To address these critical gaps in the literature, we present </w:t>
      </w:r>
      <w:proofErr w:type="spellStart"/>
      <w:r w:rsidRPr="00B64FAA">
        <w:rPr>
          <w:lang w:val="en-US"/>
        </w:rPr>
        <w:t>TurkmenFST</w:t>
      </w:r>
      <w:proofErr w:type="spellEnd"/>
      <w:r w:rsidRPr="00B64FAA">
        <w:rPr>
          <w:lang w:val="en-US"/>
        </w:rPr>
        <w:t>, an open-source, comprehensive, rule-based morphological analysis and generation system. This study provides a measurable academic contribution to computational linguistics and Turkmen NLP by integrating a lexicon of unprecedented scale with a modern computational engine. The main contributions of this study are as follows:</w:t>
      </w:r>
    </w:p>
    <w:p w14:paraId="28A916D1" w14:textId="77777777" w:rsidR="00B64FAA" w:rsidRPr="00B64FAA" w:rsidRDefault="00B64FAA" w:rsidP="00894158">
      <w:pPr>
        <w:pStyle w:val="GvdeMetni"/>
        <w:numPr>
          <w:ilvl w:val="0"/>
          <w:numId w:val="26"/>
        </w:numPr>
        <w:rPr>
          <w:lang w:val="en-US"/>
        </w:rPr>
      </w:pPr>
      <w:r w:rsidRPr="00B64FAA">
        <w:rPr>
          <w:b/>
          <w:bCs/>
          <w:lang w:val="en-US"/>
        </w:rPr>
        <w:t>Unprecedented Lexicographic Volume:</w:t>
      </w:r>
      <w:r w:rsidRPr="00B64FAA">
        <w:rPr>
          <w:lang w:val="en-US"/>
        </w:rPr>
        <w:t xml:space="preserve"> We compiled and validated a comprehensive lexicon of 32,015 entries (30,154 unique roots) by merging five independent sources, achieving 100% coverage against the official national language portal, enedilim.com.</w:t>
      </w:r>
    </w:p>
    <w:p w14:paraId="79DD1BC0" w14:textId="77777777" w:rsidR="00B64FAA" w:rsidRPr="00B64FAA" w:rsidRDefault="00B64FAA" w:rsidP="00894158">
      <w:pPr>
        <w:pStyle w:val="GvdeMetni"/>
        <w:numPr>
          <w:ilvl w:val="0"/>
          <w:numId w:val="26"/>
        </w:numPr>
        <w:rPr>
          <w:lang w:val="en-US"/>
        </w:rPr>
      </w:pPr>
      <w:r w:rsidRPr="00B64FAA">
        <w:rPr>
          <w:b/>
          <w:bCs/>
          <w:lang w:val="en-US"/>
        </w:rPr>
        <w:t>Advanced Morphophonological Modeling:</w:t>
      </w:r>
      <w:r w:rsidRPr="00B64FAA">
        <w:rPr>
          <w:lang w:val="en-US"/>
        </w:rPr>
        <w:t xml:space="preserve"> We developed a modular FST-inspired engine that dynamically </w:t>
      </w:r>
      <w:proofErr w:type="gramStart"/>
      <w:r w:rsidRPr="00B64FAA">
        <w:rPr>
          <w:lang w:val="en-US"/>
        </w:rPr>
        <w:t>handles</w:t>
      </w:r>
      <w:proofErr w:type="gramEnd"/>
      <w:r w:rsidRPr="00B64FAA">
        <w:rPr>
          <w:lang w:val="en-US"/>
        </w:rPr>
        <w:t xml:space="preserve"> complex sound phenomena, including consonant softening, vowel harmony, and irregular vowel elisions, which are often poorly managed in existing systems.</w:t>
      </w:r>
    </w:p>
    <w:p w14:paraId="327E8E0F" w14:textId="77777777" w:rsidR="00B64FAA" w:rsidRPr="00B64FAA" w:rsidRDefault="00B64FAA" w:rsidP="00894158">
      <w:pPr>
        <w:pStyle w:val="GvdeMetni"/>
        <w:numPr>
          <w:ilvl w:val="0"/>
          <w:numId w:val="26"/>
        </w:numPr>
        <w:rPr>
          <w:lang w:val="en-US"/>
        </w:rPr>
      </w:pPr>
      <w:r w:rsidRPr="00B64FAA">
        <w:rPr>
          <w:b/>
          <w:bCs/>
          <w:lang w:val="en-US"/>
        </w:rPr>
        <w:t>Ambiguity Resolution:</w:t>
      </w:r>
      <w:r w:rsidRPr="00B64FAA">
        <w:rPr>
          <w:lang w:val="en-US"/>
        </w:rPr>
        <w:t xml:space="preserve"> We implemented a novel cross-deduplication algorithm that effectively resolves morphological ambiguity, drastically reducing the false positive rate in downstream applications.</w:t>
      </w:r>
    </w:p>
    <w:p w14:paraId="3C1CB249" w14:textId="77777777" w:rsidR="00B64FAA" w:rsidRPr="00B64FAA" w:rsidRDefault="00B64FAA" w:rsidP="00894158">
      <w:pPr>
        <w:pStyle w:val="GvdeMetni"/>
        <w:numPr>
          <w:ilvl w:val="0"/>
          <w:numId w:val="26"/>
        </w:numPr>
        <w:rPr>
          <w:lang w:val="en-US"/>
        </w:rPr>
      </w:pPr>
      <w:r w:rsidRPr="00B64FAA">
        <w:rPr>
          <w:b/>
          <w:bCs/>
          <w:lang w:val="en-US"/>
        </w:rPr>
        <w:t>Modern Architecture and Accessibility:</w:t>
      </w:r>
      <w:r w:rsidRPr="00B64FAA">
        <w:rPr>
          <w:lang w:val="en-US"/>
        </w:rPr>
        <w:t xml:space="preserve"> The system </w:t>
      </w:r>
      <w:proofErr w:type="gramStart"/>
      <w:r w:rsidRPr="00B64FAA">
        <w:rPr>
          <w:lang w:val="en-US"/>
        </w:rPr>
        <w:t>is built</w:t>
      </w:r>
      <w:proofErr w:type="gramEnd"/>
      <w:r w:rsidRPr="00B64FAA">
        <w:rPr>
          <w:lang w:val="en-US"/>
        </w:rPr>
        <w:t xml:space="preserve"> as a modular Python package equipped with a REST API and a dynamic web interface, ensuring high interoperability and democratizing access to Turkmen language technologies.</w:t>
      </w:r>
    </w:p>
    <w:p w14:paraId="5B84FB04" w14:textId="55A913AB" w:rsidR="009303D9" w:rsidRPr="00894158" w:rsidRDefault="00B64FAA" w:rsidP="00B64FAA">
      <w:pPr>
        <w:pStyle w:val="GvdeMetni"/>
        <w:rPr>
          <w:lang w:val="en-US"/>
        </w:rPr>
      </w:pPr>
      <w:r w:rsidRPr="00B64FAA">
        <w:rPr>
          <w:lang w:val="en-US"/>
        </w:rPr>
        <w:lastRenderedPageBreak/>
        <w:t xml:space="preserve">The remainder of this paper </w:t>
      </w:r>
      <w:proofErr w:type="gramStart"/>
      <w:r w:rsidRPr="00B64FAA">
        <w:rPr>
          <w:lang w:val="en-US"/>
        </w:rPr>
        <w:t>is organized</w:t>
      </w:r>
      <w:proofErr w:type="gramEnd"/>
      <w:r w:rsidRPr="00B64FAA">
        <w:rPr>
          <w:lang w:val="en-US"/>
        </w:rPr>
        <w:t xml:space="preserve"> as follows. Section II reviews related work and the historical context of Turkmen NLP. Section III details the system architecture and morphological rules. Section IV describes the lexicon compilation process and quality assurance. Section V presents the evaluation results. Section VI discusses limitations and future work, and Section VII concludes the pape</w:t>
      </w:r>
      <w:r w:rsidRPr="00894158">
        <w:rPr>
          <w:lang w:val="en-US"/>
        </w:rPr>
        <w:t>r.</w:t>
      </w:r>
    </w:p>
    <w:p w14:paraId="179EA777" w14:textId="44DF38AC" w:rsidR="009303D9" w:rsidRPr="00894158" w:rsidRDefault="00894158" w:rsidP="006B6B66">
      <w:pPr>
        <w:pStyle w:val="Balk1"/>
        <w:rPr>
          <w:noProof w:val="0"/>
        </w:rPr>
      </w:pPr>
      <w:r w:rsidRPr="00894158">
        <w:rPr>
          <w:noProof w:val="0"/>
        </w:rPr>
        <w:t>RELATED WORK</w:t>
      </w:r>
    </w:p>
    <w:p w14:paraId="3233ABB7" w14:textId="18489156" w:rsidR="00894158" w:rsidRPr="00894158" w:rsidRDefault="00894158" w:rsidP="00894158">
      <w:pPr>
        <w:pStyle w:val="GvdeMetni"/>
        <w:rPr>
          <w:lang w:val="en-US"/>
        </w:rPr>
      </w:pPr>
      <w:r w:rsidRPr="00894158">
        <w:rPr>
          <w:lang w:val="en-US"/>
        </w:rPr>
        <w:t xml:space="preserve">Morphological analysis of Turkic languages has historically relied on finite-state architectures due to their bidirectional generation and parsing capabilities, computational efficiency, and proven success in modeling agglutinative </w:t>
      </w:r>
      <w:proofErr w:type="spellStart"/>
      <w:r w:rsidRPr="00894158">
        <w:rPr>
          <w:lang w:val="en-US"/>
        </w:rPr>
        <w:t>morphotactics</w:t>
      </w:r>
      <w:proofErr w:type="spellEnd"/>
      <w:r w:rsidRPr="00894158">
        <w:rPr>
          <w:lang w:val="en-US"/>
        </w:rPr>
        <w:t xml:space="preserve">. In the context of Turkmen, previous academic efforts can </w:t>
      </w:r>
      <w:proofErr w:type="gramStart"/>
      <w:r w:rsidRPr="00894158">
        <w:rPr>
          <w:lang w:val="en-US"/>
        </w:rPr>
        <w:t>be grouped</w:t>
      </w:r>
      <w:proofErr w:type="gramEnd"/>
      <w:r w:rsidRPr="00894158">
        <w:rPr>
          <w:lang w:val="en-US"/>
        </w:rPr>
        <w:t xml:space="preserve"> into two primary waves.</w:t>
      </w:r>
    </w:p>
    <w:p w14:paraId="034F6267" w14:textId="77777777" w:rsidR="00894158" w:rsidRPr="00894158" w:rsidRDefault="00894158" w:rsidP="00894158">
      <w:pPr>
        <w:pStyle w:val="GvdeMetni"/>
        <w:rPr>
          <w:lang w:val="en-US"/>
        </w:rPr>
      </w:pPr>
      <w:r w:rsidRPr="00894158">
        <w:rPr>
          <w:lang w:val="en-US"/>
        </w:rPr>
        <w:t xml:space="preserve">The first major systematic approach </w:t>
      </w:r>
      <w:proofErr w:type="gramStart"/>
      <w:r w:rsidRPr="00894158">
        <w:rPr>
          <w:lang w:val="en-US"/>
        </w:rPr>
        <w:t>was introduced</w:t>
      </w:r>
      <w:proofErr w:type="gramEnd"/>
      <w:r w:rsidRPr="00894158">
        <w:rPr>
          <w:lang w:val="en-US"/>
        </w:rPr>
        <w:t xml:space="preserve"> by </w:t>
      </w:r>
      <w:proofErr w:type="spellStart"/>
      <w:r w:rsidRPr="00894158">
        <w:rPr>
          <w:lang w:val="en-US"/>
        </w:rPr>
        <w:t>Tantuğ</w:t>
      </w:r>
      <w:proofErr w:type="spellEnd"/>
      <w:r w:rsidRPr="00894158">
        <w:rPr>
          <w:lang w:val="en-US"/>
        </w:rPr>
        <w:t xml:space="preserve"> et al. [X], who developed a two-level morphological analyzer using Xerox Finite State Tools (XFST). While foundational, this system </w:t>
      </w:r>
      <w:proofErr w:type="gramStart"/>
      <w:r w:rsidRPr="00894158">
        <w:rPr>
          <w:lang w:val="en-US"/>
        </w:rPr>
        <w:t>was primarily designed</w:t>
      </w:r>
      <w:proofErr w:type="gramEnd"/>
      <w:r w:rsidRPr="00894158">
        <w:rPr>
          <w:lang w:val="en-US"/>
        </w:rPr>
        <w:t xml:space="preserve"> as an intermediate layer for a Turkmen-to-Turkish machine translation framework. Consequently, it prioritized structural intersection with Turkish rather than independent Turkmen morphological phenomena. Furthermore, the system suffered from significant analysis ambiguity, producing an average of 1.55 different morphological parses per input word without built-in disambiguation mechanisms.</w:t>
      </w:r>
    </w:p>
    <w:p w14:paraId="177EB182" w14:textId="77777777" w:rsidR="00894158" w:rsidRPr="00894158" w:rsidRDefault="00894158" w:rsidP="00894158">
      <w:pPr>
        <w:pStyle w:val="GvdeMetni"/>
        <w:rPr>
          <w:lang w:val="en-US"/>
        </w:rPr>
      </w:pPr>
      <w:r w:rsidRPr="00894158">
        <w:rPr>
          <w:lang w:val="en-US"/>
        </w:rPr>
        <w:t xml:space="preserve">The second wave consists of free and open-source models developed under the </w:t>
      </w:r>
      <w:proofErr w:type="spellStart"/>
      <w:r w:rsidRPr="00894158">
        <w:rPr>
          <w:lang w:val="en-US"/>
        </w:rPr>
        <w:t>Apertium</w:t>
      </w:r>
      <w:proofErr w:type="spellEnd"/>
      <w:r w:rsidRPr="00894158">
        <w:rPr>
          <w:lang w:val="en-US"/>
        </w:rPr>
        <w:t xml:space="preserve"> project, utilizing the Helsinki Finite-State Transducer (HFST) framework [Y]. Washington et al. developed the </w:t>
      </w:r>
      <w:proofErr w:type="spellStart"/>
      <w:r w:rsidRPr="00894158">
        <w:rPr>
          <w:lang w:val="en-US"/>
        </w:rPr>
        <w:t>apertium</w:t>
      </w:r>
      <w:proofErr w:type="spellEnd"/>
      <w:r w:rsidRPr="00894158">
        <w:rPr>
          <w:lang w:val="en-US"/>
        </w:rPr>
        <w:t xml:space="preserve">-tuk module, introducing multi-script support. However, despite being a valuable open-source initiative, the lexicon capacity of the Turkmen module remains severely limited compared to other Turkic languages. According to the official project metrics, the module contains only 2,988 stem entries, yielding a naïve corpus coverage of approximately 70.7%. This limited lexicographic volume prevents the analyzer from effectively </w:t>
      </w:r>
      <w:proofErr w:type="gramStart"/>
      <w:r w:rsidRPr="00894158">
        <w:rPr>
          <w:lang w:val="en-US"/>
        </w:rPr>
        <w:t>handling</w:t>
      </w:r>
      <w:proofErr w:type="gramEnd"/>
      <w:r w:rsidRPr="00894158">
        <w:rPr>
          <w:lang w:val="en-US"/>
        </w:rPr>
        <w:t xml:space="preserve"> derived forms, loanwords, and regional variations, perpetuating the low-resource status of the language.</w:t>
      </w:r>
    </w:p>
    <w:p w14:paraId="6E43DD48" w14:textId="7B4444FE" w:rsidR="00894158" w:rsidRDefault="00894158" w:rsidP="00894158">
      <w:pPr>
        <w:pStyle w:val="GvdeMetni"/>
        <w:rPr>
          <w:lang w:val="en-US"/>
        </w:rPr>
      </w:pPr>
      <w:proofErr w:type="spellStart"/>
      <w:r w:rsidRPr="00894158">
        <w:rPr>
          <w:lang w:val="en-US"/>
        </w:rPr>
        <w:t>TurkmenFST</w:t>
      </w:r>
      <w:proofErr w:type="spellEnd"/>
      <w:r w:rsidRPr="00894158">
        <w:rPr>
          <w:lang w:val="en-US"/>
        </w:rPr>
        <w:t xml:space="preserve"> addresses these theoretical and practical limitations by introducing a massive lexicographic foundation combined with an advanced rule-based engine. Table I summarizes the comparison between existing solutions and our proposed system.</w:t>
      </w:r>
    </w:p>
    <w:p w14:paraId="229308C9" w14:textId="77777777" w:rsidR="00BD00EB" w:rsidRPr="00894158" w:rsidRDefault="00BD00EB" w:rsidP="00BD00EB">
      <w:pPr>
        <w:pStyle w:val="tablehead"/>
        <w:jc w:val="both"/>
        <w:rPr>
          <w:noProof w:val="0"/>
        </w:rPr>
      </w:pPr>
      <w:r w:rsidRPr="00894158">
        <w:rPr>
          <w:noProof w:val="0"/>
        </w:rPr>
        <w:t>COMPARISON OF TURKMEN MORPHOLOGICAL ANALYZERS</w:t>
      </w:r>
    </w:p>
    <w:tbl>
      <w:tblPr>
        <w:tblW w:w="243.4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90"/>
        <w:gridCol w:w="1027"/>
        <w:gridCol w:w="1034"/>
        <w:gridCol w:w="1718"/>
      </w:tblGrid>
      <w:tr w:rsidR="00BD00EB" w:rsidRPr="00894158" w14:paraId="270EB452" w14:textId="77777777" w:rsidTr="00812572">
        <w:trPr>
          <w:trHeight w:val="240"/>
          <w:tblHeader/>
          <w:jc w:val="center"/>
        </w:trPr>
        <w:tc>
          <w:tcPr>
            <w:tcW w:w="59.55pt" w:type="dxa"/>
            <w:vMerge w:val="restart"/>
            <w:vAlign w:val="center"/>
          </w:tcPr>
          <w:p w14:paraId="7DC4DC5C" w14:textId="77777777" w:rsidR="00BD00EB" w:rsidRPr="00894158" w:rsidRDefault="00BD00EB" w:rsidP="00C261B2">
            <w:pPr>
              <w:pStyle w:val="tablecolhead"/>
            </w:pPr>
            <w:r>
              <w:t>Project</w:t>
            </w:r>
          </w:p>
        </w:tc>
        <w:tc>
          <w:tcPr>
            <w:tcW w:w="207pt" w:type="dxa"/>
            <w:gridSpan w:val="3"/>
            <w:vAlign w:val="center"/>
          </w:tcPr>
          <w:p w14:paraId="0446B15B" w14:textId="77777777" w:rsidR="00BD00EB" w:rsidRPr="00894158" w:rsidRDefault="00BD00EB" w:rsidP="00C261B2">
            <w:pPr>
              <w:pStyle w:val="tablecolhead"/>
            </w:pPr>
            <w:r w:rsidRPr="00894158">
              <w:t>Comparison Metrics</w:t>
            </w:r>
          </w:p>
        </w:tc>
      </w:tr>
      <w:tr w:rsidR="00812572" w:rsidRPr="00894158" w14:paraId="7DE3CBA3" w14:textId="77777777" w:rsidTr="00812572">
        <w:trPr>
          <w:trHeight w:val="240"/>
          <w:tblHeader/>
          <w:jc w:val="center"/>
        </w:trPr>
        <w:tc>
          <w:tcPr>
            <w:tcW w:w="59.55pt" w:type="dxa"/>
            <w:vMerge/>
          </w:tcPr>
          <w:p w14:paraId="7A287378" w14:textId="77777777" w:rsidR="00BD00EB" w:rsidRPr="00894158" w:rsidRDefault="00BD00EB" w:rsidP="00C261B2">
            <w:pPr>
              <w:rPr>
                <w:sz w:val="16"/>
                <w:szCs w:val="16"/>
              </w:rPr>
            </w:pPr>
          </w:p>
        </w:tc>
        <w:tc>
          <w:tcPr>
            <w:tcW w:w="56pt" w:type="dxa"/>
            <w:vAlign w:val="center"/>
          </w:tcPr>
          <w:p w14:paraId="7CE2BFF2" w14:textId="77777777" w:rsidR="00BD00EB" w:rsidRPr="00894158" w:rsidRDefault="00BD00EB" w:rsidP="00C261B2">
            <w:pPr>
              <w:pStyle w:val="tablecolsubhead"/>
            </w:pPr>
            <w:r w:rsidRPr="00894158">
              <w:t>Infrastructure</w:t>
            </w:r>
          </w:p>
        </w:tc>
        <w:tc>
          <w:tcPr>
            <w:tcW w:w="56.40pt" w:type="dxa"/>
            <w:vAlign w:val="center"/>
          </w:tcPr>
          <w:p w14:paraId="21EAA2C6" w14:textId="77777777" w:rsidR="00BD00EB" w:rsidRPr="00894158" w:rsidRDefault="00BD00EB" w:rsidP="00C261B2">
            <w:pPr>
              <w:pStyle w:val="tablecolsubhead"/>
            </w:pPr>
            <w:r w:rsidRPr="00894158">
              <w:t>Lexicon Volume</w:t>
            </w:r>
          </w:p>
        </w:tc>
        <w:tc>
          <w:tcPr>
            <w:tcW w:w="94.60pt" w:type="dxa"/>
            <w:vAlign w:val="center"/>
          </w:tcPr>
          <w:p w14:paraId="41734325" w14:textId="77777777" w:rsidR="00BD00EB" w:rsidRPr="00894158" w:rsidRDefault="00BD00EB" w:rsidP="00C261B2">
            <w:pPr>
              <w:pStyle w:val="tablecolsubhead"/>
            </w:pPr>
            <w:r w:rsidRPr="00894158">
              <w:t>Coverage &amp; Limitations</w:t>
            </w:r>
          </w:p>
        </w:tc>
      </w:tr>
      <w:tr w:rsidR="00812572" w:rsidRPr="00894158" w14:paraId="659BC76C" w14:textId="77777777" w:rsidTr="00812572">
        <w:trPr>
          <w:trHeight w:val="320"/>
          <w:jc w:val="center"/>
        </w:trPr>
        <w:tc>
          <w:tcPr>
            <w:tcW w:w="59.55pt" w:type="dxa"/>
            <w:vAlign w:val="center"/>
          </w:tcPr>
          <w:p w14:paraId="27082D51" w14:textId="77777777" w:rsidR="00BD00EB" w:rsidRPr="00894158" w:rsidRDefault="00BD00EB" w:rsidP="00C261B2">
            <w:pPr>
              <w:pStyle w:val="tablecopy"/>
              <w:rPr>
                <w:noProof w:val="0"/>
                <w:sz w:val="8"/>
                <w:szCs w:val="8"/>
              </w:rPr>
            </w:pPr>
            <w:proofErr w:type="spellStart"/>
            <w:r w:rsidRPr="00894158">
              <w:rPr>
                <w:noProof w:val="0"/>
              </w:rPr>
              <w:t>Tantuğ</w:t>
            </w:r>
            <w:proofErr w:type="spellEnd"/>
            <w:r w:rsidRPr="00894158">
              <w:rPr>
                <w:noProof w:val="0"/>
              </w:rPr>
              <w:t xml:space="preserve"> et al. [X]</w:t>
            </w:r>
          </w:p>
        </w:tc>
        <w:tc>
          <w:tcPr>
            <w:tcW w:w="56pt" w:type="dxa"/>
            <w:vAlign w:val="center"/>
          </w:tcPr>
          <w:p w14:paraId="7FBF5510" w14:textId="77777777" w:rsidR="00BD00EB" w:rsidRPr="00894158" w:rsidRDefault="00BD00EB" w:rsidP="00BD00EB">
            <w:pPr>
              <w:pStyle w:val="tablecopy"/>
              <w:jc w:val="center"/>
              <w:rPr>
                <w:noProof w:val="0"/>
              </w:rPr>
            </w:pPr>
            <w:r w:rsidRPr="00894158">
              <w:rPr>
                <w:noProof w:val="0"/>
              </w:rPr>
              <w:t>XFST</w:t>
            </w:r>
          </w:p>
        </w:tc>
        <w:tc>
          <w:tcPr>
            <w:tcW w:w="56.40pt" w:type="dxa"/>
            <w:vAlign w:val="center"/>
          </w:tcPr>
          <w:p w14:paraId="6A2F4271" w14:textId="77777777" w:rsidR="00BD00EB" w:rsidRPr="00894158" w:rsidRDefault="00BD00EB" w:rsidP="00C261B2">
            <w:pPr>
              <w:rPr>
                <w:sz w:val="16"/>
                <w:szCs w:val="16"/>
              </w:rPr>
            </w:pPr>
            <w:r w:rsidRPr="00894158">
              <w:rPr>
                <w:sz w:val="16"/>
                <w:szCs w:val="16"/>
              </w:rPr>
              <w:t>Limited</w:t>
            </w:r>
          </w:p>
        </w:tc>
        <w:tc>
          <w:tcPr>
            <w:tcW w:w="94.60pt" w:type="dxa"/>
            <w:vAlign w:val="center"/>
          </w:tcPr>
          <w:p w14:paraId="3214DE2A" w14:textId="77777777" w:rsidR="00BD00EB" w:rsidRPr="00894158" w:rsidRDefault="00BD00EB" w:rsidP="00C261B2">
            <w:pPr>
              <w:rPr>
                <w:sz w:val="16"/>
                <w:szCs w:val="16"/>
              </w:rPr>
            </w:pPr>
            <w:r w:rsidRPr="00894158">
              <w:rPr>
                <w:sz w:val="16"/>
                <w:szCs w:val="16"/>
              </w:rPr>
              <w:t>~1.55 ambiguity rate per word; MT-dependent design.</w:t>
            </w:r>
          </w:p>
        </w:tc>
      </w:tr>
      <w:tr w:rsidR="00BD00EB" w:rsidRPr="00894158" w14:paraId="602888E2" w14:textId="77777777" w:rsidTr="00812572">
        <w:trPr>
          <w:trHeight w:val="320"/>
          <w:jc w:val="center"/>
        </w:trPr>
        <w:tc>
          <w:tcPr>
            <w:tcW w:w="59.55pt" w:type="dxa"/>
            <w:vAlign w:val="center"/>
          </w:tcPr>
          <w:p w14:paraId="243E7618" w14:textId="77777777" w:rsidR="00BD00EB" w:rsidRPr="00894158" w:rsidRDefault="00BD00EB" w:rsidP="00C261B2">
            <w:pPr>
              <w:pStyle w:val="tablecopy"/>
              <w:rPr>
                <w:noProof w:val="0"/>
              </w:rPr>
            </w:pPr>
            <w:proofErr w:type="spellStart"/>
            <w:r w:rsidRPr="00894158">
              <w:rPr>
                <w:noProof w:val="0"/>
              </w:rPr>
              <w:t>Apertium</w:t>
            </w:r>
            <w:proofErr w:type="spellEnd"/>
            <w:r w:rsidRPr="00894158">
              <w:rPr>
                <w:noProof w:val="0"/>
              </w:rPr>
              <w:t xml:space="preserve"> [Y]</w:t>
            </w:r>
          </w:p>
        </w:tc>
        <w:tc>
          <w:tcPr>
            <w:tcW w:w="56pt" w:type="dxa"/>
            <w:vAlign w:val="center"/>
          </w:tcPr>
          <w:p w14:paraId="0B4533DD" w14:textId="77777777" w:rsidR="00BD00EB" w:rsidRPr="00894158" w:rsidRDefault="00BD00EB" w:rsidP="00BD00EB">
            <w:pPr>
              <w:pStyle w:val="tablecopy"/>
              <w:jc w:val="center"/>
              <w:rPr>
                <w:noProof w:val="0"/>
              </w:rPr>
            </w:pPr>
            <w:r w:rsidRPr="00894158">
              <w:rPr>
                <w:noProof w:val="0"/>
              </w:rPr>
              <w:t>HFST</w:t>
            </w:r>
          </w:p>
        </w:tc>
        <w:tc>
          <w:tcPr>
            <w:tcW w:w="56.40pt" w:type="dxa"/>
            <w:vAlign w:val="center"/>
          </w:tcPr>
          <w:p w14:paraId="78E36126" w14:textId="77777777" w:rsidR="00BD00EB" w:rsidRPr="00894158" w:rsidRDefault="00BD00EB" w:rsidP="00C261B2">
            <w:pPr>
              <w:rPr>
                <w:sz w:val="16"/>
                <w:szCs w:val="16"/>
              </w:rPr>
            </w:pPr>
            <w:r w:rsidRPr="00894158">
              <w:rPr>
                <w:sz w:val="16"/>
                <w:szCs w:val="16"/>
              </w:rPr>
              <w:t>2,988 stems</w:t>
            </w:r>
          </w:p>
        </w:tc>
        <w:tc>
          <w:tcPr>
            <w:tcW w:w="94.60pt" w:type="dxa"/>
            <w:vAlign w:val="center"/>
          </w:tcPr>
          <w:p w14:paraId="4612F407" w14:textId="77777777" w:rsidR="00BD00EB" w:rsidRPr="00894158" w:rsidRDefault="00BD00EB" w:rsidP="00C261B2">
            <w:pPr>
              <w:rPr>
                <w:sz w:val="16"/>
                <w:szCs w:val="16"/>
              </w:rPr>
            </w:pPr>
            <w:r w:rsidRPr="00894158">
              <w:rPr>
                <w:sz w:val="16"/>
                <w:szCs w:val="16"/>
              </w:rPr>
              <w:t>~70.7% naive coverage; limited derivation support.</w:t>
            </w:r>
          </w:p>
        </w:tc>
      </w:tr>
      <w:tr w:rsidR="00BD00EB" w:rsidRPr="00894158" w14:paraId="7122CF9A" w14:textId="77777777" w:rsidTr="00812572">
        <w:trPr>
          <w:trHeight w:val="522"/>
          <w:jc w:val="center"/>
        </w:trPr>
        <w:tc>
          <w:tcPr>
            <w:tcW w:w="59.55pt" w:type="dxa"/>
            <w:vAlign w:val="center"/>
          </w:tcPr>
          <w:p w14:paraId="0E1825DD" w14:textId="77777777" w:rsidR="00BD00EB" w:rsidRPr="00894158" w:rsidRDefault="00BD00EB" w:rsidP="00C261B2">
            <w:pPr>
              <w:pStyle w:val="tablecopy"/>
              <w:rPr>
                <w:noProof w:val="0"/>
              </w:rPr>
            </w:pPr>
            <w:proofErr w:type="spellStart"/>
            <w:r w:rsidRPr="00894158">
              <w:rPr>
                <w:noProof w:val="0"/>
              </w:rPr>
              <w:t>TurkmenFST</w:t>
            </w:r>
            <w:proofErr w:type="spellEnd"/>
            <w:r w:rsidRPr="00894158">
              <w:rPr>
                <w:noProof w:val="0"/>
              </w:rPr>
              <w:t xml:space="preserve"> (Ours)</w:t>
            </w:r>
          </w:p>
        </w:tc>
        <w:tc>
          <w:tcPr>
            <w:tcW w:w="56pt" w:type="dxa"/>
            <w:vAlign w:val="center"/>
          </w:tcPr>
          <w:p w14:paraId="4F714801" w14:textId="77777777" w:rsidR="00BD00EB" w:rsidRPr="00894158" w:rsidRDefault="00BD00EB" w:rsidP="00BD00EB">
            <w:pPr>
              <w:pStyle w:val="tablecopy"/>
              <w:jc w:val="center"/>
              <w:rPr>
                <w:noProof w:val="0"/>
              </w:rPr>
            </w:pPr>
            <w:r w:rsidRPr="00894158">
              <w:rPr>
                <w:noProof w:val="0"/>
              </w:rPr>
              <w:t>Python FST</w:t>
            </w:r>
          </w:p>
        </w:tc>
        <w:tc>
          <w:tcPr>
            <w:tcW w:w="56.40pt" w:type="dxa"/>
            <w:vAlign w:val="center"/>
          </w:tcPr>
          <w:p w14:paraId="47E43B75" w14:textId="77777777" w:rsidR="00BD00EB" w:rsidRPr="00894158" w:rsidRDefault="00BD00EB" w:rsidP="00C261B2">
            <w:pPr>
              <w:rPr>
                <w:sz w:val="16"/>
                <w:szCs w:val="16"/>
              </w:rPr>
            </w:pPr>
            <w:r w:rsidRPr="00894158">
              <w:rPr>
                <w:sz w:val="16"/>
                <w:szCs w:val="16"/>
              </w:rPr>
              <w:t>32,015 stems</w:t>
            </w:r>
          </w:p>
        </w:tc>
        <w:tc>
          <w:tcPr>
            <w:tcW w:w="94.60pt" w:type="dxa"/>
            <w:vAlign w:val="center"/>
          </w:tcPr>
          <w:p w14:paraId="19C9E354" w14:textId="77777777" w:rsidR="00BD00EB" w:rsidRPr="00894158" w:rsidRDefault="00BD00EB" w:rsidP="00C261B2">
            <w:pPr>
              <w:rPr>
                <w:sz w:val="16"/>
                <w:szCs w:val="16"/>
              </w:rPr>
            </w:pPr>
            <w:r w:rsidRPr="00894158">
              <w:rPr>
                <w:sz w:val="16"/>
                <w:szCs w:val="16"/>
              </w:rPr>
              <w:t>100% reference coverage; cross-deduplication; API.</w:t>
            </w:r>
          </w:p>
        </w:tc>
      </w:tr>
    </w:tbl>
    <w:p w14:paraId="79B446B1" w14:textId="77777777" w:rsidR="00894158" w:rsidRPr="00894158" w:rsidRDefault="00894158" w:rsidP="00894158">
      <w:pPr>
        <w:pStyle w:val="GvdeMetni"/>
        <w:rPr>
          <w:lang w:val="en-US"/>
        </w:rPr>
      </w:pPr>
    </w:p>
    <w:p w14:paraId="17F150FC" w14:textId="7811D6CF" w:rsidR="009303D9" w:rsidRPr="00894158" w:rsidRDefault="0074453D" w:rsidP="006B6B66">
      <w:pPr>
        <w:pStyle w:val="Balk1"/>
        <w:rPr>
          <w:noProof w:val="0"/>
        </w:rPr>
      </w:pPr>
      <w:r>
        <w:rPr>
          <w:noProof w:val="0"/>
        </w:rPr>
        <w:t>SYSTEM ARCHITECTURE AND MORPHOLOGICAL RULES</w:t>
      </w:r>
    </w:p>
    <w:p w14:paraId="1FBC9C4E" w14:textId="5D05B3DB" w:rsidR="00D7522C" w:rsidRDefault="0074453D" w:rsidP="00E7596C">
      <w:pPr>
        <w:pStyle w:val="GvdeMetni"/>
        <w:rPr>
          <w:lang w:val="en-US"/>
        </w:rPr>
      </w:pPr>
      <w:proofErr w:type="spellStart"/>
      <w:r w:rsidRPr="0074453D">
        <w:rPr>
          <w:lang w:val="en-US"/>
        </w:rPr>
        <w:t>TurkmenFST</w:t>
      </w:r>
      <w:proofErr w:type="spellEnd"/>
      <w:r w:rsidRPr="0074453D">
        <w:rPr>
          <w:lang w:val="en-US"/>
        </w:rPr>
        <w:t xml:space="preserve"> </w:t>
      </w:r>
      <w:proofErr w:type="gramStart"/>
      <w:r w:rsidRPr="0074453D">
        <w:rPr>
          <w:lang w:val="en-US"/>
        </w:rPr>
        <w:t>is constructed</w:t>
      </w:r>
      <w:proofErr w:type="gramEnd"/>
      <w:r w:rsidRPr="0074453D">
        <w:rPr>
          <w:lang w:val="en-US"/>
        </w:rPr>
        <w:t xml:space="preserve"> upon a decoupled, Python-based architecture comprising five core modules: phonology, lexicon, </w:t>
      </w:r>
      <w:proofErr w:type="spellStart"/>
      <w:r w:rsidRPr="0074453D">
        <w:rPr>
          <w:lang w:val="en-US"/>
        </w:rPr>
        <w:t>morphotactics</w:t>
      </w:r>
      <w:proofErr w:type="spellEnd"/>
      <w:r w:rsidRPr="0074453D">
        <w:rPr>
          <w:lang w:val="en-US"/>
        </w:rPr>
        <w:t>, synthesis (generator), and analysis. This modular design separates rule definition from execution, allowing independent testing and high maintainability.</w:t>
      </w:r>
    </w:p>
    <w:p w14:paraId="22E1FBEF" w14:textId="6047E017" w:rsidR="00D318A2" w:rsidRPr="00894158" w:rsidRDefault="00D318A2" w:rsidP="00E7596C">
      <w:pPr>
        <w:pStyle w:val="GvdeMetni"/>
        <w:rPr>
          <w:lang w:val="en-US"/>
        </w:rPr>
      </w:pPr>
      <w:r>
        <w:rPr>
          <w:noProof/>
        </w:rPr>
        <w:drawing>
          <wp:inline distT="0" distB="0" distL="0" distR="0" wp14:anchorId="4A9545C1" wp14:editId="345FABA0">
            <wp:extent cx="2822629" cy="2990850"/>
            <wp:effectExtent l="0" t="0" r="0" b="0"/>
            <wp:docPr id="1238346972" name="Resim 2" descr="metin, ekran görüntüsü, diyagram, çizgi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8346972" name="Resim 2" descr="metin, ekran görüntüsü, diyagram, çizgi içeren bir resim&#10;&#10;Yapay zeka tarafından oluşturulmuş içerik yanlış olabili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608" cy="3007782"/>
                    </a:xfrm>
                    <a:prstGeom prst="rect">
                      <a:avLst/>
                    </a:prstGeom>
                    <a:noFill/>
                    <a:ln>
                      <a:noFill/>
                    </a:ln>
                  </pic:spPr>
                </pic:pic>
              </a:graphicData>
            </a:graphic>
          </wp:inline>
        </w:drawing>
      </w:r>
    </w:p>
    <w:p w14:paraId="22217789" w14:textId="7EFFC45F" w:rsidR="009303D9" w:rsidRPr="00894158" w:rsidRDefault="0074453D" w:rsidP="00ED0149">
      <w:pPr>
        <w:pStyle w:val="Balk2"/>
        <w:rPr>
          <w:noProof w:val="0"/>
        </w:rPr>
      </w:pPr>
      <w:r w:rsidRPr="0074453D">
        <w:rPr>
          <w:noProof w:val="0"/>
        </w:rPr>
        <w:t>Phonological Modeling</w:t>
      </w:r>
    </w:p>
    <w:p w14:paraId="758286B6" w14:textId="143D7149" w:rsidR="0074453D" w:rsidRPr="0074453D" w:rsidRDefault="0074453D" w:rsidP="0074453D">
      <w:pPr>
        <w:pStyle w:val="GvdeMetni"/>
        <w:rPr>
          <w:lang w:val="tr-TR"/>
        </w:rPr>
      </w:pPr>
      <w:proofErr w:type="spellStart"/>
      <w:r w:rsidRPr="0074453D">
        <w:rPr>
          <w:lang w:val="tr-TR"/>
        </w:rPr>
        <w:t>The</w:t>
      </w:r>
      <w:proofErr w:type="spellEnd"/>
      <w:r w:rsidRPr="0074453D">
        <w:rPr>
          <w:lang w:val="tr-TR"/>
        </w:rPr>
        <w:t xml:space="preserve"> </w:t>
      </w:r>
      <w:proofErr w:type="spellStart"/>
      <w:r w:rsidRPr="0074453D">
        <w:rPr>
          <w:lang w:val="tr-TR"/>
        </w:rPr>
        <w:t>phonology</w:t>
      </w:r>
      <w:proofErr w:type="spellEnd"/>
      <w:r w:rsidRPr="0074453D">
        <w:rPr>
          <w:lang w:val="tr-TR"/>
        </w:rPr>
        <w:t xml:space="preserve"> </w:t>
      </w:r>
      <w:proofErr w:type="spellStart"/>
      <w:r w:rsidRPr="0074453D">
        <w:rPr>
          <w:lang w:val="tr-TR"/>
        </w:rPr>
        <w:t>module</w:t>
      </w:r>
      <w:proofErr w:type="spellEnd"/>
      <w:r w:rsidRPr="0074453D">
        <w:rPr>
          <w:lang w:val="tr-TR"/>
        </w:rPr>
        <w:t xml:space="preserve"> </w:t>
      </w:r>
      <w:proofErr w:type="spellStart"/>
      <w:r w:rsidRPr="0074453D">
        <w:rPr>
          <w:lang w:val="tr-TR"/>
        </w:rPr>
        <w:t>operates</w:t>
      </w:r>
      <w:proofErr w:type="spellEnd"/>
      <w:r w:rsidRPr="0074453D">
        <w:rPr>
          <w:lang w:val="tr-TR"/>
        </w:rPr>
        <w:t xml:space="preserve"> as a </w:t>
      </w:r>
      <w:proofErr w:type="spellStart"/>
      <w:r w:rsidRPr="0074453D">
        <w:rPr>
          <w:lang w:val="tr-TR"/>
        </w:rPr>
        <w:t>stateless</w:t>
      </w:r>
      <w:proofErr w:type="spellEnd"/>
      <w:r w:rsidRPr="0074453D">
        <w:rPr>
          <w:lang w:val="tr-TR"/>
        </w:rPr>
        <w:t xml:space="preserve"> </w:t>
      </w:r>
      <w:proofErr w:type="spellStart"/>
      <w:r w:rsidRPr="0074453D">
        <w:rPr>
          <w:lang w:val="tr-TR"/>
        </w:rPr>
        <w:t>collection</w:t>
      </w:r>
      <w:proofErr w:type="spellEnd"/>
      <w:r w:rsidRPr="0074453D">
        <w:rPr>
          <w:lang w:val="tr-TR"/>
        </w:rPr>
        <w:t xml:space="preserve"> of </w:t>
      </w:r>
      <w:proofErr w:type="spellStart"/>
      <w:r w:rsidRPr="0074453D">
        <w:rPr>
          <w:lang w:val="tr-TR"/>
        </w:rPr>
        <w:t>pure</w:t>
      </w:r>
      <w:proofErr w:type="spellEnd"/>
      <w:r w:rsidRPr="0074453D">
        <w:rPr>
          <w:lang w:val="tr-TR"/>
        </w:rPr>
        <w:t xml:space="preserve"> </w:t>
      </w:r>
      <w:proofErr w:type="spellStart"/>
      <w:r w:rsidRPr="0074453D">
        <w:rPr>
          <w:lang w:val="tr-TR"/>
        </w:rPr>
        <w:t>functions</w:t>
      </w:r>
      <w:proofErr w:type="spellEnd"/>
      <w:r w:rsidRPr="0074453D">
        <w:rPr>
          <w:lang w:val="tr-TR"/>
        </w:rPr>
        <w:t xml:space="preserve"> </w:t>
      </w:r>
      <w:proofErr w:type="spellStart"/>
      <w:r w:rsidRPr="0074453D">
        <w:rPr>
          <w:lang w:val="tr-TR"/>
        </w:rPr>
        <w:t>that</w:t>
      </w:r>
      <w:proofErr w:type="spellEnd"/>
      <w:r w:rsidRPr="0074453D">
        <w:rPr>
          <w:lang w:val="tr-TR"/>
        </w:rPr>
        <w:t xml:space="preserve"> </w:t>
      </w:r>
      <w:proofErr w:type="spellStart"/>
      <w:r w:rsidRPr="0074453D">
        <w:rPr>
          <w:lang w:val="tr-TR"/>
        </w:rPr>
        <w:t>formally</w:t>
      </w:r>
      <w:proofErr w:type="spellEnd"/>
      <w:r w:rsidRPr="0074453D">
        <w:rPr>
          <w:lang w:val="tr-TR"/>
        </w:rPr>
        <w:t xml:space="preserve"> define </w:t>
      </w:r>
      <w:proofErr w:type="spellStart"/>
      <w:r w:rsidRPr="0074453D">
        <w:rPr>
          <w:lang w:val="tr-TR"/>
        </w:rPr>
        <w:t>Turkmen</w:t>
      </w:r>
      <w:proofErr w:type="spellEnd"/>
      <w:r w:rsidRPr="0074453D">
        <w:rPr>
          <w:lang w:val="tr-TR"/>
        </w:rPr>
        <w:t xml:space="preserve"> </w:t>
      </w:r>
      <w:proofErr w:type="spellStart"/>
      <w:r w:rsidRPr="0074453D">
        <w:rPr>
          <w:lang w:val="tr-TR"/>
        </w:rPr>
        <w:t>morphophonological</w:t>
      </w:r>
      <w:proofErr w:type="spellEnd"/>
      <w:r w:rsidRPr="0074453D">
        <w:rPr>
          <w:lang w:val="tr-TR"/>
        </w:rPr>
        <w:t xml:space="preserve"> </w:t>
      </w:r>
      <w:proofErr w:type="spellStart"/>
      <w:r w:rsidRPr="0074453D">
        <w:rPr>
          <w:lang w:val="tr-TR"/>
        </w:rPr>
        <w:t>rules</w:t>
      </w:r>
      <w:proofErr w:type="spellEnd"/>
      <w:r w:rsidRPr="0074453D">
        <w:rPr>
          <w:lang w:val="tr-TR"/>
        </w:rPr>
        <w:t>.</w:t>
      </w:r>
    </w:p>
    <w:p w14:paraId="2B76E650" w14:textId="77777777" w:rsidR="0074453D" w:rsidRPr="0074453D" w:rsidRDefault="0074453D" w:rsidP="0074453D">
      <w:pPr>
        <w:pStyle w:val="GvdeMetni"/>
        <w:numPr>
          <w:ilvl w:val="0"/>
          <w:numId w:val="27"/>
        </w:numPr>
        <w:ind w:start="28.90pt" w:hanging="14.45pt"/>
        <w:rPr>
          <w:lang w:val="tr-TR"/>
        </w:rPr>
      </w:pPr>
      <w:proofErr w:type="spellStart"/>
      <w:r w:rsidRPr="0074453D">
        <w:rPr>
          <w:b/>
          <w:bCs/>
          <w:lang w:val="tr-TR"/>
        </w:rPr>
        <w:t>Vowel</w:t>
      </w:r>
      <w:proofErr w:type="spellEnd"/>
      <w:r w:rsidRPr="0074453D">
        <w:rPr>
          <w:b/>
          <w:bCs/>
          <w:lang w:val="tr-TR"/>
        </w:rPr>
        <w:t xml:space="preserve"> </w:t>
      </w:r>
      <w:proofErr w:type="spellStart"/>
      <w:r w:rsidRPr="0074453D">
        <w:rPr>
          <w:b/>
          <w:bCs/>
          <w:lang w:val="tr-TR"/>
        </w:rPr>
        <w:t>Harmony</w:t>
      </w:r>
      <w:proofErr w:type="spellEnd"/>
      <w:r w:rsidRPr="0074453D">
        <w:rPr>
          <w:b/>
          <w:bCs/>
          <w:lang w:val="tr-TR"/>
        </w:rPr>
        <w:t>:</w:t>
      </w:r>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system</w:t>
      </w:r>
      <w:proofErr w:type="spellEnd"/>
      <w:r w:rsidRPr="0074453D">
        <w:rPr>
          <w:lang w:val="tr-TR"/>
        </w:rPr>
        <w:t xml:space="preserve"> </w:t>
      </w:r>
      <w:proofErr w:type="spellStart"/>
      <w:r w:rsidRPr="0074453D">
        <w:rPr>
          <w:lang w:val="tr-TR"/>
        </w:rPr>
        <w:t>dynamically</w:t>
      </w:r>
      <w:proofErr w:type="spellEnd"/>
      <w:r w:rsidRPr="0074453D">
        <w:rPr>
          <w:lang w:val="tr-TR"/>
        </w:rPr>
        <w:t xml:space="preserve"> </w:t>
      </w:r>
      <w:proofErr w:type="spellStart"/>
      <w:r w:rsidRPr="0074453D">
        <w:rPr>
          <w:lang w:val="tr-TR"/>
        </w:rPr>
        <w:t>classifies</w:t>
      </w:r>
      <w:proofErr w:type="spellEnd"/>
      <w:r w:rsidRPr="0074453D">
        <w:rPr>
          <w:lang w:val="tr-TR"/>
        </w:rPr>
        <w:t xml:space="preserve"> </w:t>
      </w:r>
      <w:proofErr w:type="spellStart"/>
      <w:r w:rsidRPr="0074453D">
        <w:rPr>
          <w:lang w:val="tr-TR"/>
        </w:rPr>
        <w:t>stems</w:t>
      </w:r>
      <w:proofErr w:type="spellEnd"/>
      <w:r w:rsidRPr="0074453D">
        <w:rPr>
          <w:lang w:val="tr-TR"/>
        </w:rPr>
        <w:t xml:space="preserve"> </w:t>
      </w:r>
      <w:proofErr w:type="spellStart"/>
      <w:r w:rsidRPr="0074453D">
        <w:rPr>
          <w:lang w:val="tr-TR"/>
        </w:rPr>
        <w:t>into</w:t>
      </w:r>
      <w:proofErr w:type="spellEnd"/>
      <w:r w:rsidRPr="0074453D">
        <w:rPr>
          <w:lang w:val="tr-TR"/>
        </w:rPr>
        <w:t xml:space="preserve"> </w:t>
      </w:r>
      <w:proofErr w:type="spellStart"/>
      <w:r w:rsidRPr="0074453D">
        <w:rPr>
          <w:lang w:val="tr-TR"/>
        </w:rPr>
        <w:t>back</w:t>
      </w:r>
      <w:proofErr w:type="spellEnd"/>
      <w:r w:rsidRPr="0074453D">
        <w:rPr>
          <w:lang w:val="tr-TR"/>
        </w:rPr>
        <w:t xml:space="preserve"> (</w:t>
      </w:r>
      <w:proofErr w:type="spellStart"/>
      <w:r w:rsidRPr="0074453D">
        <w:rPr>
          <w:i/>
          <w:iCs/>
          <w:lang w:val="tr-TR"/>
        </w:rPr>
        <w:t>yogyn</w:t>
      </w:r>
      <w:proofErr w:type="spellEnd"/>
      <w:r w:rsidRPr="0074453D">
        <w:rPr>
          <w:lang w:val="tr-TR"/>
        </w:rPr>
        <w:t xml:space="preserve">: a, o, u, y) </w:t>
      </w:r>
      <w:proofErr w:type="spellStart"/>
      <w:r w:rsidRPr="0074453D">
        <w:rPr>
          <w:lang w:val="tr-TR"/>
        </w:rPr>
        <w:t>and</w:t>
      </w:r>
      <w:proofErr w:type="spellEnd"/>
      <w:r w:rsidRPr="0074453D">
        <w:rPr>
          <w:lang w:val="tr-TR"/>
        </w:rPr>
        <w:t xml:space="preserve"> </w:t>
      </w:r>
      <w:proofErr w:type="spellStart"/>
      <w:r w:rsidRPr="0074453D">
        <w:rPr>
          <w:lang w:val="tr-TR"/>
        </w:rPr>
        <w:t>front</w:t>
      </w:r>
      <w:proofErr w:type="spellEnd"/>
      <w:r w:rsidRPr="0074453D">
        <w:rPr>
          <w:lang w:val="tr-TR"/>
        </w:rPr>
        <w:t xml:space="preserve"> (</w:t>
      </w:r>
      <w:r w:rsidRPr="0074453D">
        <w:rPr>
          <w:i/>
          <w:iCs/>
          <w:lang w:val="tr-TR"/>
        </w:rPr>
        <w:t>ince</w:t>
      </w:r>
      <w:r w:rsidRPr="0074453D">
        <w:rPr>
          <w:lang w:val="tr-TR"/>
        </w:rPr>
        <w:t xml:space="preserve">: e, ä, ö, i, ü) </w:t>
      </w:r>
      <w:proofErr w:type="spellStart"/>
      <w:r w:rsidRPr="0074453D">
        <w:rPr>
          <w:lang w:val="tr-TR"/>
        </w:rPr>
        <w:t>vowels</w:t>
      </w:r>
      <w:proofErr w:type="spellEnd"/>
      <w:r w:rsidRPr="0074453D">
        <w:rPr>
          <w:lang w:val="tr-TR"/>
        </w:rPr>
        <w:t xml:space="preserve">. </w:t>
      </w:r>
      <w:proofErr w:type="spellStart"/>
      <w:r w:rsidRPr="0074453D">
        <w:rPr>
          <w:lang w:val="tr-TR"/>
        </w:rPr>
        <w:t>It</w:t>
      </w:r>
      <w:proofErr w:type="spellEnd"/>
      <w:r w:rsidRPr="0074453D">
        <w:rPr>
          <w:lang w:val="tr-TR"/>
        </w:rPr>
        <w:t xml:space="preserve"> </w:t>
      </w:r>
      <w:proofErr w:type="spellStart"/>
      <w:r w:rsidRPr="0074453D">
        <w:rPr>
          <w:lang w:val="tr-TR"/>
        </w:rPr>
        <w:t>also</w:t>
      </w:r>
      <w:proofErr w:type="spellEnd"/>
      <w:r w:rsidRPr="0074453D">
        <w:rPr>
          <w:lang w:val="tr-TR"/>
        </w:rPr>
        <w:t xml:space="preserve"> </w:t>
      </w:r>
      <w:proofErr w:type="spellStart"/>
      <w:r w:rsidRPr="0074453D">
        <w:rPr>
          <w:lang w:val="tr-TR"/>
        </w:rPr>
        <w:t>enforces</w:t>
      </w:r>
      <w:proofErr w:type="spellEnd"/>
      <w:r w:rsidRPr="0074453D">
        <w:rPr>
          <w:lang w:val="tr-TR"/>
        </w:rPr>
        <w:t xml:space="preserve"> </w:t>
      </w:r>
      <w:proofErr w:type="spellStart"/>
      <w:r w:rsidRPr="0074453D">
        <w:rPr>
          <w:lang w:val="tr-TR"/>
        </w:rPr>
        <w:t>labial</w:t>
      </w:r>
      <w:proofErr w:type="spellEnd"/>
      <w:r w:rsidRPr="0074453D">
        <w:rPr>
          <w:lang w:val="tr-TR"/>
        </w:rPr>
        <w:t xml:space="preserve"> </w:t>
      </w:r>
      <w:proofErr w:type="spellStart"/>
      <w:r w:rsidRPr="0074453D">
        <w:rPr>
          <w:lang w:val="tr-TR"/>
        </w:rPr>
        <w:t>harmony</w:t>
      </w:r>
      <w:proofErr w:type="spellEnd"/>
      <w:r w:rsidRPr="0074453D">
        <w:rPr>
          <w:lang w:val="tr-TR"/>
        </w:rPr>
        <w:t xml:space="preserve"> (</w:t>
      </w:r>
      <w:proofErr w:type="spellStart"/>
      <w:r w:rsidRPr="0074453D">
        <w:rPr>
          <w:i/>
          <w:iCs/>
          <w:lang w:val="tr-TR"/>
        </w:rPr>
        <w:t>dodak</w:t>
      </w:r>
      <w:proofErr w:type="spellEnd"/>
      <w:r w:rsidRPr="0074453D">
        <w:rPr>
          <w:lang w:val="tr-TR"/>
        </w:rPr>
        <w:t xml:space="preserve">) </w:t>
      </w:r>
      <w:proofErr w:type="spellStart"/>
      <w:r w:rsidRPr="0074453D">
        <w:rPr>
          <w:lang w:val="tr-TR"/>
        </w:rPr>
        <w:t>for</w:t>
      </w:r>
      <w:proofErr w:type="spellEnd"/>
      <w:r w:rsidRPr="0074453D">
        <w:rPr>
          <w:lang w:val="tr-TR"/>
        </w:rPr>
        <w:t xml:space="preserve"> </w:t>
      </w:r>
      <w:proofErr w:type="spellStart"/>
      <w:r w:rsidRPr="0074453D">
        <w:rPr>
          <w:lang w:val="tr-TR"/>
        </w:rPr>
        <w:t>rounded</w:t>
      </w:r>
      <w:proofErr w:type="spellEnd"/>
      <w:r w:rsidRPr="0074453D">
        <w:rPr>
          <w:lang w:val="tr-TR"/>
        </w:rPr>
        <w:t xml:space="preserve"> </w:t>
      </w:r>
      <w:proofErr w:type="spellStart"/>
      <w:r w:rsidRPr="0074453D">
        <w:rPr>
          <w:lang w:val="tr-TR"/>
        </w:rPr>
        <w:t>vowels</w:t>
      </w:r>
      <w:proofErr w:type="spellEnd"/>
      <w:r w:rsidRPr="0074453D">
        <w:rPr>
          <w:lang w:val="tr-TR"/>
        </w:rPr>
        <w:t xml:space="preserve"> (o, ö, u, ü).</w:t>
      </w:r>
    </w:p>
    <w:p w14:paraId="0B6E4EBA" w14:textId="77777777" w:rsidR="0074453D" w:rsidRPr="0074453D" w:rsidRDefault="0074453D" w:rsidP="0074453D">
      <w:pPr>
        <w:pStyle w:val="GvdeMetni"/>
        <w:numPr>
          <w:ilvl w:val="0"/>
          <w:numId w:val="27"/>
        </w:numPr>
        <w:ind w:start="28.90pt" w:hanging="14.45pt"/>
        <w:rPr>
          <w:lang w:val="tr-TR"/>
        </w:rPr>
      </w:pPr>
      <w:proofErr w:type="spellStart"/>
      <w:r w:rsidRPr="0074453D">
        <w:rPr>
          <w:b/>
          <w:bCs/>
          <w:lang w:val="tr-TR"/>
        </w:rPr>
        <w:t>Consonant</w:t>
      </w:r>
      <w:proofErr w:type="spellEnd"/>
      <w:r w:rsidRPr="0074453D">
        <w:rPr>
          <w:b/>
          <w:bCs/>
          <w:lang w:val="tr-TR"/>
        </w:rPr>
        <w:t xml:space="preserve"> </w:t>
      </w:r>
      <w:proofErr w:type="spellStart"/>
      <w:r w:rsidRPr="0074453D">
        <w:rPr>
          <w:b/>
          <w:bCs/>
          <w:lang w:val="tr-TR"/>
        </w:rPr>
        <w:t>Softening</w:t>
      </w:r>
      <w:proofErr w:type="spellEnd"/>
      <w:r w:rsidRPr="0074453D">
        <w:rPr>
          <w:b/>
          <w:bCs/>
          <w:lang w:val="tr-TR"/>
        </w:rPr>
        <w:t>:</w:t>
      </w:r>
      <w:r w:rsidRPr="0074453D">
        <w:rPr>
          <w:lang w:val="tr-TR"/>
        </w:rPr>
        <w:t xml:space="preserve"> </w:t>
      </w:r>
      <w:proofErr w:type="spellStart"/>
      <w:r w:rsidRPr="0074453D">
        <w:rPr>
          <w:lang w:val="tr-TR"/>
        </w:rPr>
        <w:t>Unlike</w:t>
      </w:r>
      <w:proofErr w:type="spellEnd"/>
      <w:r w:rsidRPr="0074453D">
        <w:rPr>
          <w:lang w:val="tr-TR"/>
        </w:rPr>
        <w:t xml:space="preserve"> </w:t>
      </w:r>
      <w:proofErr w:type="spellStart"/>
      <w:r w:rsidRPr="0074453D">
        <w:rPr>
          <w:lang w:val="tr-TR"/>
        </w:rPr>
        <w:t>systems</w:t>
      </w:r>
      <w:proofErr w:type="spellEnd"/>
      <w:r w:rsidRPr="0074453D">
        <w:rPr>
          <w:lang w:val="tr-TR"/>
        </w:rPr>
        <w:t xml:space="preserve"> </w:t>
      </w:r>
      <w:proofErr w:type="spellStart"/>
      <w:r w:rsidRPr="0074453D">
        <w:rPr>
          <w:lang w:val="tr-TR"/>
        </w:rPr>
        <w:t>like</w:t>
      </w:r>
      <w:proofErr w:type="spellEnd"/>
      <w:r w:rsidRPr="0074453D">
        <w:rPr>
          <w:lang w:val="tr-TR"/>
        </w:rPr>
        <w:t xml:space="preserve"> </w:t>
      </w:r>
      <w:proofErr w:type="spellStart"/>
      <w:r w:rsidRPr="0074453D">
        <w:rPr>
          <w:lang w:val="tr-TR"/>
        </w:rPr>
        <w:t>Apertium</w:t>
      </w:r>
      <w:proofErr w:type="spellEnd"/>
      <w:r w:rsidRPr="0074453D">
        <w:rPr>
          <w:lang w:val="tr-TR"/>
        </w:rPr>
        <w:t xml:space="preserve"> </w:t>
      </w:r>
      <w:proofErr w:type="spellStart"/>
      <w:r w:rsidRPr="0074453D">
        <w:rPr>
          <w:lang w:val="tr-TR"/>
        </w:rPr>
        <w:t>that</w:t>
      </w:r>
      <w:proofErr w:type="spellEnd"/>
      <w:r w:rsidRPr="0074453D">
        <w:rPr>
          <w:lang w:val="tr-TR"/>
        </w:rPr>
        <w:t xml:space="preserve"> </w:t>
      </w:r>
      <w:proofErr w:type="spellStart"/>
      <w:r w:rsidRPr="0074453D">
        <w:rPr>
          <w:lang w:val="tr-TR"/>
        </w:rPr>
        <w:t>store</w:t>
      </w:r>
      <w:proofErr w:type="spellEnd"/>
      <w:r w:rsidRPr="0074453D">
        <w:rPr>
          <w:lang w:val="tr-TR"/>
        </w:rPr>
        <w:t xml:space="preserve"> </w:t>
      </w:r>
      <w:proofErr w:type="spellStart"/>
      <w:r w:rsidRPr="0074453D">
        <w:rPr>
          <w:lang w:val="tr-TR"/>
        </w:rPr>
        <w:t>underlying</w:t>
      </w:r>
      <w:proofErr w:type="spellEnd"/>
      <w:r w:rsidRPr="0074453D">
        <w:rPr>
          <w:lang w:val="tr-TR"/>
        </w:rPr>
        <w:t xml:space="preserve"> </w:t>
      </w:r>
      <w:proofErr w:type="spellStart"/>
      <w:r w:rsidRPr="0074453D">
        <w:rPr>
          <w:lang w:val="tr-TR"/>
        </w:rPr>
        <w:t>forms</w:t>
      </w:r>
      <w:proofErr w:type="spellEnd"/>
      <w:r w:rsidRPr="0074453D">
        <w:rPr>
          <w:lang w:val="tr-TR"/>
        </w:rPr>
        <w:t xml:space="preserve"> (</w:t>
      </w:r>
      <w:proofErr w:type="spellStart"/>
      <w:r w:rsidRPr="0074453D">
        <w:rPr>
          <w:lang w:val="tr-TR"/>
        </w:rPr>
        <w:t>e.g</w:t>
      </w:r>
      <w:proofErr w:type="spellEnd"/>
      <w:r w:rsidRPr="0074453D">
        <w:rPr>
          <w:lang w:val="tr-TR"/>
        </w:rPr>
        <w:t xml:space="preserve">., </w:t>
      </w:r>
      <w:proofErr w:type="spellStart"/>
      <w:r w:rsidRPr="0074453D">
        <w:rPr>
          <w:i/>
          <w:iCs/>
          <w:lang w:val="tr-TR"/>
        </w:rPr>
        <w:t>kitab</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harden</w:t>
      </w:r>
      <w:proofErr w:type="spellEnd"/>
      <w:r w:rsidRPr="0074453D">
        <w:rPr>
          <w:lang w:val="tr-TR"/>
        </w:rPr>
        <w:t xml:space="preserve"> </w:t>
      </w:r>
      <w:proofErr w:type="spellStart"/>
      <w:r w:rsidRPr="0074453D">
        <w:rPr>
          <w:lang w:val="tr-TR"/>
        </w:rPr>
        <w:t>them</w:t>
      </w:r>
      <w:proofErr w:type="spellEnd"/>
      <w:r w:rsidRPr="0074453D">
        <w:rPr>
          <w:lang w:val="tr-TR"/>
        </w:rPr>
        <w:t xml:space="preserve"> at </w:t>
      </w:r>
      <w:proofErr w:type="spellStart"/>
      <w:r w:rsidRPr="0074453D">
        <w:rPr>
          <w:lang w:val="tr-TR"/>
        </w:rPr>
        <w:t>boundaries</w:t>
      </w:r>
      <w:proofErr w:type="spellEnd"/>
      <w:r w:rsidRPr="0074453D">
        <w:rPr>
          <w:lang w:val="tr-TR"/>
        </w:rPr>
        <w:t xml:space="preserve">, </w:t>
      </w:r>
      <w:proofErr w:type="spellStart"/>
      <w:r w:rsidRPr="0074453D">
        <w:rPr>
          <w:lang w:val="tr-TR"/>
        </w:rPr>
        <w:t>TurkmenFST</w:t>
      </w:r>
      <w:proofErr w:type="spellEnd"/>
      <w:r w:rsidRPr="0074453D">
        <w:rPr>
          <w:lang w:val="tr-TR"/>
        </w:rPr>
        <w:t xml:space="preserve"> </w:t>
      </w:r>
      <w:proofErr w:type="spellStart"/>
      <w:r w:rsidRPr="0074453D">
        <w:rPr>
          <w:lang w:val="tr-TR"/>
        </w:rPr>
        <w:t>stores</w:t>
      </w:r>
      <w:proofErr w:type="spellEnd"/>
      <w:r w:rsidRPr="0074453D">
        <w:rPr>
          <w:lang w:val="tr-TR"/>
        </w:rPr>
        <w:t xml:space="preserve"> </w:t>
      </w:r>
      <w:proofErr w:type="spellStart"/>
      <w:r w:rsidRPr="0074453D">
        <w:rPr>
          <w:lang w:val="tr-TR"/>
        </w:rPr>
        <w:t>validated</w:t>
      </w:r>
      <w:proofErr w:type="spellEnd"/>
      <w:r w:rsidRPr="0074453D">
        <w:rPr>
          <w:lang w:val="tr-TR"/>
        </w:rPr>
        <w:t xml:space="preserve"> </w:t>
      </w:r>
      <w:proofErr w:type="spellStart"/>
      <w:r w:rsidRPr="0074453D">
        <w:rPr>
          <w:lang w:val="tr-TR"/>
        </w:rPr>
        <w:t>surface</w:t>
      </w:r>
      <w:proofErr w:type="spellEnd"/>
      <w:r w:rsidRPr="0074453D">
        <w:rPr>
          <w:lang w:val="tr-TR"/>
        </w:rPr>
        <w:t xml:space="preserve"> </w:t>
      </w:r>
      <w:proofErr w:type="spellStart"/>
      <w:r w:rsidRPr="0074453D">
        <w:rPr>
          <w:lang w:val="tr-TR"/>
        </w:rPr>
        <w:t>forms</w:t>
      </w:r>
      <w:proofErr w:type="spellEnd"/>
      <w:r w:rsidRPr="0074453D">
        <w:rPr>
          <w:lang w:val="tr-TR"/>
        </w:rPr>
        <w:t xml:space="preserve"> (</w:t>
      </w:r>
      <w:proofErr w:type="spellStart"/>
      <w:r w:rsidRPr="0074453D">
        <w:rPr>
          <w:lang w:val="tr-TR"/>
        </w:rPr>
        <w:t>e.g</w:t>
      </w:r>
      <w:proofErr w:type="spellEnd"/>
      <w:r w:rsidRPr="0074453D">
        <w:rPr>
          <w:lang w:val="tr-TR"/>
        </w:rPr>
        <w:t xml:space="preserve">., </w:t>
      </w:r>
      <w:r w:rsidRPr="0074453D">
        <w:rPr>
          <w:i/>
          <w:iCs/>
          <w:lang w:val="tr-TR"/>
        </w:rPr>
        <w:t>kitap</w:t>
      </w:r>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applies</w:t>
      </w:r>
      <w:proofErr w:type="spellEnd"/>
      <w:r w:rsidRPr="0074453D">
        <w:rPr>
          <w:lang w:val="tr-TR"/>
        </w:rPr>
        <w:t xml:space="preserve"> </w:t>
      </w:r>
      <w:proofErr w:type="spellStart"/>
      <w:r w:rsidRPr="0074453D">
        <w:rPr>
          <w:lang w:val="tr-TR"/>
        </w:rPr>
        <w:t>contextual</w:t>
      </w:r>
      <w:proofErr w:type="spellEnd"/>
      <w:r w:rsidRPr="0074453D">
        <w:rPr>
          <w:lang w:val="tr-TR"/>
        </w:rPr>
        <w:t xml:space="preserve"> </w:t>
      </w:r>
      <w:proofErr w:type="spellStart"/>
      <w:r w:rsidRPr="0074453D">
        <w:rPr>
          <w:lang w:val="tr-TR"/>
        </w:rPr>
        <w:t>softening</w:t>
      </w:r>
      <w:proofErr w:type="spellEnd"/>
      <w:r w:rsidRPr="0074453D">
        <w:rPr>
          <w:lang w:val="tr-TR"/>
        </w:rPr>
        <w:t xml:space="preserve"> (p, ç, t, k → b, j, d, g) </w:t>
      </w:r>
      <w:proofErr w:type="spellStart"/>
      <w:r w:rsidRPr="0074453D">
        <w:rPr>
          <w:lang w:val="tr-TR"/>
        </w:rPr>
        <w:t>triggered</w:t>
      </w:r>
      <w:proofErr w:type="spellEnd"/>
      <w:r w:rsidRPr="0074453D">
        <w:rPr>
          <w:lang w:val="tr-TR"/>
        </w:rPr>
        <w:t xml:space="preserve"> </w:t>
      </w:r>
      <w:proofErr w:type="spellStart"/>
      <w:r w:rsidRPr="0074453D">
        <w:rPr>
          <w:lang w:val="tr-TR"/>
        </w:rPr>
        <w:t>by</w:t>
      </w:r>
      <w:proofErr w:type="spellEnd"/>
      <w:r w:rsidRPr="0074453D">
        <w:rPr>
          <w:lang w:val="tr-TR"/>
        </w:rPr>
        <w:t xml:space="preserve"> </w:t>
      </w:r>
      <w:proofErr w:type="spellStart"/>
      <w:r w:rsidRPr="0074453D">
        <w:rPr>
          <w:lang w:val="tr-TR"/>
        </w:rPr>
        <w:t>specific</w:t>
      </w:r>
      <w:proofErr w:type="spellEnd"/>
      <w:r w:rsidRPr="0074453D">
        <w:rPr>
          <w:lang w:val="tr-TR"/>
        </w:rPr>
        <w:t xml:space="preserve"> </w:t>
      </w:r>
      <w:proofErr w:type="spellStart"/>
      <w:r w:rsidRPr="0074453D">
        <w:rPr>
          <w:lang w:val="tr-TR"/>
        </w:rPr>
        <w:t>lexicon</w:t>
      </w:r>
      <w:proofErr w:type="spellEnd"/>
      <w:r w:rsidRPr="0074453D">
        <w:rPr>
          <w:lang w:val="tr-TR"/>
        </w:rPr>
        <w:t xml:space="preserve"> </w:t>
      </w:r>
      <w:proofErr w:type="spellStart"/>
      <w:r w:rsidRPr="0074453D">
        <w:rPr>
          <w:lang w:val="tr-TR"/>
        </w:rPr>
        <w:t>flags</w:t>
      </w:r>
      <w:proofErr w:type="spellEnd"/>
      <w:r w:rsidRPr="0074453D">
        <w:rPr>
          <w:lang w:val="tr-TR"/>
        </w:rPr>
        <w:t xml:space="preserve"> </w:t>
      </w:r>
      <w:proofErr w:type="spellStart"/>
      <w:r w:rsidRPr="0074453D">
        <w:rPr>
          <w:lang w:val="tr-TR"/>
        </w:rPr>
        <w:t>covering</w:t>
      </w:r>
      <w:proofErr w:type="spellEnd"/>
      <w:r w:rsidRPr="0074453D">
        <w:rPr>
          <w:lang w:val="tr-TR"/>
        </w:rPr>
        <w:t xml:space="preserve"> 7,001 </w:t>
      </w:r>
      <w:proofErr w:type="spellStart"/>
      <w:r w:rsidRPr="0074453D">
        <w:rPr>
          <w:lang w:val="tr-TR"/>
        </w:rPr>
        <w:t>entries</w:t>
      </w:r>
      <w:proofErr w:type="spellEnd"/>
      <w:r w:rsidRPr="0074453D">
        <w:rPr>
          <w:lang w:val="tr-TR"/>
        </w:rPr>
        <w:t>.</w:t>
      </w:r>
    </w:p>
    <w:p w14:paraId="21CEE9DF" w14:textId="77777777" w:rsidR="0074453D" w:rsidRPr="0074453D" w:rsidRDefault="0074453D" w:rsidP="0074453D">
      <w:pPr>
        <w:pStyle w:val="GvdeMetni"/>
        <w:numPr>
          <w:ilvl w:val="0"/>
          <w:numId w:val="27"/>
        </w:numPr>
        <w:ind w:start="28.90pt" w:hanging="14.45pt"/>
        <w:rPr>
          <w:lang w:val="tr-TR"/>
        </w:rPr>
      </w:pPr>
      <w:proofErr w:type="spellStart"/>
      <w:r w:rsidRPr="0074453D">
        <w:rPr>
          <w:b/>
          <w:bCs/>
          <w:lang w:val="tr-TR"/>
        </w:rPr>
        <w:t>Vowel</w:t>
      </w:r>
      <w:proofErr w:type="spellEnd"/>
      <w:r w:rsidRPr="0074453D">
        <w:rPr>
          <w:b/>
          <w:bCs/>
          <w:lang w:val="tr-TR"/>
        </w:rPr>
        <w:t xml:space="preserve"> </w:t>
      </w:r>
      <w:proofErr w:type="spellStart"/>
      <w:r w:rsidRPr="0074453D">
        <w:rPr>
          <w:b/>
          <w:bCs/>
          <w:lang w:val="tr-TR"/>
        </w:rPr>
        <w:t>Elision</w:t>
      </w:r>
      <w:proofErr w:type="spellEnd"/>
      <w:r w:rsidRPr="0074453D">
        <w:rPr>
          <w:b/>
          <w:bCs/>
          <w:lang w:val="tr-TR"/>
        </w:rPr>
        <w:t>:</w:t>
      </w:r>
      <w:r w:rsidRPr="0074453D">
        <w:rPr>
          <w:lang w:val="tr-TR"/>
        </w:rPr>
        <w:t xml:space="preserve"> </w:t>
      </w:r>
      <w:proofErr w:type="spellStart"/>
      <w:r w:rsidRPr="0074453D">
        <w:rPr>
          <w:lang w:val="tr-TR"/>
        </w:rPr>
        <w:t>Elision</w:t>
      </w:r>
      <w:proofErr w:type="spellEnd"/>
      <w:r w:rsidRPr="0074453D">
        <w:rPr>
          <w:lang w:val="tr-TR"/>
        </w:rPr>
        <w:t xml:space="preserve"> is </w:t>
      </w:r>
      <w:proofErr w:type="spellStart"/>
      <w:r w:rsidRPr="0074453D">
        <w:rPr>
          <w:lang w:val="tr-TR"/>
        </w:rPr>
        <w:t>handled</w:t>
      </w:r>
      <w:proofErr w:type="spellEnd"/>
      <w:r w:rsidRPr="0074453D">
        <w:rPr>
          <w:lang w:val="tr-TR"/>
        </w:rPr>
        <w:t xml:space="preserve"> </w:t>
      </w:r>
      <w:proofErr w:type="spellStart"/>
      <w:r w:rsidRPr="0074453D">
        <w:rPr>
          <w:lang w:val="tr-TR"/>
        </w:rPr>
        <w:t>via</w:t>
      </w:r>
      <w:proofErr w:type="spellEnd"/>
      <w:r w:rsidRPr="0074453D">
        <w:rPr>
          <w:lang w:val="tr-TR"/>
        </w:rPr>
        <w:t xml:space="preserve"> </w:t>
      </w:r>
      <w:proofErr w:type="spellStart"/>
      <w:r w:rsidRPr="0074453D">
        <w:rPr>
          <w:lang w:val="tr-TR"/>
        </w:rPr>
        <w:t>strict</w:t>
      </w:r>
      <w:proofErr w:type="spellEnd"/>
      <w:r w:rsidRPr="0074453D">
        <w:rPr>
          <w:lang w:val="tr-TR"/>
        </w:rPr>
        <w:t xml:space="preserve"> </w:t>
      </w:r>
      <w:proofErr w:type="spellStart"/>
      <w:r w:rsidRPr="0074453D">
        <w:rPr>
          <w:lang w:val="tr-TR"/>
        </w:rPr>
        <w:t>list-based</w:t>
      </w:r>
      <w:proofErr w:type="spellEnd"/>
      <w:r w:rsidRPr="0074453D">
        <w:rPr>
          <w:lang w:val="tr-TR"/>
        </w:rPr>
        <w:t xml:space="preserve"> </w:t>
      </w:r>
      <w:proofErr w:type="spellStart"/>
      <w:r w:rsidRPr="0074453D">
        <w:rPr>
          <w:lang w:val="tr-TR"/>
        </w:rPr>
        <w:t>tracking</w:t>
      </w:r>
      <w:proofErr w:type="spellEnd"/>
      <w:r w:rsidRPr="0074453D">
        <w:rPr>
          <w:lang w:val="tr-TR"/>
        </w:rPr>
        <w:t xml:space="preserve"> </w:t>
      </w:r>
      <w:proofErr w:type="spellStart"/>
      <w:r w:rsidRPr="0074453D">
        <w:rPr>
          <w:lang w:val="tr-TR"/>
        </w:rPr>
        <w:t>to</w:t>
      </w:r>
      <w:proofErr w:type="spellEnd"/>
      <w:r w:rsidRPr="0074453D">
        <w:rPr>
          <w:lang w:val="tr-TR"/>
        </w:rPr>
        <w:t xml:space="preserve"> </w:t>
      </w:r>
      <w:proofErr w:type="spellStart"/>
      <w:r w:rsidRPr="0074453D">
        <w:rPr>
          <w:lang w:val="tr-TR"/>
        </w:rPr>
        <w:t>prevent</w:t>
      </w:r>
      <w:proofErr w:type="spellEnd"/>
      <w:r w:rsidRPr="0074453D">
        <w:rPr>
          <w:lang w:val="tr-TR"/>
        </w:rPr>
        <w:t xml:space="preserve"> </w:t>
      </w:r>
      <w:proofErr w:type="spellStart"/>
      <w:r w:rsidRPr="0074453D">
        <w:rPr>
          <w:lang w:val="tr-TR"/>
        </w:rPr>
        <w:t>false</w:t>
      </w:r>
      <w:proofErr w:type="spellEnd"/>
      <w:r w:rsidRPr="0074453D">
        <w:rPr>
          <w:lang w:val="tr-TR"/>
        </w:rPr>
        <w:t xml:space="preserve"> </w:t>
      </w:r>
      <w:proofErr w:type="spellStart"/>
      <w:r w:rsidRPr="0074453D">
        <w:rPr>
          <w:lang w:val="tr-TR"/>
        </w:rPr>
        <w:t>positives</w:t>
      </w:r>
      <w:proofErr w:type="spellEnd"/>
      <w:r w:rsidRPr="0074453D">
        <w:rPr>
          <w:lang w:val="tr-TR"/>
        </w:rPr>
        <w:t xml:space="preserve">. </w:t>
      </w:r>
      <w:proofErr w:type="spellStart"/>
      <w:r w:rsidRPr="0074453D">
        <w:rPr>
          <w:lang w:val="tr-TR"/>
        </w:rPr>
        <w:t>It</w:t>
      </w:r>
      <w:proofErr w:type="spellEnd"/>
      <w:r w:rsidRPr="0074453D">
        <w:rPr>
          <w:lang w:val="tr-TR"/>
        </w:rPr>
        <w:t xml:space="preserve"> </w:t>
      </w:r>
      <w:proofErr w:type="spellStart"/>
      <w:r w:rsidRPr="0074453D">
        <w:rPr>
          <w:lang w:val="tr-TR"/>
        </w:rPr>
        <w:t>manages</w:t>
      </w:r>
      <w:proofErr w:type="spellEnd"/>
      <w:r w:rsidRPr="0074453D">
        <w:rPr>
          <w:lang w:val="tr-TR"/>
        </w:rPr>
        <w:t xml:space="preserve"> 20 </w:t>
      </w:r>
      <w:proofErr w:type="spellStart"/>
      <w:r w:rsidRPr="0074453D">
        <w:rPr>
          <w:lang w:val="tr-TR"/>
        </w:rPr>
        <w:t>regular</w:t>
      </w:r>
      <w:proofErr w:type="spellEnd"/>
      <w:r w:rsidRPr="0074453D">
        <w:rPr>
          <w:lang w:val="tr-TR"/>
        </w:rPr>
        <w:t xml:space="preserve"> </w:t>
      </w:r>
      <w:proofErr w:type="spellStart"/>
      <w:r w:rsidRPr="0074453D">
        <w:rPr>
          <w:lang w:val="tr-TR"/>
        </w:rPr>
        <w:t>elisions</w:t>
      </w:r>
      <w:proofErr w:type="spellEnd"/>
      <w:r w:rsidRPr="0074453D">
        <w:rPr>
          <w:lang w:val="tr-TR"/>
        </w:rPr>
        <w:t xml:space="preserve"> (</w:t>
      </w:r>
      <w:proofErr w:type="spellStart"/>
      <w:r w:rsidRPr="0074453D">
        <w:rPr>
          <w:lang w:val="tr-TR"/>
        </w:rPr>
        <w:t>e.g</w:t>
      </w:r>
      <w:proofErr w:type="spellEnd"/>
      <w:r w:rsidRPr="0074453D">
        <w:rPr>
          <w:lang w:val="tr-TR"/>
        </w:rPr>
        <w:t xml:space="preserve">., </w:t>
      </w:r>
      <w:r w:rsidRPr="0074453D">
        <w:rPr>
          <w:i/>
          <w:iCs/>
          <w:lang w:val="tr-TR"/>
        </w:rPr>
        <w:t>burun</w:t>
      </w:r>
      <w:r w:rsidRPr="0074453D">
        <w:rPr>
          <w:lang w:val="tr-TR"/>
        </w:rPr>
        <w:t xml:space="preserve"> → </w:t>
      </w:r>
      <w:proofErr w:type="spellStart"/>
      <w:r w:rsidRPr="0074453D">
        <w:rPr>
          <w:i/>
          <w:iCs/>
          <w:lang w:val="tr-TR"/>
        </w:rPr>
        <w:t>burn</w:t>
      </w:r>
      <w:proofErr w:type="spellEnd"/>
      <w:r w:rsidRPr="0074453D">
        <w:rPr>
          <w:i/>
          <w:iCs/>
          <w:lang w:val="tr-TR"/>
        </w:rPr>
        <w:t>-</w:t>
      </w:r>
      <w:r w:rsidRPr="0074453D">
        <w:rPr>
          <w:lang w:val="tr-TR"/>
        </w:rPr>
        <w:t xml:space="preserve">) </w:t>
      </w:r>
      <w:proofErr w:type="spellStart"/>
      <w:r w:rsidRPr="0074453D">
        <w:rPr>
          <w:lang w:val="tr-TR"/>
        </w:rPr>
        <w:t>and</w:t>
      </w:r>
      <w:proofErr w:type="spellEnd"/>
      <w:r w:rsidRPr="0074453D">
        <w:rPr>
          <w:lang w:val="tr-TR"/>
        </w:rPr>
        <w:t xml:space="preserve"> 5 </w:t>
      </w:r>
      <w:proofErr w:type="spellStart"/>
      <w:r w:rsidRPr="0074453D">
        <w:rPr>
          <w:lang w:val="tr-TR"/>
        </w:rPr>
        <w:t>irregular</w:t>
      </w:r>
      <w:proofErr w:type="spellEnd"/>
      <w:r w:rsidRPr="0074453D">
        <w:rPr>
          <w:lang w:val="tr-TR"/>
        </w:rPr>
        <w:t xml:space="preserve"> </w:t>
      </w:r>
      <w:proofErr w:type="spellStart"/>
      <w:r w:rsidRPr="0074453D">
        <w:rPr>
          <w:lang w:val="tr-TR"/>
        </w:rPr>
        <w:t>exceptions</w:t>
      </w:r>
      <w:proofErr w:type="spellEnd"/>
      <w:r w:rsidRPr="0074453D">
        <w:rPr>
          <w:lang w:val="tr-TR"/>
        </w:rPr>
        <w:t xml:space="preserve"> (</w:t>
      </w:r>
      <w:proofErr w:type="spellStart"/>
      <w:r w:rsidRPr="0074453D">
        <w:rPr>
          <w:lang w:val="tr-TR"/>
        </w:rPr>
        <w:t>e.g</w:t>
      </w:r>
      <w:proofErr w:type="spellEnd"/>
      <w:r w:rsidRPr="0074453D">
        <w:rPr>
          <w:lang w:val="tr-TR"/>
        </w:rPr>
        <w:t xml:space="preserve">., </w:t>
      </w:r>
      <w:proofErr w:type="spellStart"/>
      <w:r w:rsidRPr="0074453D">
        <w:rPr>
          <w:i/>
          <w:iCs/>
          <w:lang w:val="tr-TR"/>
        </w:rPr>
        <w:t>asyl</w:t>
      </w:r>
      <w:proofErr w:type="spellEnd"/>
      <w:r w:rsidRPr="0074453D">
        <w:rPr>
          <w:lang w:val="tr-TR"/>
        </w:rPr>
        <w:t xml:space="preserve"> → </w:t>
      </w:r>
      <w:proofErr w:type="spellStart"/>
      <w:r w:rsidRPr="0074453D">
        <w:rPr>
          <w:i/>
          <w:iCs/>
          <w:lang w:val="tr-TR"/>
        </w:rPr>
        <w:t>asl</w:t>
      </w:r>
      <w:proofErr w:type="spellEnd"/>
      <w:r w:rsidRPr="0074453D">
        <w:rPr>
          <w:i/>
          <w:iCs/>
          <w:lang w:val="tr-TR"/>
        </w:rPr>
        <w:t>-</w:t>
      </w:r>
      <w:r w:rsidRPr="0074453D">
        <w:rPr>
          <w:lang w:val="tr-TR"/>
        </w:rPr>
        <w:t xml:space="preserve">, </w:t>
      </w:r>
      <w:proofErr w:type="spellStart"/>
      <w:r w:rsidRPr="0074453D">
        <w:rPr>
          <w:i/>
          <w:iCs/>
          <w:lang w:val="tr-TR"/>
        </w:rPr>
        <w:t>mähir</w:t>
      </w:r>
      <w:proofErr w:type="spellEnd"/>
      <w:r w:rsidRPr="0074453D">
        <w:rPr>
          <w:lang w:val="tr-TR"/>
        </w:rPr>
        <w:t xml:space="preserve"> → </w:t>
      </w:r>
      <w:proofErr w:type="spellStart"/>
      <w:r w:rsidRPr="0074453D">
        <w:rPr>
          <w:i/>
          <w:iCs/>
          <w:lang w:val="tr-TR"/>
        </w:rPr>
        <w:t>mähr</w:t>
      </w:r>
      <w:proofErr w:type="spellEnd"/>
      <w:r w:rsidRPr="0074453D">
        <w:rPr>
          <w:i/>
          <w:iCs/>
          <w:lang w:val="tr-TR"/>
        </w:rPr>
        <w:t>-</w:t>
      </w:r>
      <w:r w:rsidRPr="0074453D">
        <w:rPr>
          <w:lang w:val="tr-TR"/>
        </w:rPr>
        <w:t>).</w:t>
      </w:r>
    </w:p>
    <w:p w14:paraId="78F3884D" w14:textId="477E9699" w:rsidR="009303D9" w:rsidRPr="0074453D" w:rsidRDefault="0074453D" w:rsidP="0074453D">
      <w:pPr>
        <w:pStyle w:val="GvdeMetni"/>
        <w:numPr>
          <w:ilvl w:val="0"/>
          <w:numId w:val="27"/>
        </w:numPr>
        <w:ind w:start="28.90pt" w:hanging="14.45pt"/>
        <w:rPr>
          <w:lang w:val="tr-TR"/>
        </w:rPr>
      </w:pPr>
      <w:proofErr w:type="spellStart"/>
      <w:r w:rsidRPr="0074453D">
        <w:rPr>
          <w:b/>
          <w:bCs/>
          <w:lang w:val="tr-TR"/>
        </w:rPr>
        <w:t>Rounding</w:t>
      </w:r>
      <w:proofErr w:type="spellEnd"/>
      <w:r w:rsidRPr="0074453D">
        <w:rPr>
          <w:b/>
          <w:bCs/>
          <w:lang w:val="tr-TR"/>
        </w:rPr>
        <w:t xml:space="preserve"> </w:t>
      </w:r>
      <w:proofErr w:type="spellStart"/>
      <w:r w:rsidRPr="0074453D">
        <w:rPr>
          <w:b/>
          <w:bCs/>
          <w:lang w:val="tr-TR"/>
        </w:rPr>
        <w:t>Harmony</w:t>
      </w:r>
      <w:proofErr w:type="spellEnd"/>
      <w:r w:rsidRPr="0074453D">
        <w:rPr>
          <w:b/>
          <w:bCs/>
          <w:lang w:val="tr-TR"/>
        </w:rPr>
        <w:t>:</w:t>
      </w:r>
      <w:r w:rsidRPr="0074453D">
        <w:rPr>
          <w:lang w:val="tr-TR"/>
        </w:rPr>
        <w:t xml:space="preserve"> </w:t>
      </w:r>
      <w:proofErr w:type="spellStart"/>
      <w:r w:rsidRPr="0074453D">
        <w:rPr>
          <w:lang w:val="tr-TR"/>
        </w:rPr>
        <w:t>The</w:t>
      </w:r>
      <w:proofErr w:type="spellEnd"/>
      <w:r w:rsidRPr="0074453D">
        <w:rPr>
          <w:lang w:val="tr-TR"/>
        </w:rPr>
        <w:t xml:space="preserve"> engine </w:t>
      </w:r>
      <w:proofErr w:type="spellStart"/>
      <w:r w:rsidRPr="0074453D">
        <w:rPr>
          <w:lang w:val="tr-TR"/>
        </w:rPr>
        <w:t>implements</w:t>
      </w:r>
      <w:proofErr w:type="spellEnd"/>
      <w:r w:rsidRPr="0074453D">
        <w:rPr>
          <w:lang w:val="tr-TR"/>
        </w:rPr>
        <w:t xml:space="preserve"> </w:t>
      </w:r>
      <w:proofErr w:type="spellStart"/>
      <w:r w:rsidRPr="0074453D">
        <w:rPr>
          <w:lang w:val="tr-TR"/>
        </w:rPr>
        <w:t>specific</w:t>
      </w:r>
      <w:proofErr w:type="spellEnd"/>
      <w:r w:rsidRPr="0074453D">
        <w:rPr>
          <w:lang w:val="tr-TR"/>
        </w:rPr>
        <w:t xml:space="preserve"> </w:t>
      </w:r>
      <w:proofErr w:type="spellStart"/>
      <w:r w:rsidRPr="0074453D">
        <w:rPr>
          <w:lang w:val="tr-TR"/>
        </w:rPr>
        <w:t>pedagogical</w:t>
      </w:r>
      <w:proofErr w:type="spellEnd"/>
      <w:r w:rsidRPr="0074453D">
        <w:rPr>
          <w:lang w:val="tr-TR"/>
        </w:rPr>
        <w:t xml:space="preserve"> </w:t>
      </w:r>
      <w:proofErr w:type="spellStart"/>
      <w:r w:rsidRPr="0074453D">
        <w:rPr>
          <w:lang w:val="tr-TR"/>
        </w:rPr>
        <w:t>exceptions</w:t>
      </w:r>
      <w:proofErr w:type="spellEnd"/>
      <w:r w:rsidRPr="0074453D">
        <w:rPr>
          <w:lang w:val="tr-TR"/>
        </w:rPr>
        <w:t xml:space="preserve"> </w:t>
      </w:r>
      <w:proofErr w:type="spellStart"/>
      <w:r w:rsidRPr="0074453D">
        <w:rPr>
          <w:lang w:val="tr-TR"/>
        </w:rPr>
        <w:t>derived</w:t>
      </w:r>
      <w:proofErr w:type="spellEnd"/>
      <w:r w:rsidRPr="0074453D">
        <w:rPr>
          <w:lang w:val="tr-TR"/>
        </w:rPr>
        <w:t xml:space="preserve"> </w:t>
      </w:r>
      <w:proofErr w:type="spellStart"/>
      <w:r w:rsidRPr="0074453D">
        <w:rPr>
          <w:lang w:val="tr-TR"/>
        </w:rPr>
        <w:t>from</w:t>
      </w:r>
      <w:proofErr w:type="spellEnd"/>
      <w:r w:rsidRPr="0074453D">
        <w:rPr>
          <w:lang w:val="tr-TR"/>
        </w:rPr>
        <w:t xml:space="preserve"> </w:t>
      </w:r>
      <w:proofErr w:type="spellStart"/>
      <w:r w:rsidRPr="0074453D">
        <w:rPr>
          <w:lang w:val="tr-TR"/>
        </w:rPr>
        <w:t>official</w:t>
      </w:r>
      <w:proofErr w:type="spellEnd"/>
      <w:r w:rsidRPr="0074453D">
        <w:rPr>
          <w:lang w:val="tr-TR"/>
        </w:rPr>
        <w:t xml:space="preserve"> </w:t>
      </w:r>
      <w:proofErr w:type="spellStart"/>
      <w:r w:rsidRPr="0074453D">
        <w:rPr>
          <w:lang w:val="tr-TR"/>
        </w:rPr>
        <w:t>educational</w:t>
      </w:r>
      <w:proofErr w:type="spellEnd"/>
      <w:r w:rsidRPr="0074453D">
        <w:rPr>
          <w:lang w:val="tr-TR"/>
        </w:rPr>
        <w:t xml:space="preserve"> </w:t>
      </w:r>
      <w:proofErr w:type="spellStart"/>
      <w:r w:rsidRPr="0074453D">
        <w:rPr>
          <w:lang w:val="tr-TR"/>
        </w:rPr>
        <w:t>materials</w:t>
      </w:r>
      <w:proofErr w:type="spellEnd"/>
      <w:r w:rsidRPr="0074453D">
        <w:rPr>
          <w:lang w:val="tr-TR"/>
        </w:rPr>
        <w:t xml:space="preserve"> (</w:t>
      </w:r>
      <w:proofErr w:type="spellStart"/>
      <w:r w:rsidRPr="0074453D">
        <w:rPr>
          <w:lang w:val="tr-TR"/>
        </w:rPr>
        <w:t>e.g</w:t>
      </w:r>
      <w:proofErr w:type="spellEnd"/>
      <w:r w:rsidRPr="0074453D">
        <w:rPr>
          <w:lang w:val="tr-TR"/>
        </w:rPr>
        <w:t xml:space="preserve">., </w:t>
      </w:r>
      <w:proofErr w:type="spellStart"/>
      <w:r w:rsidRPr="0074453D">
        <w:rPr>
          <w:i/>
          <w:iCs/>
          <w:lang w:val="tr-TR"/>
        </w:rPr>
        <w:t>guzy</w:t>
      </w:r>
      <w:proofErr w:type="spellEnd"/>
      <w:r w:rsidRPr="0074453D">
        <w:rPr>
          <w:lang w:val="tr-TR"/>
        </w:rPr>
        <w:t xml:space="preserve"> → </w:t>
      </w:r>
      <w:proofErr w:type="spellStart"/>
      <w:r w:rsidRPr="0074453D">
        <w:rPr>
          <w:i/>
          <w:iCs/>
          <w:lang w:val="tr-TR"/>
        </w:rPr>
        <w:t>guzu</w:t>
      </w:r>
      <w:proofErr w:type="spellEnd"/>
      <w:r w:rsidRPr="0074453D">
        <w:rPr>
          <w:lang w:val="tr-TR"/>
        </w:rPr>
        <w:t xml:space="preserve">, </w:t>
      </w:r>
      <w:proofErr w:type="spellStart"/>
      <w:r w:rsidRPr="0074453D">
        <w:rPr>
          <w:i/>
          <w:iCs/>
          <w:lang w:val="tr-TR"/>
        </w:rPr>
        <w:t>süri</w:t>
      </w:r>
      <w:proofErr w:type="spellEnd"/>
      <w:r w:rsidRPr="0074453D">
        <w:rPr>
          <w:lang w:val="tr-TR"/>
        </w:rPr>
        <w:t xml:space="preserve"> → </w:t>
      </w:r>
      <w:r w:rsidRPr="0074453D">
        <w:rPr>
          <w:i/>
          <w:iCs/>
          <w:lang w:val="tr-TR"/>
        </w:rPr>
        <w:t>sürü</w:t>
      </w:r>
      <w:r w:rsidRPr="0074453D">
        <w:rPr>
          <w:lang w:val="tr-TR"/>
        </w:rPr>
        <w:t xml:space="preserve"> </w:t>
      </w:r>
      <w:proofErr w:type="spellStart"/>
      <w:r w:rsidRPr="0074453D">
        <w:rPr>
          <w:lang w:val="tr-TR"/>
        </w:rPr>
        <w:t>before</w:t>
      </w:r>
      <w:proofErr w:type="spellEnd"/>
      <w:r w:rsidRPr="0074453D">
        <w:rPr>
          <w:lang w:val="tr-TR"/>
        </w:rPr>
        <w:t xml:space="preserve"> </w:t>
      </w:r>
      <w:proofErr w:type="spellStart"/>
      <w:r w:rsidRPr="0074453D">
        <w:rPr>
          <w:lang w:val="tr-TR"/>
        </w:rPr>
        <w:t>specific</w:t>
      </w:r>
      <w:proofErr w:type="spellEnd"/>
      <w:r w:rsidRPr="0074453D">
        <w:rPr>
          <w:lang w:val="tr-TR"/>
        </w:rPr>
        <w:t xml:space="preserve"> </w:t>
      </w:r>
      <w:proofErr w:type="spellStart"/>
      <w:r w:rsidRPr="0074453D">
        <w:rPr>
          <w:lang w:val="tr-TR"/>
        </w:rPr>
        <w:t>suffixes</w:t>
      </w:r>
      <w:proofErr w:type="spellEnd"/>
      <w:r w:rsidRPr="0074453D">
        <w:rPr>
          <w:lang w:val="tr-TR"/>
        </w:rPr>
        <w:t xml:space="preserve">), </w:t>
      </w:r>
      <w:proofErr w:type="spellStart"/>
      <w:r w:rsidRPr="0074453D">
        <w:rPr>
          <w:lang w:val="tr-TR"/>
        </w:rPr>
        <w:t>ensuring</w:t>
      </w:r>
      <w:proofErr w:type="spellEnd"/>
      <w:r w:rsidRPr="0074453D">
        <w:rPr>
          <w:lang w:val="tr-TR"/>
        </w:rPr>
        <w:t xml:space="preserve"> </w:t>
      </w:r>
      <w:proofErr w:type="spellStart"/>
      <w:r w:rsidRPr="0074453D">
        <w:rPr>
          <w:lang w:val="tr-TR"/>
        </w:rPr>
        <w:t>outputs</w:t>
      </w:r>
      <w:proofErr w:type="spellEnd"/>
      <w:r w:rsidRPr="0074453D">
        <w:rPr>
          <w:lang w:val="tr-TR"/>
        </w:rPr>
        <w:t xml:space="preserve"> </w:t>
      </w:r>
      <w:proofErr w:type="spellStart"/>
      <w:r w:rsidRPr="0074453D">
        <w:rPr>
          <w:lang w:val="tr-TR"/>
        </w:rPr>
        <w:t>perfectly</w:t>
      </w:r>
      <w:proofErr w:type="spellEnd"/>
      <w:r w:rsidRPr="0074453D">
        <w:rPr>
          <w:lang w:val="tr-TR"/>
        </w:rPr>
        <w:t xml:space="preserve"> </w:t>
      </w:r>
      <w:proofErr w:type="spellStart"/>
      <w:r w:rsidRPr="0074453D">
        <w:rPr>
          <w:lang w:val="tr-TR"/>
        </w:rPr>
        <w:t>match</w:t>
      </w:r>
      <w:proofErr w:type="spellEnd"/>
      <w:r w:rsidRPr="0074453D">
        <w:rPr>
          <w:lang w:val="tr-TR"/>
        </w:rPr>
        <w:t xml:space="preserve"> </w:t>
      </w:r>
      <w:proofErr w:type="spellStart"/>
      <w:r w:rsidRPr="0074453D">
        <w:rPr>
          <w:lang w:val="tr-TR"/>
        </w:rPr>
        <w:t>official</w:t>
      </w:r>
      <w:proofErr w:type="spellEnd"/>
      <w:r w:rsidRPr="0074453D">
        <w:rPr>
          <w:lang w:val="tr-TR"/>
        </w:rPr>
        <w:t xml:space="preserve"> </w:t>
      </w:r>
      <w:proofErr w:type="spellStart"/>
      <w:r w:rsidRPr="0074453D">
        <w:rPr>
          <w:lang w:val="tr-TR"/>
        </w:rPr>
        <w:t>orthography</w:t>
      </w:r>
      <w:proofErr w:type="spellEnd"/>
      <w:r w:rsidRPr="0074453D">
        <w:rPr>
          <w:lang w:val="tr-TR"/>
        </w:rPr>
        <w:t>.</w:t>
      </w:r>
    </w:p>
    <w:p w14:paraId="31C0E164" w14:textId="2BF9CC91" w:rsidR="009303D9" w:rsidRPr="00894158" w:rsidRDefault="0074453D" w:rsidP="00ED0149">
      <w:pPr>
        <w:pStyle w:val="Balk2"/>
        <w:rPr>
          <w:noProof w:val="0"/>
        </w:rPr>
      </w:pPr>
      <w:r w:rsidRPr="0074453D">
        <w:rPr>
          <w:noProof w:val="0"/>
        </w:rPr>
        <w:t>Morphotactic State Machines and Nominal Inflection</w:t>
      </w:r>
    </w:p>
    <w:p w14:paraId="08E544BC" w14:textId="77777777" w:rsidR="00D318A2" w:rsidRDefault="0074453D" w:rsidP="0074453D">
      <w:pPr>
        <w:pStyle w:val="bulletlist"/>
        <w:numPr>
          <w:ilvl w:val="0"/>
          <w:numId w:val="0"/>
        </w:numPr>
        <w:ind w:start="14.40pt"/>
        <w:rPr>
          <w:lang w:val="en-US"/>
        </w:rPr>
      </w:pPr>
      <w:r w:rsidRPr="0074453D">
        <w:rPr>
          <w:lang w:val="en-US"/>
        </w:rPr>
        <w:t xml:space="preserve">Suffix sequencing </w:t>
      </w:r>
      <w:proofErr w:type="gramStart"/>
      <w:r w:rsidRPr="0074453D">
        <w:rPr>
          <w:lang w:val="en-US"/>
        </w:rPr>
        <w:t>is strictly governed</w:t>
      </w:r>
      <w:proofErr w:type="gramEnd"/>
      <w:r w:rsidRPr="0074453D">
        <w:rPr>
          <w:lang w:val="en-US"/>
        </w:rPr>
        <w:t xml:space="preserve"> by Finite-State Transducer (FST) inspired state machines to prevent ungrammatical combinations. For nouns, the morphotactic sequence </w:t>
      </w:r>
      <w:proofErr w:type="gramStart"/>
      <w:r w:rsidRPr="0074453D">
        <w:rPr>
          <w:lang w:val="en-US"/>
        </w:rPr>
        <w:t>is strictly defined</w:t>
      </w:r>
      <w:proofErr w:type="gramEnd"/>
      <w:r w:rsidRPr="0074453D">
        <w:rPr>
          <w:lang w:val="en-US"/>
        </w:rPr>
        <w:t xml:space="preserve"> as STEM → [PLURAL] → [POSSESSIVE] → [CASE]. </w:t>
      </w:r>
    </w:p>
    <w:p w14:paraId="074AEDF9" w14:textId="60D4C3E2" w:rsidR="00D318A2" w:rsidRDefault="00D318A2" w:rsidP="0074453D">
      <w:pPr>
        <w:pStyle w:val="bulletlist"/>
        <w:numPr>
          <w:ilvl w:val="0"/>
          <w:numId w:val="0"/>
        </w:numPr>
        <w:ind w:start="14.40pt"/>
        <w:rPr>
          <w:lang w:val="en-US"/>
        </w:rPr>
      </w:pPr>
      <w:r>
        <w:rPr>
          <w:noProof/>
        </w:rPr>
        <w:lastRenderedPageBreak/>
        <w:drawing>
          <wp:inline distT="0" distB="0" distL="0" distR="0" wp14:anchorId="5CA7E7EF" wp14:editId="5BD27858">
            <wp:extent cx="3029976" cy="866775"/>
            <wp:effectExtent l="0" t="0" r="0" b="0"/>
            <wp:docPr id="271506859" name="Resim 3" descr="metin, ekran görüntüsü, yazı tipi,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1506859" name="Resim 3" descr="metin, ekran görüntüsü, yazı tipi, sayı, numara içeren bir resim&#10;&#10;Yapay zeka tarafından oluşturulmuş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108" cy="871962"/>
                    </a:xfrm>
                    <a:prstGeom prst="rect">
                      <a:avLst/>
                    </a:prstGeom>
                    <a:noFill/>
                    <a:ln>
                      <a:noFill/>
                    </a:ln>
                  </pic:spPr>
                </pic:pic>
              </a:graphicData>
            </a:graphic>
          </wp:inline>
        </w:drawing>
      </w:r>
    </w:p>
    <w:p w14:paraId="539460DC" w14:textId="55506952" w:rsidR="009303D9" w:rsidRPr="00894158" w:rsidRDefault="0074453D" w:rsidP="0074453D">
      <w:pPr>
        <w:pStyle w:val="bulletlist"/>
        <w:numPr>
          <w:ilvl w:val="0"/>
          <w:numId w:val="0"/>
        </w:numPr>
        <w:ind w:start="14.40pt"/>
        <w:rPr>
          <w:lang w:val="en-US"/>
        </w:rPr>
      </w:pPr>
      <w:r w:rsidRPr="0074453D">
        <w:rPr>
          <w:lang w:val="en-US"/>
        </w:rPr>
        <w:t xml:space="preserve">Invalid transitions (e.g., applying a plural suffix after a case marker) </w:t>
      </w:r>
      <w:proofErr w:type="gramStart"/>
      <w:r w:rsidRPr="0074453D">
        <w:rPr>
          <w:lang w:val="en-US"/>
        </w:rPr>
        <w:t>are programmatically rejected</w:t>
      </w:r>
      <w:proofErr w:type="gramEnd"/>
      <w:r w:rsidRPr="0074453D">
        <w:rPr>
          <w:lang w:val="en-US"/>
        </w:rPr>
        <w:t xml:space="preserve">. The synthesis engine calculates all 72 possible inflectional forms per noun root (6 cases × 6 possessive states × 2 plural states). A notable architectural advantage is the engine's handling of the Genitive case rounding rule: </w:t>
      </w:r>
      <w:proofErr w:type="gramStart"/>
      <w:r w:rsidRPr="0074453D">
        <w:rPr>
          <w:lang w:val="en-US"/>
        </w:rPr>
        <w:t>short rounded</w:t>
      </w:r>
      <w:proofErr w:type="gramEnd"/>
      <w:r w:rsidRPr="0074453D">
        <w:rPr>
          <w:lang w:val="en-US"/>
        </w:rPr>
        <w:t xml:space="preserve"> stems receive specific suffixes (e.g., </w:t>
      </w:r>
      <w:proofErr w:type="spellStart"/>
      <w:r w:rsidRPr="0074453D">
        <w:rPr>
          <w:i/>
          <w:iCs/>
          <w:lang w:val="en-US"/>
        </w:rPr>
        <w:t>göz</w:t>
      </w:r>
      <w:proofErr w:type="spellEnd"/>
      <w:r w:rsidRPr="0074453D">
        <w:rPr>
          <w:lang w:val="en-US"/>
        </w:rPr>
        <w:t xml:space="preserve"> → </w:t>
      </w:r>
      <w:proofErr w:type="spellStart"/>
      <w:r w:rsidRPr="0074453D">
        <w:rPr>
          <w:i/>
          <w:iCs/>
          <w:lang w:val="en-US"/>
        </w:rPr>
        <w:t>gözüň</w:t>
      </w:r>
      <w:proofErr w:type="spellEnd"/>
      <w:r w:rsidRPr="0074453D">
        <w:rPr>
          <w:lang w:val="en-US"/>
        </w:rPr>
        <w:t xml:space="preserve">), unlike the standard application (e.g., </w:t>
      </w:r>
      <w:proofErr w:type="spellStart"/>
      <w:r w:rsidRPr="0074453D">
        <w:rPr>
          <w:i/>
          <w:iCs/>
          <w:lang w:val="en-US"/>
        </w:rPr>
        <w:t>kitap</w:t>
      </w:r>
      <w:proofErr w:type="spellEnd"/>
      <w:r w:rsidRPr="0074453D">
        <w:rPr>
          <w:lang w:val="en-US"/>
        </w:rPr>
        <w:t xml:space="preserve"> → </w:t>
      </w:r>
      <w:proofErr w:type="spellStart"/>
      <w:r w:rsidRPr="0074453D">
        <w:rPr>
          <w:i/>
          <w:iCs/>
          <w:lang w:val="en-US"/>
        </w:rPr>
        <w:t>kitabyň</w:t>
      </w:r>
      <w:proofErr w:type="spellEnd"/>
      <w:r w:rsidRPr="0074453D">
        <w:rPr>
          <w:lang w:val="en-US"/>
        </w:rPr>
        <w:t>), correcting a systematic error prevalent in existing open-source models.</w:t>
      </w:r>
    </w:p>
    <w:p w14:paraId="7E54C8D6" w14:textId="4F1D6147" w:rsidR="009303D9" w:rsidRPr="00894158" w:rsidRDefault="0074453D" w:rsidP="00ED0149">
      <w:pPr>
        <w:pStyle w:val="Balk2"/>
        <w:rPr>
          <w:noProof w:val="0"/>
        </w:rPr>
      </w:pPr>
      <w:r w:rsidRPr="0074453D">
        <w:rPr>
          <w:noProof w:val="0"/>
        </w:rPr>
        <w:t>Verb Inflection Paradigm and Negation Strategies</w:t>
      </w:r>
    </w:p>
    <w:p w14:paraId="3B59E3B3" w14:textId="77777777" w:rsidR="00D318A2" w:rsidRDefault="0074453D" w:rsidP="0074453D">
      <w:pPr>
        <w:pStyle w:val="GvdeMetni"/>
        <w:rPr>
          <w:lang w:val="tr-TR"/>
        </w:rPr>
      </w:pPr>
      <w:proofErr w:type="spellStart"/>
      <w:r w:rsidRPr="0074453D">
        <w:rPr>
          <w:lang w:val="tr-TR"/>
        </w:rPr>
        <w:t>The</w:t>
      </w:r>
      <w:proofErr w:type="spellEnd"/>
      <w:r w:rsidRPr="0074453D">
        <w:rPr>
          <w:lang w:val="tr-TR"/>
        </w:rPr>
        <w:t xml:space="preserve"> </w:t>
      </w:r>
      <w:proofErr w:type="spellStart"/>
      <w:r w:rsidRPr="0074453D">
        <w:rPr>
          <w:lang w:val="tr-TR"/>
        </w:rPr>
        <w:t>verb</w:t>
      </w:r>
      <w:proofErr w:type="spellEnd"/>
      <w:r w:rsidRPr="0074453D">
        <w:rPr>
          <w:lang w:val="tr-TR"/>
        </w:rPr>
        <w:t xml:space="preserve"> </w:t>
      </w:r>
      <w:proofErr w:type="spellStart"/>
      <w:r w:rsidRPr="0074453D">
        <w:rPr>
          <w:lang w:val="tr-TR"/>
        </w:rPr>
        <w:t>generation</w:t>
      </w:r>
      <w:proofErr w:type="spellEnd"/>
      <w:r w:rsidRPr="0074453D">
        <w:rPr>
          <w:lang w:val="tr-TR"/>
        </w:rPr>
        <w:t xml:space="preserve"> engine is </w:t>
      </w:r>
      <w:proofErr w:type="spellStart"/>
      <w:r w:rsidRPr="0074453D">
        <w:rPr>
          <w:lang w:val="tr-TR"/>
        </w:rPr>
        <w:t>structurally</w:t>
      </w:r>
      <w:proofErr w:type="spellEnd"/>
      <w:r w:rsidRPr="0074453D">
        <w:rPr>
          <w:lang w:val="tr-TR"/>
        </w:rPr>
        <w:t xml:space="preserve"> </w:t>
      </w:r>
      <w:proofErr w:type="spellStart"/>
      <w:r w:rsidRPr="0074453D">
        <w:rPr>
          <w:lang w:val="tr-TR"/>
        </w:rPr>
        <w:t>governed</w:t>
      </w:r>
      <w:proofErr w:type="spellEnd"/>
      <w:r w:rsidRPr="0074453D">
        <w:rPr>
          <w:lang w:val="tr-TR"/>
        </w:rPr>
        <w:t xml:space="preserve"> </w:t>
      </w:r>
      <w:proofErr w:type="spellStart"/>
      <w:r w:rsidRPr="0074453D">
        <w:rPr>
          <w:lang w:val="tr-TR"/>
        </w:rPr>
        <w:t>by</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sequence</w:t>
      </w:r>
      <w:proofErr w:type="spellEnd"/>
      <w:r w:rsidRPr="0074453D">
        <w:rPr>
          <w:lang w:val="tr-TR"/>
        </w:rPr>
        <w:t xml:space="preserve"> V_STEM → [NEGATION] → TENSE → [PERSON].</w:t>
      </w:r>
    </w:p>
    <w:p w14:paraId="052F5AD9" w14:textId="5BB6191B" w:rsidR="00D318A2" w:rsidRDefault="00D318A2" w:rsidP="00D318A2">
      <w:pPr>
        <w:pStyle w:val="GvdeMetni"/>
        <w:ind w:firstLine="0pt"/>
        <w:rPr>
          <w:lang w:val="tr-TR"/>
        </w:rPr>
      </w:pPr>
      <w:r>
        <w:rPr>
          <w:noProof/>
        </w:rPr>
        <w:drawing>
          <wp:inline distT="0" distB="0" distL="0" distR="0" wp14:anchorId="4469DE97" wp14:editId="30A8EE80">
            <wp:extent cx="3217705" cy="447675"/>
            <wp:effectExtent l="0" t="0" r="1905" b="0"/>
            <wp:docPr id="442798252" name="Resim 4" descr="metin, ekran görüntüsü, yazı tipi, sayı, numara içeren bir resim&#10;&#10;Yapay zeka tarafından oluşturulmuş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2798252" name="Resim 4" descr="metin, ekran görüntüsü, yazı tipi, sayı, numara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4527" cy="450015"/>
                    </a:xfrm>
                    <a:prstGeom prst="rect">
                      <a:avLst/>
                    </a:prstGeom>
                    <a:noFill/>
                    <a:ln>
                      <a:noFill/>
                    </a:ln>
                  </pic:spPr>
                </pic:pic>
              </a:graphicData>
            </a:graphic>
          </wp:inline>
        </w:drawing>
      </w:r>
    </w:p>
    <w:p w14:paraId="31AEB8A3" w14:textId="028120F3" w:rsidR="0074453D" w:rsidRPr="0074453D" w:rsidRDefault="0074453D" w:rsidP="00D318A2">
      <w:pPr>
        <w:pStyle w:val="GvdeMetni"/>
        <w:ind w:firstLine="0pt"/>
        <w:rPr>
          <w:lang w:val="tr-TR"/>
        </w:rPr>
      </w:pPr>
      <w:proofErr w:type="spellStart"/>
      <w:r w:rsidRPr="0074453D">
        <w:rPr>
          <w:lang w:val="tr-TR"/>
        </w:rPr>
        <w:t>The</w:t>
      </w:r>
      <w:proofErr w:type="spellEnd"/>
      <w:r w:rsidRPr="0074453D">
        <w:rPr>
          <w:lang w:val="tr-TR"/>
        </w:rPr>
        <w:t xml:space="preserve"> </w:t>
      </w:r>
      <w:proofErr w:type="spellStart"/>
      <w:r w:rsidRPr="0074453D">
        <w:rPr>
          <w:lang w:val="tr-TR"/>
        </w:rPr>
        <w:t>system's</w:t>
      </w:r>
      <w:proofErr w:type="spellEnd"/>
      <w:r w:rsidRPr="0074453D">
        <w:rPr>
          <w:lang w:val="tr-TR"/>
        </w:rPr>
        <w:t xml:space="preserve"> </w:t>
      </w:r>
      <w:proofErr w:type="spellStart"/>
      <w:r w:rsidRPr="0074453D">
        <w:rPr>
          <w:lang w:val="tr-TR"/>
        </w:rPr>
        <w:t>capacity</w:t>
      </w:r>
      <w:proofErr w:type="spellEnd"/>
      <w:r w:rsidRPr="0074453D">
        <w:rPr>
          <w:lang w:val="tr-TR"/>
        </w:rPr>
        <w:t xml:space="preserve"> has </w:t>
      </w:r>
      <w:proofErr w:type="spellStart"/>
      <w:r w:rsidRPr="0074453D">
        <w:rPr>
          <w:lang w:val="tr-TR"/>
        </w:rPr>
        <w:t>been</w:t>
      </w:r>
      <w:proofErr w:type="spellEnd"/>
      <w:r w:rsidRPr="0074453D">
        <w:rPr>
          <w:lang w:val="tr-TR"/>
        </w:rPr>
        <w:t xml:space="preserve"> </w:t>
      </w:r>
      <w:proofErr w:type="spellStart"/>
      <w:r w:rsidRPr="0074453D">
        <w:rPr>
          <w:lang w:val="tr-TR"/>
        </w:rPr>
        <w:t>massively</w:t>
      </w:r>
      <w:proofErr w:type="spellEnd"/>
      <w:r w:rsidRPr="0074453D">
        <w:rPr>
          <w:lang w:val="tr-TR"/>
        </w:rPr>
        <w:t xml:space="preserve"> </w:t>
      </w:r>
      <w:proofErr w:type="spellStart"/>
      <w:r w:rsidRPr="0074453D">
        <w:rPr>
          <w:lang w:val="tr-TR"/>
        </w:rPr>
        <w:t>expanded</w:t>
      </w:r>
      <w:proofErr w:type="spellEnd"/>
      <w:r w:rsidRPr="0074453D">
        <w:rPr>
          <w:lang w:val="tr-TR"/>
        </w:rPr>
        <w:t xml:space="preserve"> </w:t>
      </w:r>
      <w:proofErr w:type="spellStart"/>
      <w:r w:rsidRPr="0074453D">
        <w:rPr>
          <w:lang w:val="tr-TR"/>
        </w:rPr>
        <w:t>from</w:t>
      </w:r>
      <w:proofErr w:type="spellEnd"/>
      <w:r w:rsidRPr="0074453D">
        <w:rPr>
          <w:lang w:val="tr-TR"/>
        </w:rPr>
        <w:t xml:space="preserve"> 7 </w:t>
      </w:r>
      <w:proofErr w:type="spellStart"/>
      <w:r w:rsidRPr="0074453D">
        <w:rPr>
          <w:lang w:val="tr-TR"/>
        </w:rPr>
        <w:t>basic</w:t>
      </w:r>
      <w:proofErr w:type="spellEnd"/>
      <w:r w:rsidRPr="0074453D">
        <w:rPr>
          <w:lang w:val="tr-TR"/>
        </w:rPr>
        <w:t xml:space="preserve"> </w:t>
      </w:r>
      <w:proofErr w:type="spellStart"/>
      <w:r w:rsidRPr="0074453D">
        <w:rPr>
          <w:lang w:val="tr-TR"/>
        </w:rPr>
        <w:t>tenses</w:t>
      </w:r>
      <w:proofErr w:type="spellEnd"/>
      <w:r w:rsidRPr="0074453D">
        <w:rPr>
          <w:lang w:val="tr-TR"/>
        </w:rPr>
        <w:t xml:space="preserve"> </w:t>
      </w:r>
      <w:proofErr w:type="spellStart"/>
      <w:r w:rsidRPr="0074453D">
        <w:rPr>
          <w:lang w:val="tr-TR"/>
        </w:rPr>
        <w:t>to</w:t>
      </w:r>
      <w:proofErr w:type="spellEnd"/>
      <w:r w:rsidRPr="0074453D">
        <w:rPr>
          <w:lang w:val="tr-TR"/>
        </w:rPr>
        <w:t xml:space="preserve"> an </w:t>
      </w:r>
      <w:proofErr w:type="spellStart"/>
      <w:r w:rsidRPr="0074453D">
        <w:rPr>
          <w:lang w:val="tr-TR"/>
        </w:rPr>
        <w:t>inventory</w:t>
      </w:r>
      <w:proofErr w:type="spellEnd"/>
      <w:r w:rsidRPr="0074453D">
        <w:rPr>
          <w:lang w:val="tr-TR"/>
        </w:rPr>
        <w:t xml:space="preserve"> of 18 </w:t>
      </w:r>
      <w:proofErr w:type="spellStart"/>
      <w:r w:rsidRPr="0074453D">
        <w:rPr>
          <w:lang w:val="tr-TR"/>
        </w:rPr>
        <w:t>comprehensive</w:t>
      </w:r>
      <w:proofErr w:type="spellEnd"/>
      <w:r w:rsidRPr="0074453D">
        <w:rPr>
          <w:lang w:val="tr-TR"/>
        </w:rPr>
        <w:t xml:space="preserve"> </w:t>
      </w:r>
      <w:proofErr w:type="spellStart"/>
      <w:r w:rsidRPr="0074453D">
        <w:rPr>
          <w:lang w:val="tr-TR"/>
        </w:rPr>
        <w:t>inflectional</w:t>
      </w:r>
      <w:proofErr w:type="spellEnd"/>
      <w:r w:rsidRPr="0074453D">
        <w:rPr>
          <w:lang w:val="tr-TR"/>
        </w:rPr>
        <w:t xml:space="preserve"> </w:t>
      </w:r>
      <w:proofErr w:type="spellStart"/>
      <w:r w:rsidRPr="0074453D">
        <w:rPr>
          <w:lang w:val="tr-TR"/>
        </w:rPr>
        <w:t>codes</w:t>
      </w:r>
      <w:proofErr w:type="spellEnd"/>
      <w:r w:rsidRPr="0074453D">
        <w:rPr>
          <w:lang w:val="tr-TR"/>
        </w:rPr>
        <w:t>:</w:t>
      </w:r>
    </w:p>
    <w:p w14:paraId="16EE14A4" w14:textId="77777777" w:rsidR="0074453D" w:rsidRPr="0074453D" w:rsidRDefault="0074453D" w:rsidP="0074453D">
      <w:pPr>
        <w:pStyle w:val="GvdeMetni"/>
        <w:numPr>
          <w:ilvl w:val="0"/>
          <w:numId w:val="28"/>
        </w:numPr>
        <w:rPr>
          <w:lang w:val="tr-TR"/>
        </w:rPr>
      </w:pPr>
      <w:r w:rsidRPr="0074453D">
        <w:rPr>
          <w:b/>
          <w:bCs/>
          <w:lang w:val="tr-TR"/>
        </w:rPr>
        <w:t xml:space="preserve">7 Basic </w:t>
      </w:r>
      <w:proofErr w:type="spellStart"/>
      <w:r w:rsidRPr="0074453D">
        <w:rPr>
          <w:b/>
          <w:bCs/>
          <w:lang w:val="tr-TR"/>
        </w:rPr>
        <w:t>Tenses</w:t>
      </w:r>
      <w:proofErr w:type="spellEnd"/>
      <w:r w:rsidRPr="0074453D">
        <w:rPr>
          <w:b/>
          <w:bCs/>
          <w:lang w:val="tr-TR"/>
        </w:rPr>
        <w:t>:</w:t>
      </w:r>
      <w:r w:rsidRPr="0074453D">
        <w:rPr>
          <w:lang w:val="tr-TR"/>
        </w:rPr>
        <w:t xml:space="preserve"> </w:t>
      </w:r>
      <w:proofErr w:type="spellStart"/>
      <w:r w:rsidRPr="0074453D">
        <w:rPr>
          <w:lang w:val="tr-TR"/>
        </w:rPr>
        <w:t>Covers</w:t>
      </w:r>
      <w:proofErr w:type="spellEnd"/>
      <w:r w:rsidRPr="0074453D">
        <w:rPr>
          <w:lang w:val="tr-TR"/>
        </w:rPr>
        <w:t xml:space="preserve"> </w:t>
      </w:r>
      <w:proofErr w:type="spellStart"/>
      <w:r w:rsidRPr="0074453D">
        <w:rPr>
          <w:lang w:val="tr-TR"/>
        </w:rPr>
        <w:t>Definite</w:t>
      </w:r>
      <w:proofErr w:type="spellEnd"/>
      <w:r w:rsidRPr="0074453D">
        <w:rPr>
          <w:lang w:val="tr-TR"/>
        </w:rPr>
        <w:t xml:space="preserve"> </w:t>
      </w:r>
      <w:proofErr w:type="spellStart"/>
      <w:r w:rsidRPr="0074453D">
        <w:rPr>
          <w:lang w:val="tr-TR"/>
        </w:rPr>
        <w:t>Past</w:t>
      </w:r>
      <w:proofErr w:type="spellEnd"/>
      <w:r w:rsidRPr="0074453D">
        <w:rPr>
          <w:lang w:val="tr-TR"/>
        </w:rPr>
        <w:t xml:space="preserve"> (Ö1), </w:t>
      </w:r>
      <w:proofErr w:type="spellStart"/>
      <w:r w:rsidRPr="0074453D">
        <w:rPr>
          <w:lang w:val="tr-TR"/>
        </w:rPr>
        <w:t>Indefinite</w:t>
      </w:r>
      <w:proofErr w:type="spellEnd"/>
      <w:r w:rsidRPr="0074453D">
        <w:rPr>
          <w:lang w:val="tr-TR"/>
        </w:rPr>
        <w:t xml:space="preserve"> </w:t>
      </w:r>
      <w:proofErr w:type="spellStart"/>
      <w:r w:rsidRPr="0074453D">
        <w:rPr>
          <w:lang w:val="tr-TR"/>
        </w:rPr>
        <w:t>Past</w:t>
      </w:r>
      <w:proofErr w:type="spellEnd"/>
      <w:r w:rsidRPr="0074453D">
        <w:rPr>
          <w:lang w:val="tr-TR"/>
        </w:rPr>
        <w:t xml:space="preserve"> (Ö2), </w:t>
      </w:r>
      <w:proofErr w:type="spellStart"/>
      <w:r w:rsidRPr="0074453D">
        <w:rPr>
          <w:lang w:val="tr-TR"/>
        </w:rPr>
        <w:t>Continuous</w:t>
      </w:r>
      <w:proofErr w:type="spellEnd"/>
      <w:r w:rsidRPr="0074453D">
        <w:rPr>
          <w:lang w:val="tr-TR"/>
        </w:rPr>
        <w:t xml:space="preserve"> </w:t>
      </w:r>
      <w:proofErr w:type="spellStart"/>
      <w:r w:rsidRPr="0074453D">
        <w:rPr>
          <w:lang w:val="tr-TR"/>
        </w:rPr>
        <w:t>Past</w:t>
      </w:r>
      <w:proofErr w:type="spellEnd"/>
      <w:r w:rsidRPr="0074453D">
        <w:rPr>
          <w:lang w:val="tr-TR"/>
        </w:rPr>
        <w:t xml:space="preserve"> (Ö3), General </w:t>
      </w:r>
      <w:proofErr w:type="spellStart"/>
      <w:r w:rsidRPr="0074453D">
        <w:rPr>
          <w:lang w:val="tr-TR"/>
        </w:rPr>
        <w:t>Present</w:t>
      </w:r>
      <w:proofErr w:type="spellEnd"/>
      <w:r w:rsidRPr="0074453D">
        <w:rPr>
          <w:lang w:val="tr-TR"/>
        </w:rPr>
        <w:t xml:space="preserve"> (H1), </w:t>
      </w:r>
      <w:proofErr w:type="spellStart"/>
      <w:r w:rsidRPr="0074453D">
        <w:rPr>
          <w:lang w:val="tr-TR"/>
        </w:rPr>
        <w:t>Definite</w:t>
      </w:r>
      <w:proofErr w:type="spellEnd"/>
      <w:r w:rsidRPr="0074453D">
        <w:rPr>
          <w:lang w:val="tr-TR"/>
        </w:rPr>
        <w:t xml:space="preserve"> </w:t>
      </w:r>
      <w:proofErr w:type="spellStart"/>
      <w:r w:rsidRPr="0074453D">
        <w:rPr>
          <w:lang w:val="tr-TR"/>
        </w:rPr>
        <w:t>Present</w:t>
      </w:r>
      <w:proofErr w:type="spellEnd"/>
      <w:r w:rsidRPr="0074453D">
        <w:rPr>
          <w:lang w:val="tr-TR"/>
        </w:rPr>
        <w:t xml:space="preserve"> (H2), </w:t>
      </w:r>
      <w:proofErr w:type="spellStart"/>
      <w:r w:rsidRPr="0074453D">
        <w:rPr>
          <w:lang w:val="tr-TR"/>
        </w:rPr>
        <w:t>Definite</w:t>
      </w:r>
      <w:proofErr w:type="spellEnd"/>
      <w:r w:rsidRPr="0074453D">
        <w:rPr>
          <w:lang w:val="tr-TR"/>
        </w:rPr>
        <w:t xml:space="preserve"> </w:t>
      </w:r>
      <w:proofErr w:type="spellStart"/>
      <w:r w:rsidRPr="0074453D">
        <w:rPr>
          <w:lang w:val="tr-TR"/>
        </w:rPr>
        <w:t>Future</w:t>
      </w:r>
      <w:proofErr w:type="spellEnd"/>
      <w:r w:rsidRPr="0074453D">
        <w:rPr>
          <w:lang w:val="tr-TR"/>
        </w:rPr>
        <w:t xml:space="preserve"> (G1), </w:t>
      </w:r>
      <w:proofErr w:type="spellStart"/>
      <w:r w:rsidRPr="0074453D">
        <w:rPr>
          <w:lang w:val="tr-TR"/>
        </w:rPr>
        <w:t>and</w:t>
      </w:r>
      <w:proofErr w:type="spellEnd"/>
      <w:r w:rsidRPr="0074453D">
        <w:rPr>
          <w:lang w:val="tr-TR"/>
        </w:rPr>
        <w:t xml:space="preserve"> </w:t>
      </w:r>
      <w:proofErr w:type="spellStart"/>
      <w:r w:rsidRPr="0074453D">
        <w:rPr>
          <w:lang w:val="tr-TR"/>
        </w:rPr>
        <w:t>Indefinite</w:t>
      </w:r>
      <w:proofErr w:type="spellEnd"/>
      <w:r w:rsidRPr="0074453D">
        <w:rPr>
          <w:lang w:val="tr-TR"/>
        </w:rPr>
        <w:t xml:space="preserve"> </w:t>
      </w:r>
      <w:proofErr w:type="spellStart"/>
      <w:r w:rsidRPr="0074453D">
        <w:rPr>
          <w:lang w:val="tr-TR"/>
        </w:rPr>
        <w:t>Future</w:t>
      </w:r>
      <w:proofErr w:type="spellEnd"/>
      <w:r w:rsidRPr="0074453D">
        <w:rPr>
          <w:lang w:val="tr-TR"/>
        </w:rPr>
        <w:t xml:space="preserve"> (G2).</w:t>
      </w:r>
    </w:p>
    <w:p w14:paraId="469A9FBC" w14:textId="77777777" w:rsidR="0074453D" w:rsidRPr="0074453D" w:rsidRDefault="0074453D" w:rsidP="0074453D">
      <w:pPr>
        <w:pStyle w:val="GvdeMetni"/>
        <w:numPr>
          <w:ilvl w:val="0"/>
          <w:numId w:val="28"/>
        </w:numPr>
        <w:rPr>
          <w:lang w:val="tr-TR"/>
        </w:rPr>
      </w:pPr>
      <w:r w:rsidRPr="0074453D">
        <w:rPr>
          <w:b/>
          <w:bCs/>
          <w:lang w:val="tr-TR"/>
        </w:rPr>
        <w:t xml:space="preserve">5 </w:t>
      </w:r>
      <w:proofErr w:type="spellStart"/>
      <w:r w:rsidRPr="0074453D">
        <w:rPr>
          <w:b/>
          <w:bCs/>
          <w:lang w:val="tr-TR"/>
        </w:rPr>
        <w:t>Additional</w:t>
      </w:r>
      <w:proofErr w:type="spellEnd"/>
      <w:r w:rsidRPr="0074453D">
        <w:rPr>
          <w:b/>
          <w:bCs/>
          <w:lang w:val="tr-TR"/>
        </w:rPr>
        <w:t xml:space="preserve"> </w:t>
      </w:r>
      <w:proofErr w:type="spellStart"/>
      <w:r w:rsidRPr="0074453D">
        <w:rPr>
          <w:b/>
          <w:bCs/>
          <w:lang w:val="tr-TR"/>
        </w:rPr>
        <w:t>Moods</w:t>
      </w:r>
      <w:proofErr w:type="spellEnd"/>
      <w:r w:rsidRPr="0074453D">
        <w:rPr>
          <w:b/>
          <w:bCs/>
          <w:lang w:val="tr-TR"/>
        </w:rPr>
        <w:t>:</w:t>
      </w:r>
      <w:r w:rsidRPr="0074453D">
        <w:rPr>
          <w:lang w:val="tr-TR"/>
        </w:rPr>
        <w:t xml:space="preserve"> </w:t>
      </w:r>
      <w:proofErr w:type="spellStart"/>
      <w:r w:rsidRPr="0074453D">
        <w:rPr>
          <w:lang w:val="tr-TR"/>
        </w:rPr>
        <w:t>Integrates</w:t>
      </w:r>
      <w:proofErr w:type="spellEnd"/>
      <w:r w:rsidRPr="0074453D">
        <w:rPr>
          <w:lang w:val="tr-TR"/>
        </w:rPr>
        <w:t xml:space="preserve"> </w:t>
      </w:r>
      <w:proofErr w:type="spellStart"/>
      <w:r w:rsidRPr="0074453D">
        <w:rPr>
          <w:lang w:val="tr-TR"/>
        </w:rPr>
        <w:t>Conditional</w:t>
      </w:r>
      <w:proofErr w:type="spellEnd"/>
      <w:r w:rsidRPr="0074453D">
        <w:rPr>
          <w:lang w:val="tr-TR"/>
        </w:rPr>
        <w:t>/</w:t>
      </w:r>
      <w:proofErr w:type="spellStart"/>
      <w:r w:rsidRPr="0074453D">
        <w:rPr>
          <w:lang w:val="tr-TR"/>
        </w:rPr>
        <w:t>Şert</w:t>
      </w:r>
      <w:proofErr w:type="spellEnd"/>
      <w:r w:rsidRPr="0074453D">
        <w:rPr>
          <w:lang w:val="tr-TR"/>
        </w:rPr>
        <w:t xml:space="preserve"> (</w:t>
      </w:r>
      <w:r w:rsidRPr="0074453D">
        <w:rPr>
          <w:i/>
          <w:iCs/>
          <w:lang w:val="tr-TR"/>
        </w:rPr>
        <w:t>-</w:t>
      </w:r>
      <w:proofErr w:type="spellStart"/>
      <w:r w:rsidRPr="0074453D">
        <w:rPr>
          <w:i/>
          <w:iCs/>
          <w:lang w:val="tr-TR"/>
        </w:rPr>
        <w:t>sa</w:t>
      </w:r>
      <w:proofErr w:type="spellEnd"/>
      <w:r w:rsidRPr="0074453D">
        <w:rPr>
          <w:i/>
          <w:iCs/>
          <w:lang w:val="tr-TR"/>
        </w:rPr>
        <w:t>/-se</w:t>
      </w:r>
      <w:r w:rsidRPr="0074453D">
        <w:rPr>
          <w:lang w:val="tr-TR"/>
        </w:rPr>
        <w:t xml:space="preserve">), </w:t>
      </w:r>
      <w:proofErr w:type="spellStart"/>
      <w:r w:rsidRPr="0074453D">
        <w:rPr>
          <w:lang w:val="tr-TR"/>
        </w:rPr>
        <w:t>Imperative</w:t>
      </w:r>
      <w:proofErr w:type="spellEnd"/>
      <w:r w:rsidRPr="0074453D">
        <w:rPr>
          <w:lang w:val="tr-TR"/>
        </w:rPr>
        <w:t>/</w:t>
      </w:r>
      <w:proofErr w:type="spellStart"/>
      <w:r w:rsidRPr="0074453D">
        <w:rPr>
          <w:lang w:val="tr-TR"/>
        </w:rPr>
        <w:t>Buýruk</w:t>
      </w:r>
      <w:proofErr w:type="spellEnd"/>
      <w:r w:rsidRPr="0074453D">
        <w:rPr>
          <w:lang w:val="tr-TR"/>
        </w:rPr>
        <w:t xml:space="preserve"> (</w:t>
      </w:r>
      <w:proofErr w:type="spellStart"/>
      <w:r w:rsidRPr="0074453D">
        <w:rPr>
          <w:lang w:val="tr-TR"/>
        </w:rPr>
        <w:t>utilizing</w:t>
      </w:r>
      <w:proofErr w:type="spellEnd"/>
      <w:r w:rsidRPr="0074453D">
        <w:rPr>
          <w:lang w:val="tr-TR"/>
        </w:rPr>
        <w:t xml:space="preserve"> 6 </w:t>
      </w:r>
      <w:proofErr w:type="spellStart"/>
      <w:r w:rsidRPr="0074453D">
        <w:rPr>
          <w:lang w:val="tr-TR"/>
        </w:rPr>
        <w:t>person-specific</w:t>
      </w:r>
      <w:proofErr w:type="spellEnd"/>
      <w:r w:rsidRPr="0074453D">
        <w:rPr>
          <w:lang w:val="tr-TR"/>
        </w:rPr>
        <w:t xml:space="preserve"> </w:t>
      </w:r>
      <w:proofErr w:type="spellStart"/>
      <w:r w:rsidRPr="0074453D">
        <w:rPr>
          <w:lang w:val="tr-TR"/>
        </w:rPr>
        <w:t>distinct</w:t>
      </w:r>
      <w:proofErr w:type="spellEnd"/>
      <w:r w:rsidRPr="0074453D">
        <w:rPr>
          <w:lang w:val="tr-TR"/>
        </w:rPr>
        <w:t xml:space="preserve"> </w:t>
      </w:r>
      <w:proofErr w:type="spellStart"/>
      <w:r w:rsidRPr="0074453D">
        <w:rPr>
          <w:lang w:val="tr-TR"/>
        </w:rPr>
        <w:t>patterns</w:t>
      </w:r>
      <w:proofErr w:type="spellEnd"/>
      <w:r w:rsidRPr="0074453D">
        <w:rPr>
          <w:lang w:val="tr-TR"/>
        </w:rPr>
        <w:t xml:space="preserve">), </w:t>
      </w:r>
      <w:proofErr w:type="spellStart"/>
      <w:r w:rsidRPr="0074453D">
        <w:rPr>
          <w:lang w:val="tr-TR"/>
        </w:rPr>
        <w:t>Necessitative</w:t>
      </w:r>
      <w:proofErr w:type="spellEnd"/>
      <w:r w:rsidRPr="0074453D">
        <w:rPr>
          <w:lang w:val="tr-TR"/>
        </w:rPr>
        <w:t>/</w:t>
      </w:r>
      <w:proofErr w:type="spellStart"/>
      <w:r w:rsidRPr="0074453D">
        <w:rPr>
          <w:lang w:val="tr-TR"/>
        </w:rPr>
        <w:t>Hökmanlyk</w:t>
      </w:r>
      <w:proofErr w:type="spellEnd"/>
      <w:r w:rsidRPr="0074453D">
        <w:rPr>
          <w:lang w:val="tr-TR"/>
        </w:rPr>
        <w:t xml:space="preserve"> (</w:t>
      </w:r>
      <w:r w:rsidRPr="0074453D">
        <w:rPr>
          <w:i/>
          <w:iCs/>
          <w:lang w:val="tr-TR"/>
        </w:rPr>
        <w:t>-</w:t>
      </w:r>
      <w:proofErr w:type="spellStart"/>
      <w:r w:rsidRPr="0074453D">
        <w:rPr>
          <w:i/>
          <w:iCs/>
          <w:lang w:val="tr-TR"/>
        </w:rPr>
        <w:t>maly</w:t>
      </w:r>
      <w:proofErr w:type="spellEnd"/>
      <w:r w:rsidRPr="0074453D">
        <w:rPr>
          <w:i/>
          <w:iCs/>
          <w:lang w:val="tr-TR"/>
        </w:rPr>
        <w:t>/-</w:t>
      </w:r>
      <w:proofErr w:type="spellStart"/>
      <w:r w:rsidRPr="0074453D">
        <w:rPr>
          <w:i/>
          <w:iCs/>
          <w:lang w:val="tr-TR"/>
        </w:rPr>
        <w:t>meli</w:t>
      </w:r>
      <w:proofErr w:type="spellEnd"/>
      <w:r w:rsidRPr="0074453D">
        <w:rPr>
          <w:lang w:val="tr-TR"/>
        </w:rPr>
        <w:t xml:space="preserve">), </w:t>
      </w:r>
      <w:proofErr w:type="spellStart"/>
      <w:r w:rsidRPr="0074453D">
        <w:rPr>
          <w:lang w:val="tr-TR"/>
        </w:rPr>
        <w:t>Evidential</w:t>
      </w:r>
      <w:proofErr w:type="spellEnd"/>
      <w:r w:rsidRPr="0074453D">
        <w:rPr>
          <w:lang w:val="tr-TR"/>
        </w:rPr>
        <w:t>/</w:t>
      </w:r>
      <w:proofErr w:type="spellStart"/>
      <w:r w:rsidRPr="0074453D">
        <w:rPr>
          <w:lang w:val="tr-TR"/>
        </w:rPr>
        <w:t>Nätanyş</w:t>
      </w:r>
      <w:proofErr w:type="spellEnd"/>
      <w:r w:rsidRPr="0074453D">
        <w:rPr>
          <w:lang w:val="tr-TR"/>
        </w:rPr>
        <w:t xml:space="preserve"> Öten (</w:t>
      </w:r>
      <w:r w:rsidRPr="0074453D">
        <w:rPr>
          <w:i/>
          <w:iCs/>
          <w:lang w:val="tr-TR"/>
        </w:rPr>
        <w:t>-</w:t>
      </w:r>
      <w:proofErr w:type="spellStart"/>
      <w:r w:rsidRPr="0074453D">
        <w:rPr>
          <w:i/>
          <w:iCs/>
          <w:lang w:val="tr-TR"/>
        </w:rPr>
        <w:t>ypdyr</w:t>
      </w:r>
      <w:proofErr w:type="spellEnd"/>
      <w:r w:rsidRPr="0074453D">
        <w:rPr>
          <w:i/>
          <w:iCs/>
          <w:lang w:val="tr-TR"/>
        </w:rPr>
        <w:t>/-</w:t>
      </w:r>
      <w:proofErr w:type="spellStart"/>
      <w:r w:rsidRPr="0074453D">
        <w:rPr>
          <w:i/>
          <w:iCs/>
          <w:lang w:val="tr-TR"/>
        </w:rPr>
        <w:t>ipdir</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Optative</w:t>
      </w:r>
      <w:proofErr w:type="spellEnd"/>
      <w:r w:rsidRPr="0074453D">
        <w:rPr>
          <w:lang w:val="tr-TR"/>
        </w:rPr>
        <w:t>/</w:t>
      </w:r>
      <w:proofErr w:type="spellStart"/>
      <w:r w:rsidRPr="0074453D">
        <w:rPr>
          <w:lang w:val="tr-TR"/>
        </w:rPr>
        <w:t>Arzuw-Ökünç</w:t>
      </w:r>
      <w:proofErr w:type="spellEnd"/>
      <w:r w:rsidRPr="0074453D">
        <w:rPr>
          <w:lang w:val="tr-TR"/>
        </w:rPr>
        <w:t xml:space="preserve"> (</w:t>
      </w:r>
      <w:r w:rsidRPr="0074453D">
        <w:rPr>
          <w:i/>
          <w:iCs/>
          <w:lang w:val="tr-TR"/>
        </w:rPr>
        <w:t>-</w:t>
      </w:r>
      <w:proofErr w:type="spellStart"/>
      <w:r w:rsidRPr="0074453D">
        <w:rPr>
          <w:i/>
          <w:iCs/>
          <w:lang w:val="tr-TR"/>
        </w:rPr>
        <w:t>sa</w:t>
      </w:r>
      <w:proofErr w:type="spellEnd"/>
      <w:r w:rsidRPr="0074453D">
        <w:rPr>
          <w:i/>
          <w:iCs/>
          <w:lang w:val="tr-TR"/>
        </w:rPr>
        <w:t>/-se + -</w:t>
      </w:r>
      <w:proofErr w:type="spellStart"/>
      <w:r w:rsidRPr="0074453D">
        <w:rPr>
          <w:i/>
          <w:iCs/>
          <w:lang w:val="tr-TR"/>
        </w:rPr>
        <w:t>dy</w:t>
      </w:r>
      <w:proofErr w:type="spellEnd"/>
      <w:r w:rsidRPr="0074453D">
        <w:rPr>
          <w:i/>
          <w:iCs/>
          <w:lang w:val="tr-TR"/>
        </w:rPr>
        <w:t>/-</w:t>
      </w:r>
      <w:proofErr w:type="spellStart"/>
      <w:r w:rsidRPr="0074453D">
        <w:rPr>
          <w:i/>
          <w:iCs/>
          <w:lang w:val="tr-TR"/>
        </w:rPr>
        <w:t>di</w:t>
      </w:r>
      <w:proofErr w:type="spellEnd"/>
      <w:r w:rsidRPr="0074453D">
        <w:rPr>
          <w:lang w:val="tr-TR"/>
        </w:rPr>
        <w:t>).</w:t>
      </w:r>
    </w:p>
    <w:p w14:paraId="34EEC611" w14:textId="77777777" w:rsidR="0074453D" w:rsidRPr="0074453D" w:rsidRDefault="0074453D" w:rsidP="0074453D">
      <w:pPr>
        <w:pStyle w:val="GvdeMetni"/>
        <w:numPr>
          <w:ilvl w:val="0"/>
          <w:numId w:val="28"/>
        </w:numPr>
        <w:rPr>
          <w:lang w:val="tr-TR"/>
        </w:rPr>
      </w:pPr>
      <w:proofErr w:type="spellStart"/>
      <w:r w:rsidRPr="0074453D">
        <w:rPr>
          <w:b/>
          <w:bCs/>
          <w:lang w:val="tr-TR"/>
        </w:rPr>
        <w:t>Non-Finite</w:t>
      </w:r>
      <w:proofErr w:type="spellEnd"/>
      <w:r w:rsidRPr="0074453D">
        <w:rPr>
          <w:b/>
          <w:bCs/>
          <w:lang w:val="tr-TR"/>
        </w:rPr>
        <w:t xml:space="preserve"> Forms:</w:t>
      </w:r>
      <w:r w:rsidRPr="0074453D">
        <w:rPr>
          <w:lang w:val="tr-TR"/>
        </w:rPr>
        <w:t xml:space="preserve"> </w:t>
      </w:r>
      <w:proofErr w:type="spellStart"/>
      <w:r w:rsidRPr="0074453D">
        <w:rPr>
          <w:lang w:val="tr-TR"/>
        </w:rPr>
        <w:t>Generates</w:t>
      </w:r>
      <w:proofErr w:type="spellEnd"/>
      <w:r w:rsidRPr="0074453D">
        <w:rPr>
          <w:lang w:val="tr-TR"/>
        </w:rPr>
        <w:t xml:space="preserve"> 4 </w:t>
      </w:r>
      <w:proofErr w:type="spellStart"/>
      <w:r w:rsidRPr="0074453D">
        <w:rPr>
          <w:lang w:val="tr-TR"/>
        </w:rPr>
        <w:t>participles</w:t>
      </w:r>
      <w:proofErr w:type="spellEnd"/>
      <w:r w:rsidRPr="0074453D">
        <w:rPr>
          <w:lang w:val="tr-TR"/>
        </w:rPr>
        <w:t xml:space="preserve"> (Hal, Öten, </w:t>
      </w:r>
      <w:proofErr w:type="spellStart"/>
      <w:r w:rsidRPr="0074453D">
        <w:rPr>
          <w:lang w:val="tr-TR"/>
        </w:rPr>
        <w:t>Häzirki</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Geljek</w:t>
      </w:r>
      <w:proofErr w:type="spellEnd"/>
      <w:r w:rsidRPr="0074453D">
        <w:rPr>
          <w:lang w:val="tr-TR"/>
        </w:rPr>
        <w:t xml:space="preserve">) </w:t>
      </w:r>
      <w:proofErr w:type="spellStart"/>
      <w:r w:rsidRPr="0074453D">
        <w:rPr>
          <w:lang w:val="tr-TR"/>
        </w:rPr>
        <w:t>and</w:t>
      </w:r>
      <w:proofErr w:type="spellEnd"/>
      <w:r w:rsidRPr="0074453D">
        <w:rPr>
          <w:lang w:val="tr-TR"/>
        </w:rPr>
        <w:t xml:space="preserve"> 2 </w:t>
      </w:r>
      <w:proofErr w:type="spellStart"/>
      <w:r w:rsidRPr="0074453D">
        <w:rPr>
          <w:lang w:val="tr-TR"/>
        </w:rPr>
        <w:t>verb</w:t>
      </w:r>
      <w:proofErr w:type="spellEnd"/>
      <w:r w:rsidRPr="0074453D">
        <w:rPr>
          <w:lang w:val="tr-TR"/>
        </w:rPr>
        <w:t xml:space="preserve"> </w:t>
      </w:r>
      <w:proofErr w:type="spellStart"/>
      <w:r w:rsidRPr="0074453D">
        <w:rPr>
          <w:lang w:val="tr-TR"/>
        </w:rPr>
        <w:t>voices</w:t>
      </w:r>
      <w:proofErr w:type="spellEnd"/>
      <w:r w:rsidRPr="0074453D">
        <w:rPr>
          <w:lang w:val="tr-TR"/>
        </w:rPr>
        <w:t xml:space="preserve"> (</w:t>
      </w:r>
      <w:proofErr w:type="spellStart"/>
      <w:r w:rsidRPr="0074453D">
        <w:rPr>
          <w:lang w:val="tr-TR"/>
        </w:rPr>
        <w:t>Causative</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Passive</w:t>
      </w:r>
      <w:proofErr w:type="spellEnd"/>
      <w:r w:rsidRPr="0074453D">
        <w:rPr>
          <w:lang w:val="tr-TR"/>
        </w:rPr>
        <w:t xml:space="preserve">) </w:t>
      </w:r>
      <w:proofErr w:type="spellStart"/>
      <w:r w:rsidRPr="0074453D">
        <w:rPr>
          <w:lang w:val="tr-TR"/>
        </w:rPr>
        <w:t>which</w:t>
      </w:r>
      <w:proofErr w:type="spellEnd"/>
      <w:r w:rsidRPr="0074453D">
        <w:rPr>
          <w:lang w:val="tr-TR"/>
        </w:rPr>
        <w:t xml:space="preserve"> do not </w:t>
      </w:r>
      <w:proofErr w:type="spellStart"/>
      <w:r w:rsidRPr="0074453D">
        <w:rPr>
          <w:lang w:val="tr-TR"/>
        </w:rPr>
        <w:t>take</w:t>
      </w:r>
      <w:proofErr w:type="spellEnd"/>
      <w:r w:rsidRPr="0074453D">
        <w:rPr>
          <w:lang w:val="tr-TR"/>
        </w:rPr>
        <w:t xml:space="preserve"> </w:t>
      </w:r>
      <w:proofErr w:type="spellStart"/>
      <w:r w:rsidRPr="0074453D">
        <w:rPr>
          <w:lang w:val="tr-TR"/>
        </w:rPr>
        <w:t>personal</w:t>
      </w:r>
      <w:proofErr w:type="spellEnd"/>
      <w:r w:rsidRPr="0074453D">
        <w:rPr>
          <w:lang w:val="tr-TR"/>
        </w:rPr>
        <w:t xml:space="preserve"> </w:t>
      </w:r>
      <w:proofErr w:type="spellStart"/>
      <w:r w:rsidRPr="0074453D">
        <w:rPr>
          <w:lang w:val="tr-TR"/>
        </w:rPr>
        <w:t>suffixes</w:t>
      </w:r>
      <w:proofErr w:type="spellEnd"/>
      <w:r w:rsidRPr="0074453D">
        <w:rPr>
          <w:lang w:val="tr-TR"/>
        </w:rPr>
        <w:t>.</w:t>
      </w:r>
    </w:p>
    <w:p w14:paraId="47313AB0" w14:textId="77777777" w:rsidR="0074453D" w:rsidRPr="0074453D" w:rsidRDefault="0074453D" w:rsidP="0074453D">
      <w:pPr>
        <w:pStyle w:val="GvdeMetni"/>
        <w:rPr>
          <w:lang w:val="tr-TR"/>
        </w:rPr>
      </w:pPr>
      <w:proofErr w:type="spellStart"/>
      <w:r w:rsidRPr="0074453D">
        <w:rPr>
          <w:lang w:val="tr-TR"/>
        </w:rPr>
        <w:t>Furthermore</w:t>
      </w:r>
      <w:proofErr w:type="spellEnd"/>
      <w:r w:rsidRPr="0074453D">
        <w:rPr>
          <w:lang w:val="tr-TR"/>
        </w:rPr>
        <w:t xml:space="preserve">, </w:t>
      </w:r>
      <w:proofErr w:type="spellStart"/>
      <w:r w:rsidRPr="0074453D">
        <w:rPr>
          <w:lang w:val="tr-TR"/>
        </w:rPr>
        <w:t>TurkmenFST</w:t>
      </w:r>
      <w:proofErr w:type="spellEnd"/>
      <w:r w:rsidRPr="0074453D">
        <w:rPr>
          <w:lang w:val="tr-TR"/>
        </w:rPr>
        <w:t xml:space="preserve"> </w:t>
      </w:r>
      <w:proofErr w:type="spellStart"/>
      <w:r w:rsidRPr="0074453D">
        <w:rPr>
          <w:lang w:val="tr-TR"/>
        </w:rPr>
        <w:t>algorithmically</w:t>
      </w:r>
      <w:proofErr w:type="spellEnd"/>
      <w:r w:rsidRPr="0074453D">
        <w:rPr>
          <w:lang w:val="tr-TR"/>
        </w:rPr>
        <w:t xml:space="preserve"> </w:t>
      </w:r>
      <w:proofErr w:type="spellStart"/>
      <w:r w:rsidRPr="0074453D">
        <w:rPr>
          <w:lang w:val="tr-TR"/>
        </w:rPr>
        <w:t>models</w:t>
      </w:r>
      <w:proofErr w:type="spellEnd"/>
      <w:r w:rsidRPr="0074453D">
        <w:rPr>
          <w:lang w:val="tr-TR"/>
        </w:rPr>
        <w:t xml:space="preserve"> </w:t>
      </w:r>
      <w:proofErr w:type="spellStart"/>
      <w:r w:rsidRPr="0074453D">
        <w:rPr>
          <w:lang w:val="tr-TR"/>
        </w:rPr>
        <w:t>three</w:t>
      </w:r>
      <w:proofErr w:type="spellEnd"/>
      <w:r w:rsidRPr="0074453D">
        <w:rPr>
          <w:lang w:val="tr-TR"/>
        </w:rPr>
        <w:t xml:space="preserve"> </w:t>
      </w:r>
      <w:proofErr w:type="spellStart"/>
      <w:r w:rsidRPr="0074453D">
        <w:rPr>
          <w:lang w:val="tr-TR"/>
        </w:rPr>
        <w:t>distinct</w:t>
      </w:r>
      <w:proofErr w:type="spellEnd"/>
      <w:r w:rsidRPr="0074453D">
        <w:rPr>
          <w:lang w:val="tr-TR"/>
        </w:rPr>
        <w:t xml:space="preserve"> </w:t>
      </w:r>
      <w:proofErr w:type="spellStart"/>
      <w:r w:rsidRPr="0074453D">
        <w:rPr>
          <w:lang w:val="tr-TR"/>
        </w:rPr>
        <w:t>negation</w:t>
      </w:r>
      <w:proofErr w:type="spellEnd"/>
      <w:r w:rsidRPr="0074453D">
        <w:rPr>
          <w:lang w:val="tr-TR"/>
        </w:rPr>
        <w:t xml:space="preserve"> </w:t>
      </w:r>
      <w:proofErr w:type="spellStart"/>
      <w:r w:rsidRPr="0074453D">
        <w:rPr>
          <w:lang w:val="tr-TR"/>
        </w:rPr>
        <w:t>strategies</w:t>
      </w:r>
      <w:proofErr w:type="spellEnd"/>
      <w:r w:rsidRPr="0074453D">
        <w:rPr>
          <w:lang w:val="tr-TR"/>
        </w:rPr>
        <w:t xml:space="preserve"> </w:t>
      </w:r>
      <w:proofErr w:type="spellStart"/>
      <w:r w:rsidRPr="0074453D">
        <w:rPr>
          <w:lang w:val="tr-TR"/>
        </w:rPr>
        <w:t>depending</w:t>
      </w:r>
      <w:proofErr w:type="spellEnd"/>
      <w:r w:rsidRPr="0074453D">
        <w:rPr>
          <w:lang w:val="tr-TR"/>
        </w:rPr>
        <w:t xml:space="preserve"> on </w:t>
      </w:r>
      <w:proofErr w:type="spellStart"/>
      <w:r w:rsidRPr="0074453D">
        <w:rPr>
          <w:lang w:val="tr-TR"/>
        </w:rPr>
        <w:t>the</w:t>
      </w:r>
      <w:proofErr w:type="spellEnd"/>
      <w:r w:rsidRPr="0074453D">
        <w:rPr>
          <w:lang w:val="tr-TR"/>
        </w:rPr>
        <w:t xml:space="preserve"> tense/</w:t>
      </w:r>
      <w:proofErr w:type="spellStart"/>
      <w:r w:rsidRPr="0074453D">
        <w:rPr>
          <w:lang w:val="tr-TR"/>
        </w:rPr>
        <w:t>mood</w:t>
      </w:r>
      <w:proofErr w:type="spellEnd"/>
      <w:r w:rsidRPr="0074453D">
        <w:rPr>
          <w:lang w:val="tr-TR"/>
        </w:rPr>
        <w:t>:</w:t>
      </w:r>
    </w:p>
    <w:p w14:paraId="46A55AD6" w14:textId="77777777" w:rsidR="0074453D" w:rsidRPr="0074453D" w:rsidRDefault="0074453D" w:rsidP="0074453D">
      <w:pPr>
        <w:pStyle w:val="GvdeMetni"/>
        <w:numPr>
          <w:ilvl w:val="0"/>
          <w:numId w:val="29"/>
        </w:numPr>
        <w:rPr>
          <w:lang w:val="tr-TR"/>
        </w:rPr>
      </w:pPr>
      <w:proofErr w:type="spellStart"/>
      <w:r w:rsidRPr="0074453D">
        <w:rPr>
          <w:b/>
          <w:bCs/>
          <w:lang w:val="tr-TR"/>
        </w:rPr>
        <w:t>Synthetic</w:t>
      </w:r>
      <w:proofErr w:type="spellEnd"/>
      <w:r w:rsidRPr="0074453D">
        <w:rPr>
          <w:b/>
          <w:bCs/>
          <w:lang w:val="tr-TR"/>
        </w:rPr>
        <w:t xml:space="preserve"> </w:t>
      </w:r>
      <w:proofErr w:type="spellStart"/>
      <w:r w:rsidRPr="0074453D">
        <w:rPr>
          <w:b/>
          <w:bCs/>
          <w:lang w:val="tr-TR"/>
        </w:rPr>
        <w:t>Negation</w:t>
      </w:r>
      <w:proofErr w:type="spellEnd"/>
      <w:r w:rsidRPr="0074453D">
        <w:rPr>
          <w:b/>
          <w:bCs/>
          <w:lang w:val="tr-TR"/>
        </w:rPr>
        <w:t>:</w:t>
      </w:r>
      <w:r w:rsidRPr="0074453D">
        <w:rPr>
          <w:lang w:val="tr-TR"/>
        </w:rPr>
        <w:t xml:space="preserve"> Standard </w:t>
      </w:r>
      <w:proofErr w:type="spellStart"/>
      <w:r w:rsidRPr="0074453D">
        <w:rPr>
          <w:lang w:val="tr-TR"/>
        </w:rPr>
        <w:t>suffixation</w:t>
      </w:r>
      <w:proofErr w:type="spellEnd"/>
      <w:r w:rsidRPr="0074453D">
        <w:rPr>
          <w:lang w:val="tr-TR"/>
        </w:rPr>
        <w:t xml:space="preserve"> (</w:t>
      </w:r>
      <w:proofErr w:type="spellStart"/>
      <w:r w:rsidRPr="0074453D">
        <w:rPr>
          <w:lang w:val="tr-TR"/>
        </w:rPr>
        <w:t>e.g</w:t>
      </w:r>
      <w:proofErr w:type="spellEnd"/>
      <w:r w:rsidRPr="0074453D">
        <w:rPr>
          <w:lang w:val="tr-TR"/>
        </w:rPr>
        <w:t xml:space="preserve">., Ö1: </w:t>
      </w:r>
      <w:r w:rsidRPr="0074453D">
        <w:rPr>
          <w:i/>
          <w:iCs/>
          <w:lang w:val="tr-TR"/>
        </w:rPr>
        <w:t>gel-me-di-m</w:t>
      </w:r>
      <w:r w:rsidRPr="0074453D">
        <w:rPr>
          <w:lang w:val="tr-TR"/>
        </w:rPr>
        <w:t>).</w:t>
      </w:r>
    </w:p>
    <w:p w14:paraId="509AA8F8" w14:textId="77777777" w:rsidR="0074453D" w:rsidRPr="0074453D" w:rsidRDefault="0074453D" w:rsidP="0074453D">
      <w:pPr>
        <w:pStyle w:val="GvdeMetni"/>
        <w:numPr>
          <w:ilvl w:val="0"/>
          <w:numId w:val="29"/>
        </w:numPr>
        <w:rPr>
          <w:lang w:val="tr-TR"/>
        </w:rPr>
      </w:pPr>
      <w:proofErr w:type="spellStart"/>
      <w:r w:rsidRPr="0074453D">
        <w:rPr>
          <w:b/>
          <w:bCs/>
          <w:lang w:val="tr-TR"/>
        </w:rPr>
        <w:t>Compound</w:t>
      </w:r>
      <w:proofErr w:type="spellEnd"/>
      <w:r w:rsidRPr="0074453D">
        <w:rPr>
          <w:b/>
          <w:bCs/>
          <w:lang w:val="tr-TR"/>
        </w:rPr>
        <w:t xml:space="preserve"> </w:t>
      </w:r>
      <w:proofErr w:type="spellStart"/>
      <w:r w:rsidRPr="0074453D">
        <w:rPr>
          <w:b/>
          <w:bCs/>
          <w:lang w:val="tr-TR"/>
        </w:rPr>
        <w:t>Negation</w:t>
      </w:r>
      <w:proofErr w:type="spellEnd"/>
      <w:r w:rsidRPr="0074453D">
        <w:rPr>
          <w:b/>
          <w:bCs/>
          <w:lang w:val="tr-TR"/>
        </w:rPr>
        <w:t>:</w:t>
      </w:r>
      <w:r w:rsidRPr="0074453D">
        <w:rPr>
          <w:lang w:val="tr-TR"/>
        </w:rPr>
        <w:t xml:space="preserve"> </w:t>
      </w:r>
      <w:proofErr w:type="spellStart"/>
      <w:r w:rsidRPr="0074453D">
        <w:rPr>
          <w:lang w:val="tr-TR"/>
        </w:rPr>
        <w:t>Fused</w:t>
      </w:r>
      <w:proofErr w:type="spellEnd"/>
      <w:r w:rsidRPr="0074453D">
        <w:rPr>
          <w:lang w:val="tr-TR"/>
        </w:rPr>
        <w:t xml:space="preserve"> </w:t>
      </w:r>
      <w:proofErr w:type="spellStart"/>
      <w:r w:rsidRPr="0074453D">
        <w:rPr>
          <w:lang w:val="tr-TR"/>
        </w:rPr>
        <w:t>suffix</w:t>
      </w:r>
      <w:proofErr w:type="spellEnd"/>
      <w:r w:rsidRPr="0074453D">
        <w:rPr>
          <w:lang w:val="tr-TR"/>
        </w:rPr>
        <w:t xml:space="preserve"> </w:t>
      </w:r>
      <w:proofErr w:type="spellStart"/>
      <w:r w:rsidRPr="0074453D">
        <w:rPr>
          <w:lang w:val="tr-TR"/>
        </w:rPr>
        <w:t>patterns</w:t>
      </w:r>
      <w:proofErr w:type="spellEnd"/>
      <w:r w:rsidRPr="0074453D">
        <w:rPr>
          <w:lang w:val="tr-TR"/>
        </w:rPr>
        <w:t xml:space="preserve"> </w:t>
      </w:r>
      <w:proofErr w:type="spellStart"/>
      <w:r w:rsidRPr="0074453D">
        <w:rPr>
          <w:lang w:val="tr-TR"/>
        </w:rPr>
        <w:t>based</w:t>
      </w:r>
      <w:proofErr w:type="spellEnd"/>
      <w:r w:rsidRPr="0074453D">
        <w:rPr>
          <w:lang w:val="tr-TR"/>
        </w:rPr>
        <w:t xml:space="preserve"> on </w:t>
      </w:r>
      <w:proofErr w:type="spellStart"/>
      <w:r w:rsidRPr="0074453D">
        <w:rPr>
          <w:lang w:val="tr-TR"/>
        </w:rPr>
        <w:t>official</w:t>
      </w:r>
      <w:proofErr w:type="spellEnd"/>
      <w:r w:rsidRPr="0074453D">
        <w:rPr>
          <w:lang w:val="tr-TR"/>
        </w:rPr>
        <w:t xml:space="preserve"> </w:t>
      </w:r>
      <w:proofErr w:type="spellStart"/>
      <w:r w:rsidRPr="0074453D">
        <w:rPr>
          <w:i/>
          <w:iCs/>
          <w:lang w:val="tr-TR"/>
        </w:rPr>
        <w:t>enedilim</w:t>
      </w:r>
      <w:proofErr w:type="spellEnd"/>
      <w:r w:rsidRPr="0074453D">
        <w:rPr>
          <w:lang w:val="tr-TR"/>
        </w:rPr>
        <w:t xml:space="preserve"> </w:t>
      </w:r>
      <w:proofErr w:type="spellStart"/>
      <w:r w:rsidRPr="0074453D">
        <w:rPr>
          <w:lang w:val="tr-TR"/>
        </w:rPr>
        <w:t>corrections</w:t>
      </w:r>
      <w:proofErr w:type="spellEnd"/>
      <w:r w:rsidRPr="0074453D">
        <w:rPr>
          <w:lang w:val="tr-TR"/>
        </w:rPr>
        <w:t xml:space="preserve"> (</w:t>
      </w:r>
      <w:proofErr w:type="spellStart"/>
      <w:r w:rsidRPr="0074453D">
        <w:rPr>
          <w:lang w:val="tr-TR"/>
        </w:rPr>
        <w:t>e.g</w:t>
      </w:r>
      <w:proofErr w:type="spellEnd"/>
      <w:r w:rsidRPr="0074453D">
        <w:rPr>
          <w:lang w:val="tr-TR"/>
        </w:rPr>
        <w:t xml:space="preserve">., Ö2: </w:t>
      </w:r>
      <w:r w:rsidRPr="0074453D">
        <w:rPr>
          <w:i/>
          <w:iCs/>
          <w:lang w:val="tr-TR"/>
        </w:rPr>
        <w:t>gel-</w:t>
      </w:r>
      <w:proofErr w:type="spellStart"/>
      <w:r w:rsidRPr="0074453D">
        <w:rPr>
          <w:i/>
          <w:iCs/>
          <w:lang w:val="tr-TR"/>
        </w:rPr>
        <w:t>män</w:t>
      </w:r>
      <w:proofErr w:type="spellEnd"/>
      <w:r w:rsidRPr="0074453D">
        <w:rPr>
          <w:i/>
          <w:iCs/>
          <w:lang w:val="tr-TR"/>
        </w:rPr>
        <w:t>-di-m</w:t>
      </w:r>
      <w:r w:rsidRPr="0074453D">
        <w:rPr>
          <w:lang w:val="tr-TR"/>
        </w:rPr>
        <w:t xml:space="preserve"> </w:t>
      </w:r>
      <w:proofErr w:type="spellStart"/>
      <w:r w:rsidRPr="0074453D">
        <w:rPr>
          <w:lang w:val="tr-TR"/>
        </w:rPr>
        <w:t>instead</w:t>
      </w:r>
      <w:proofErr w:type="spellEnd"/>
      <w:r w:rsidRPr="0074453D">
        <w:rPr>
          <w:lang w:val="tr-TR"/>
        </w:rPr>
        <w:t xml:space="preserve"> of </w:t>
      </w:r>
      <w:proofErr w:type="spellStart"/>
      <w:r w:rsidRPr="0074453D">
        <w:rPr>
          <w:lang w:val="tr-TR"/>
        </w:rPr>
        <w:t>the</w:t>
      </w:r>
      <w:proofErr w:type="spellEnd"/>
      <w:r w:rsidRPr="0074453D">
        <w:rPr>
          <w:lang w:val="tr-TR"/>
        </w:rPr>
        <w:t xml:space="preserve"> </w:t>
      </w:r>
      <w:proofErr w:type="spellStart"/>
      <w:r w:rsidRPr="0074453D">
        <w:rPr>
          <w:lang w:val="tr-TR"/>
        </w:rPr>
        <w:t>incorrect</w:t>
      </w:r>
      <w:proofErr w:type="spellEnd"/>
      <w:r w:rsidRPr="0074453D">
        <w:rPr>
          <w:lang w:val="tr-TR"/>
        </w:rPr>
        <w:t xml:space="preserve"> </w:t>
      </w:r>
      <w:r w:rsidRPr="0074453D">
        <w:rPr>
          <w:i/>
          <w:iCs/>
          <w:lang w:val="tr-TR"/>
        </w:rPr>
        <w:t>-</w:t>
      </w:r>
      <w:proofErr w:type="spellStart"/>
      <w:r w:rsidRPr="0074453D">
        <w:rPr>
          <w:i/>
          <w:iCs/>
          <w:lang w:val="tr-TR"/>
        </w:rPr>
        <w:t>me+ipdi</w:t>
      </w:r>
      <w:proofErr w:type="spellEnd"/>
      <w:r w:rsidRPr="0074453D">
        <w:rPr>
          <w:lang w:val="tr-TR"/>
        </w:rPr>
        <w:t>).</w:t>
      </w:r>
    </w:p>
    <w:p w14:paraId="0EEED555" w14:textId="3B49ADCA" w:rsidR="009303D9" w:rsidRPr="0074453D" w:rsidRDefault="0074453D" w:rsidP="0074453D">
      <w:pPr>
        <w:pStyle w:val="GvdeMetni"/>
        <w:numPr>
          <w:ilvl w:val="0"/>
          <w:numId w:val="29"/>
        </w:numPr>
        <w:rPr>
          <w:lang w:val="tr-TR"/>
        </w:rPr>
      </w:pPr>
      <w:proofErr w:type="spellStart"/>
      <w:r w:rsidRPr="0074453D">
        <w:rPr>
          <w:b/>
          <w:bCs/>
          <w:lang w:val="tr-TR"/>
        </w:rPr>
        <w:t>Analytic</w:t>
      </w:r>
      <w:proofErr w:type="spellEnd"/>
      <w:r w:rsidRPr="0074453D">
        <w:rPr>
          <w:b/>
          <w:bCs/>
          <w:lang w:val="tr-TR"/>
        </w:rPr>
        <w:t xml:space="preserve"> (</w:t>
      </w:r>
      <w:proofErr w:type="spellStart"/>
      <w:r w:rsidRPr="0074453D">
        <w:rPr>
          <w:b/>
          <w:bCs/>
          <w:lang w:val="tr-TR"/>
        </w:rPr>
        <w:t>Periphrastic</w:t>
      </w:r>
      <w:proofErr w:type="spellEnd"/>
      <w:r w:rsidRPr="0074453D">
        <w:rPr>
          <w:b/>
          <w:bCs/>
          <w:lang w:val="tr-TR"/>
        </w:rPr>
        <w:t xml:space="preserve">) </w:t>
      </w:r>
      <w:proofErr w:type="spellStart"/>
      <w:r w:rsidRPr="0074453D">
        <w:rPr>
          <w:b/>
          <w:bCs/>
          <w:lang w:val="tr-TR"/>
        </w:rPr>
        <w:t>Negation</w:t>
      </w:r>
      <w:proofErr w:type="spellEnd"/>
      <w:r w:rsidRPr="0074453D">
        <w:rPr>
          <w:b/>
          <w:bCs/>
          <w:lang w:val="tr-TR"/>
        </w:rPr>
        <w:t>:</w:t>
      </w:r>
      <w:r w:rsidRPr="0074453D">
        <w:rPr>
          <w:lang w:val="tr-TR"/>
        </w:rPr>
        <w:t xml:space="preserve"> </w:t>
      </w:r>
      <w:proofErr w:type="spellStart"/>
      <w:r w:rsidRPr="0074453D">
        <w:rPr>
          <w:lang w:val="tr-TR"/>
        </w:rPr>
        <w:t>Utilizing</w:t>
      </w:r>
      <w:proofErr w:type="spellEnd"/>
      <w:r w:rsidRPr="0074453D">
        <w:rPr>
          <w:lang w:val="tr-TR"/>
        </w:rPr>
        <w:t xml:space="preserve"> </w:t>
      </w:r>
      <w:proofErr w:type="spellStart"/>
      <w:r w:rsidRPr="0074453D">
        <w:rPr>
          <w:lang w:val="tr-TR"/>
        </w:rPr>
        <w:t>auxiliary</w:t>
      </w:r>
      <w:proofErr w:type="spellEnd"/>
      <w:r w:rsidRPr="0074453D">
        <w:rPr>
          <w:lang w:val="tr-TR"/>
        </w:rPr>
        <w:t xml:space="preserve"> </w:t>
      </w:r>
      <w:proofErr w:type="spellStart"/>
      <w:r w:rsidRPr="0074453D">
        <w:rPr>
          <w:lang w:val="tr-TR"/>
        </w:rPr>
        <w:t>structures</w:t>
      </w:r>
      <w:proofErr w:type="spellEnd"/>
      <w:r w:rsidRPr="0074453D">
        <w:rPr>
          <w:lang w:val="tr-TR"/>
        </w:rPr>
        <w:t xml:space="preserve"> </w:t>
      </w:r>
      <w:proofErr w:type="spellStart"/>
      <w:r w:rsidRPr="0074453D">
        <w:rPr>
          <w:lang w:val="tr-TR"/>
        </w:rPr>
        <w:t>for</w:t>
      </w:r>
      <w:proofErr w:type="spellEnd"/>
      <w:r w:rsidRPr="0074453D">
        <w:rPr>
          <w:lang w:val="tr-TR"/>
        </w:rPr>
        <w:t xml:space="preserve"> </w:t>
      </w:r>
      <w:proofErr w:type="spellStart"/>
      <w:r w:rsidRPr="0074453D">
        <w:rPr>
          <w:lang w:val="tr-TR"/>
        </w:rPr>
        <w:t>specific</w:t>
      </w:r>
      <w:proofErr w:type="spellEnd"/>
      <w:r w:rsidRPr="0074453D">
        <w:rPr>
          <w:lang w:val="tr-TR"/>
        </w:rPr>
        <w:t xml:space="preserve"> </w:t>
      </w:r>
      <w:proofErr w:type="spellStart"/>
      <w:r w:rsidRPr="0074453D">
        <w:rPr>
          <w:lang w:val="tr-TR"/>
        </w:rPr>
        <w:t>tenses</w:t>
      </w:r>
      <w:proofErr w:type="spellEnd"/>
      <w:r w:rsidRPr="0074453D">
        <w:rPr>
          <w:lang w:val="tr-TR"/>
        </w:rPr>
        <w:t xml:space="preserve"> (</w:t>
      </w:r>
      <w:proofErr w:type="spellStart"/>
      <w:r w:rsidRPr="0074453D">
        <w:rPr>
          <w:lang w:val="tr-TR"/>
        </w:rPr>
        <w:t>e.g</w:t>
      </w:r>
      <w:proofErr w:type="spellEnd"/>
      <w:r w:rsidRPr="0074453D">
        <w:rPr>
          <w:lang w:val="tr-TR"/>
        </w:rPr>
        <w:t xml:space="preserve">., Ö3: </w:t>
      </w:r>
      <w:r w:rsidRPr="0074453D">
        <w:rPr>
          <w:i/>
          <w:iCs/>
          <w:lang w:val="tr-TR"/>
        </w:rPr>
        <w:t>gel-</w:t>
      </w:r>
      <w:proofErr w:type="spellStart"/>
      <w:r w:rsidRPr="0074453D">
        <w:rPr>
          <w:i/>
          <w:iCs/>
          <w:lang w:val="tr-TR"/>
        </w:rPr>
        <w:t>ýän</w:t>
      </w:r>
      <w:proofErr w:type="spellEnd"/>
      <w:r w:rsidRPr="0074453D">
        <w:rPr>
          <w:i/>
          <w:iCs/>
          <w:lang w:val="tr-TR"/>
        </w:rPr>
        <w:t xml:space="preserve"> </w:t>
      </w:r>
      <w:proofErr w:type="spellStart"/>
      <w:r w:rsidRPr="0074453D">
        <w:rPr>
          <w:i/>
          <w:iCs/>
          <w:lang w:val="tr-TR"/>
        </w:rPr>
        <w:t>däldi</w:t>
      </w:r>
      <w:proofErr w:type="spellEnd"/>
      <w:r w:rsidRPr="0074453D">
        <w:rPr>
          <w:lang w:val="tr-TR"/>
        </w:rPr>
        <w:t xml:space="preserve"> </w:t>
      </w:r>
      <w:proofErr w:type="spellStart"/>
      <w:r w:rsidRPr="0074453D">
        <w:rPr>
          <w:lang w:val="tr-TR"/>
        </w:rPr>
        <w:t>instead</w:t>
      </w:r>
      <w:proofErr w:type="spellEnd"/>
      <w:r w:rsidRPr="0074453D">
        <w:rPr>
          <w:lang w:val="tr-TR"/>
        </w:rPr>
        <w:t xml:space="preserve"> of </w:t>
      </w:r>
      <w:r w:rsidRPr="0074453D">
        <w:rPr>
          <w:i/>
          <w:iCs/>
          <w:lang w:val="tr-TR"/>
        </w:rPr>
        <w:t>-me-</w:t>
      </w:r>
      <w:proofErr w:type="spellStart"/>
      <w:r w:rsidRPr="0074453D">
        <w:rPr>
          <w:i/>
          <w:iCs/>
          <w:lang w:val="tr-TR"/>
        </w:rPr>
        <w:t>ýärdi</w:t>
      </w:r>
      <w:proofErr w:type="spellEnd"/>
      <w:r w:rsidRPr="0074453D">
        <w:rPr>
          <w:lang w:val="tr-TR"/>
        </w:rPr>
        <w:t>).</w:t>
      </w:r>
    </w:p>
    <w:p w14:paraId="7B7ADA1E" w14:textId="746DCB4D" w:rsidR="009303D9" w:rsidRPr="00894158" w:rsidRDefault="0074453D" w:rsidP="00ED0149">
      <w:pPr>
        <w:pStyle w:val="Balk2"/>
        <w:rPr>
          <w:noProof w:val="0"/>
        </w:rPr>
      </w:pPr>
      <w:r w:rsidRPr="0074453D">
        <w:rPr>
          <w:noProof w:val="0"/>
        </w:rPr>
        <w:t>Synthesis and Generator-Verified Analysis</w:t>
      </w:r>
    </w:p>
    <w:p w14:paraId="7C86A111" w14:textId="64427484" w:rsidR="0074453D" w:rsidRPr="0074453D" w:rsidRDefault="0074453D" w:rsidP="0074453D">
      <w:pPr>
        <w:pStyle w:val="GvdeMetni"/>
        <w:rPr>
          <w:lang w:val="tr-TR"/>
        </w:rPr>
      </w:pPr>
      <w:proofErr w:type="spellStart"/>
      <w:r w:rsidRPr="0074453D">
        <w:rPr>
          <w:lang w:val="tr-TR"/>
        </w:rPr>
        <w:t>The</w:t>
      </w:r>
      <w:proofErr w:type="spellEnd"/>
      <w:r w:rsidRPr="0074453D">
        <w:rPr>
          <w:lang w:val="tr-TR"/>
        </w:rPr>
        <w:t xml:space="preserve"> </w:t>
      </w:r>
      <w:proofErr w:type="spellStart"/>
      <w:r w:rsidRPr="0074453D">
        <w:rPr>
          <w:lang w:val="tr-TR"/>
        </w:rPr>
        <w:t>synthesis</w:t>
      </w:r>
      <w:proofErr w:type="spellEnd"/>
      <w:r w:rsidRPr="0074453D">
        <w:rPr>
          <w:lang w:val="tr-TR"/>
        </w:rPr>
        <w:t xml:space="preserve"> engine </w:t>
      </w:r>
      <w:proofErr w:type="spellStart"/>
      <w:r w:rsidRPr="0074453D">
        <w:rPr>
          <w:lang w:val="tr-TR"/>
        </w:rPr>
        <w:t>dynamically</w:t>
      </w:r>
      <w:proofErr w:type="spellEnd"/>
      <w:r w:rsidRPr="0074453D">
        <w:rPr>
          <w:lang w:val="tr-TR"/>
        </w:rPr>
        <w:t xml:space="preserve"> </w:t>
      </w:r>
      <w:proofErr w:type="spellStart"/>
      <w:r w:rsidRPr="0074453D">
        <w:rPr>
          <w:lang w:val="tr-TR"/>
        </w:rPr>
        <w:t>compiles</w:t>
      </w:r>
      <w:proofErr w:type="spellEnd"/>
      <w:r w:rsidRPr="0074453D">
        <w:rPr>
          <w:lang w:val="tr-TR"/>
        </w:rPr>
        <w:t xml:space="preserve"> </w:t>
      </w:r>
      <w:proofErr w:type="spellStart"/>
      <w:r w:rsidRPr="0074453D">
        <w:rPr>
          <w:lang w:val="tr-TR"/>
        </w:rPr>
        <w:t>stems</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morphotactic</w:t>
      </w:r>
      <w:proofErr w:type="spellEnd"/>
      <w:r w:rsidRPr="0074453D">
        <w:rPr>
          <w:lang w:val="tr-TR"/>
        </w:rPr>
        <w:t xml:space="preserve"> </w:t>
      </w:r>
      <w:proofErr w:type="spellStart"/>
      <w:r w:rsidRPr="0074453D">
        <w:rPr>
          <w:lang w:val="tr-TR"/>
        </w:rPr>
        <w:t>parameters</w:t>
      </w:r>
      <w:proofErr w:type="spellEnd"/>
      <w:r w:rsidRPr="0074453D">
        <w:rPr>
          <w:lang w:val="tr-TR"/>
        </w:rPr>
        <w:t xml:space="preserve"> </w:t>
      </w:r>
      <w:proofErr w:type="spellStart"/>
      <w:r w:rsidRPr="0074453D">
        <w:rPr>
          <w:lang w:val="tr-TR"/>
        </w:rPr>
        <w:t>into</w:t>
      </w:r>
      <w:proofErr w:type="spellEnd"/>
      <w:r w:rsidRPr="0074453D">
        <w:rPr>
          <w:lang w:val="tr-TR"/>
        </w:rPr>
        <w:t xml:space="preserve"> </w:t>
      </w:r>
      <w:proofErr w:type="spellStart"/>
      <w:r w:rsidRPr="0074453D">
        <w:rPr>
          <w:lang w:val="tr-TR"/>
        </w:rPr>
        <w:t>surface</w:t>
      </w:r>
      <w:proofErr w:type="spellEnd"/>
      <w:r w:rsidRPr="0074453D">
        <w:rPr>
          <w:lang w:val="tr-TR"/>
        </w:rPr>
        <w:t xml:space="preserve"> </w:t>
      </w:r>
      <w:proofErr w:type="spellStart"/>
      <w:r w:rsidRPr="0074453D">
        <w:rPr>
          <w:lang w:val="tr-TR"/>
        </w:rPr>
        <w:t>forms</w:t>
      </w:r>
      <w:proofErr w:type="spellEnd"/>
      <w:r w:rsidRPr="0074453D">
        <w:rPr>
          <w:lang w:val="tr-TR"/>
        </w:rPr>
        <w:t xml:space="preserve">. </w:t>
      </w:r>
      <w:proofErr w:type="spellStart"/>
      <w:r w:rsidRPr="0074453D">
        <w:rPr>
          <w:lang w:val="tr-TR"/>
        </w:rPr>
        <w:t>However</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most</w:t>
      </w:r>
      <w:proofErr w:type="spellEnd"/>
      <w:r w:rsidRPr="0074453D">
        <w:rPr>
          <w:lang w:val="tr-TR"/>
        </w:rPr>
        <w:t xml:space="preserve"> </w:t>
      </w:r>
      <w:proofErr w:type="spellStart"/>
      <w:r w:rsidRPr="0074453D">
        <w:rPr>
          <w:lang w:val="tr-TR"/>
        </w:rPr>
        <w:t>significant</w:t>
      </w:r>
      <w:proofErr w:type="spellEnd"/>
      <w:r w:rsidRPr="0074453D">
        <w:rPr>
          <w:lang w:val="tr-TR"/>
        </w:rPr>
        <w:t xml:space="preserve"> </w:t>
      </w:r>
      <w:proofErr w:type="spellStart"/>
      <w:r w:rsidRPr="0074453D">
        <w:rPr>
          <w:lang w:val="tr-TR"/>
        </w:rPr>
        <w:t>algorithmic</w:t>
      </w:r>
      <w:proofErr w:type="spellEnd"/>
      <w:r w:rsidRPr="0074453D">
        <w:rPr>
          <w:lang w:val="tr-TR"/>
        </w:rPr>
        <w:t xml:space="preserve"> </w:t>
      </w:r>
      <w:proofErr w:type="spellStart"/>
      <w:r w:rsidRPr="0074453D">
        <w:rPr>
          <w:lang w:val="tr-TR"/>
        </w:rPr>
        <w:t>contribution</w:t>
      </w:r>
      <w:proofErr w:type="spellEnd"/>
      <w:r w:rsidRPr="0074453D">
        <w:rPr>
          <w:lang w:val="tr-TR"/>
        </w:rPr>
        <w:t xml:space="preserve"> </w:t>
      </w:r>
      <w:proofErr w:type="spellStart"/>
      <w:r w:rsidRPr="0074453D">
        <w:rPr>
          <w:lang w:val="tr-TR"/>
        </w:rPr>
        <w:t>lies</w:t>
      </w:r>
      <w:proofErr w:type="spellEnd"/>
      <w:r w:rsidRPr="0074453D">
        <w:rPr>
          <w:lang w:val="tr-TR"/>
        </w:rPr>
        <w:t xml:space="preserve"> in </w:t>
      </w:r>
      <w:proofErr w:type="spellStart"/>
      <w:r w:rsidRPr="0074453D">
        <w:rPr>
          <w:lang w:val="tr-TR"/>
        </w:rPr>
        <w:t>the</w:t>
      </w:r>
      <w:proofErr w:type="spellEnd"/>
      <w:r w:rsidRPr="0074453D">
        <w:rPr>
          <w:lang w:val="tr-TR"/>
        </w:rPr>
        <w:t xml:space="preserve"> </w:t>
      </w:r>
      <w:proofErr w:type="spellStart"/>
      <w:r w:rsidRPr="0074453D">
        <w:rPr>
          <w:lang w:val="tr-TR"/>
        </w:rPr>
        <w:t>analysis</w:t>
      </w:r>
      <w:proofErr w:type="spellEnd"/>
      <w:r w:rsidRPr="0074453D">
        <w:rPr>
          <w:lang w:val="tr-TR"/>
        </w:rPr>
        <w:t xml:space="preserve"> </w:t>
      </w:r>
      <w:proofErr w:type="spellStart"/>
      <w:r w:rsidRPr="0074453D">
        <w:rPr>
          <w:lang w:val="tr-TR"/>
        </w:rPr>
        <w:t>module</w:t>
      </w:r>
      <w:proofErr w:type="spellEnd"/>
      <w:r w:rsidRPr="0074453D">
        <w:rPr>
          <w:lang w:val="tr-TR"/>
        </w:rPr>
        <w:t xml:space="preserve">. </w:t>
      </w:r>
      <w:proofErr w:type="spellStart"/>
      <w:r w:rsidRPr="0074453D">
        <w:rPr>
          <w:lang w:val="tr-TR"/>
        </w:rPr>
        <w:t>Instead</w:t>
      </w:r>
      <w:proofErr w:type="spellEnd"/>
      <w:r w:rsidRPr="0074453D">
        <w:rPr>
          <w:lang w:val="tr-TR"/>
        </w:rPr>
        <w:t xml:space="preserve"> of </w:t>
      </w:r>
      <w:proofErr w:type="spellStart"/>
      <w:r w:rsidRPr="0074453D">
        <w:rPr>
          <w:lang w:val="tr-TR"/>
        </w:rPr>
        <w:t>employing</w:t>
      </w:r>
      <w:proofErr w:type="spellEnd"/>
      <w:r w:rsidRPr="0074453D">
        <w:rPr>
          <w:lang w:val="tr-TR"/>
        </w:rPr>
        <w:t xml:space="preserve"> a </w:t>
      </w:r>
      <w:proofErr w:type="spellStart"/>
      <w:r w:rsidRPr="0074453D">
        <w:rPr>
          <w:lang w:val="tr-TR"/>
        </w:rPr>
        <w:t>standalone</w:t>
      </w:r>
      <w:proofErr w:type="spellEnd"/>
      <w:r w:rsidRPr="0074453D">
        <w:rPr>
          <w:lang w:val="tr-TR"/>
        </w:rPr>
        <w:t xml:space="preserve"> </w:t>
      </w:r>
      <w:proofErr w:type="spellStart"/>
      <w:r w:rsidRPr="0074453D">
        <w:rPr>
          <w:lang w:val="tr-TR"/>
        </w:rPr>
        <w:t>parsing</w:t>
      </w:r>
      <w:proofErr w:type="spellEnd"/>
      <w:r w:rsidRPr="0074453D">
        <w:rPr>
          <w:lang w:val="tr-TR"/>
        </w:rPr>
        <w:t xml:space="preserve"> </w:t>
      </w:r>
      <w:proofErr w:type="spellStart"/>
      <w:r w:rsidRPr="0074453D">
        <w:rPr>
          <w:lang w:val="tr-TR"/>
        </w:rPr>
        <w:t>algorithm</w:t>
      </w:r>
      <w:proofErr w:type="spellEnd"/>
      <w:r w:rsidRPr="0074453D">
        <w:rPr>
          <w:lang w:val="tr-TR"/>
        </w:rPr>
        <w:t xml:space="preserve">, </w:t>
      </w:r>
      <w:proofErr w:type="spellStart"/>
      <w:r w:rsidRPr="0074453D">
        <w:rPr>
          <w:lang w:val="tr-TR"/>
        </w:rPr>
        <w:t>TurkmenFST</w:t>
      </w:r>
      <w:proofErr w:type="spellEnd"/>
      <w:r w:rsidRPr="0074453D">
        <w:rPr>
          <w:lang w:val="tr-TR"/>
        </w:rPr>
        <w:t xml:space="preserve"> </w:t>
      </w:r>
      <w:proofErr w:type="spellStart"/>
      <w:r w:rsidRPr="0074453D">
        <w:rPr>
          <w:lang w:val="tr-TR"/>
        </w:rPr>
        <w:t>utilizes</w:t>
      </w:r>
      <w:proofErr w:type="spellEnd"/>
      <w:r w:rsidRPr="0074453D">
        <w:rPr>
          <w:lang w:val="tr-TR"/>
        </w:rPr>
        <w:t xml:space="preserve"> a </w:t>
      </w:r>
      <w:proofErr w:type="spellStart"/>
      <w:r w:rsidRPr="0074453D">
        <w:rPr>
          <w:lang w:val="tr-TR"/>
        </w:rPr>
        <w:t>generator-verified</w:t>
      </w:r>
      <w:proofErr w:type="spellEnd"/>
      <w:r w:rsidRPr="0074453D">
        <w:rPr>
          <w:lang w:val="tr-TR"/>
        </w:rPr>
        <w:t xml:space="preserve"> </w:t>
      </w:r>
      <w:proofErr w:type="spellStart"/>
      <w:r w:rsidRPr="0074453D">
        <w:rPr>
          <w:lang w:val="tr-TR"/>
        </w:rPr>
        <w:t>reverse</w:t>
      </w:r>
      <w:proofErr w:type="spellEnd"/>
      <w:r w:rsidRPr="0074453D">
        <w:rPr>
          <w:lang w:val="tr-TR"/>
        </w:rPr>
        <w:t xml:space="preserve"> </w:t>
      </w:r>
      <w:proofErr w:type="spellStart"/>
      <w:r w:rsidRPr="0074453D">
        <w:rPr>
          <w:lang w:val="tr-TR"/>
        </w:rPr>
        <w:t>parsing</w:t>
      </w:r>
      <w:proofErr w:type="spellEnd"/>
      <w:r w:rsidRPr="0074453D">
        <w:rPr>
          <w:lang w:val="tr-TR"/>
        </w:rPr>
        <w:t xml:space="preserve"> </w:t>
      </w:r>
      <w:proofErr w:type="spellStart"/>
      <w:r w:rsidRPr="0074453D">
        <w:rPr>
          <w:lang w:val="tr-TR"/>
        </w:rPr>
        <w:t>strategy</w:t>
      </w:r>
      <w:proofErr w:type="spellEnd"/>
      <w:r w:rsidRPr="0074453D">
        <w:rPr>
          <w:lang w:val="tr-TR"/>
        </w:rPr>
        <w:t>.</w:t>
      </w:r>
    </w:p>
    <w:p w14:paraId="75446D9B" w14:textId="225DC72E" w:rsidR="009303D9" w:rsidRPr="0074453D" w:rsidRDefault="0074453D" w:rsidP="0074453D">
      <w:pPr>
        <w:pStyle w:val="GvdeMetni"/>
        <w:rPr>
          <w:lang w:val="tr-TR"/>
        </w:rPr>
      </w:pPr>
      <w:proofErr w:type="spellStart"/>
      <w:r w:rsidRPr="0074453D">
        <w:rPr>
          <w:lang w:val="tr-TR"/>
        </w:rPr>
        <w:t>When</w:t>
      </w:r>
      <w:proofErr w:type="spellEnd"/>
      <w:r w:rsidRPr="0074453D">
        <w:rPr>
          <w:lang w:val="tr-TR"/>
        </w:rPr>
        <w:t xml:space="preserve"> an </w:t>
      </w:r>
      <w:proofErr w:type="spellStart"/>
      <w:r w:rsidRPr="0074453D">
        <w:rPr>
          <w:lang w:val="tr-TR"/>
        </w:rPr>
        <w:t>inflected</w:t>
      </w:r>
      <w:proofErr w:type="spellEnd"/>
      <w:r w:rsidRPr="0074453D">
        <w:rPr>
          <w:lang w:val="tr-TR"/>
        </w:rPr>
        <w:t xml:space="preserve"> </w:t>
      </w:r>
      <w:proofErr w:type="spellStart"/>
      <w:r w:rsidRPr="0074453D">
        <w:rPr>
          <w:lang w:val="tr-TR"/>
        </w:rPr>
        <w:t>surface</w:t>
      </w:r>
      <w:proofErr w:type="spellEnd"/>
      <w:r w:rsidRPr="0074453D">
        <w:rPr>
          <w:lang w:val="tr-TR"/>
        </w:rPr>
        <w:t xml:space="preserve"> form is </w:t>
      </w:r>
      <w:proofErr w:type="spellStart"/>
      <w:r w:rsidRPr="0074453D">
        <w:rPr>
          <w:lang w:val="tr-TR"/>
        </w:rPr>
        <w:t>input</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system</w:t>
      </w:r>
      <w:proofErr w:type="spellEnd"/>
      <w:r w:rsidRPr="0074453D">
        <w:rPr>
          <w:lang w:val="tr-TR"/>
        </w:rPr>
        <w:t xml:space="preserve"> </w:t>
      </w:r>
      <w:proofErr w:type="spellStart"/>
      <w:r w:rsidRPr="0074453D">
        <w:rPr>
          <w:lang w:val="tr-TR"/>
        </w:rPr>
        <w:t>retrieves</w:t>
      </w:r>
      <w:proofErr w:type="spellEnd"/>
      <w:r w:rsidRPr="0074453D">
        <w:rPr>
          <w:lang w:val="tr-TR"/>
        </w:rPr>
        <w:t xml:space="preserve"> </w:t>
      </w:r>
      <w:proofErr w:type="spellStart"/>
      <w:r w:rsidRPr="0074453D">
        <w:rPr>
          <w:lang w:val="tr-TR"/>
        </w:rPr>
        <w:t>possible</w:t>
      </w:r>
      <w:proofErr w:type="spellEnd"/>
      <w:r w:rsidRPr="0074453D">
        <w:rPr>
          <w:lang w:val="tr-TR"/>
        </w:rPr>
        <w:t xml:space="preserve"> </w:t>
      </w:r>
      <w:proofErr w:type="spellStart"/>
      <w:r w:rsidRPr="0074453D">
        <w:rPr>
          <w:lang w:val="tr-TR"/>
        </w:rPr>
        <w:t>stem</w:t>
      </w:r>
      <w:proofErr w:type="spellEnd"/>
      <w:r w:rsidRPr="0074453D">
        <w:rPr>
          <w:lang w:val="tr-TR"/>
        </w:rPr>
        <w:t xml:space="preserve"> </w:t>
      </w:r>
      <w:proofErr w:type="spellStart"/>
      <w:r w:rsidRPr="0074453D">
        <w:rPr>
          <w:lang w:val="tr-TR"/>
        </w:rPr>
        <w:t>candidates</w:t>
      </w:r>
      <w:proofErr w:type="spellEnd"/>
      <w:r w:rsidRPr="0074453D">
        <w:rPr>
          <w:lang w:val="tr-TR"/>
        </w:rPr>
        <w:t xml:space="preserve"> </w:t>
      </w:r>
      <w:proofErr w:type="spellStart"/>
      <w:r w:rsidRPr="0074453D">
        <w:rPr>
          <w:lang w:val="tr-TR"/>
        </w:rPr>
        <w:t>from</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lexicon</w:t>
      </w:r>
      <w:proofErr w:type="spellEnd"/>
      <w:r w:rsidRPr="0074453D">
        <w:rPr>
          <w:lang w:val="tr-TR"/>
        </w:rPr>
        <w:t xml:space="preserve">, </w:t>
      </w:r>
      <w:proofErr w:type="spellStart"/>
      <w:r w:rsidRPr="0074453D">
        <w:rPr>
          <w:lang w:val="tr-TR"/>
        </w:rPr>
        <w:t>generates</w:t>
      </w:r>
      <w:proofErr w:type="spellEnd"/>
      <w:r w:rsidRPr="0074453D">
        <w:rPr>
          <w:lang w:val="tr-TR"/>
        </w:rPr>
        <w:t xml:space="preserve"> </w:t>
      </w:r>
      <w:proofErr w:type="spellStart"/>
      <w:r w:rsidRPr="0074453D">
        <w:rPr>
          <w:lang w:val="tr-TR"/>
        </w:rPr>
        <w:t>all</w:t>
      </w:r>
      <w:proofErr w:type="spellEnd"/>
      <w:r w:rsidRPr="0074453D">
        <w:rPr>
          <w:lang w:val="tr-TR"/>
        </w:rPr>
        <w:t xml:space="preserve"> </w:t>
      </w:r>
      <w:proofErr w:type="spellStart"/>
      <w:r w:rsidRPr="0074453D">
        <w:rPr>
          <w:lang w:val="tr-TR"/>
        </w:rPr>
        <w:t>potential</w:t>
      </w:r>
      <w:proofErr w:type="spellEnd"/>
      <w:r w:rsidRPr="0074453D">
        <w:rPr>
          <w:lang w:val="tr-TR"/>
        </w:rPr>
        <w:t xml:space="preserve"> </w:t>
      </w:r>
      <w:proofErr w:type="spellStart"/>
      <w:r w:rsidRPr="0074453D">
        <w:rPr>
          <w:lang w:val="tr-TR"/>
        </w:rPr>
        <w:t>suffix</w:t>
      </w:r>
      <w:proofErr w:type="spellEnd"/>
      <w:r w:rsidRPr="0074453D">
        <w:rPr>
          <w:lang w:val="tr-TR"/>
        </w:rPr>
        <w:t xml:space="preserve"> </w:t>
      </w:r>
      <w:proofErr w:type="spellStart"/>
      <w:r w:rsidRPr="0074453D">
        <w:rPr>
          <w:lang w:val="tr-TR"/>
        </w:rPr>
        <w:t>combinations</w:t>
      </w:r>
      <w:proofErr w:type="spellEnd"/>
      <w:r w:rsidRPr="0074453D">
        <w:rPr>
          <w:lang w:val="tr-TR"/>
        </w:rPr>
        <w:t xml:space="preserve"> </w:t>
      </w:r>
      <w:proofErr w:type="spellStart"/>
      <w:r w:rsidRPr="0074453D">
        <w:rPr>
          <w:lang w:val="tr-TR"/>
        </w:rPr>
        <w:t>via</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synthesis</w:t>
      </w:r>
      <w:proofErr w:type="spellEnd"/>
      <w:r w:rsidRPr="0074453D">
        <w:rPr>
          <w:lang w:val="tr-TR"/>
        </w:rPr>
        <w:t xml:space="preserve"> engine, </w:t>
      </w:r>
      <w:proofErr w:type="spellStart"/>
      <w:r w:rsidRPr="0074453D">
        <w:rPr>
          <w:lang w:val="tr-TR"/>
        </w:rPr>
        <w:t>and</w:t>
      </w:r>
      <w:proofErr w:type="spellEnd"/>
      <w:r w:rsidRPr="0074453D">
        <w:rPr>
          <w:lang w:val="tr-TR"/>
        </w:rPr>
        <w:t xml:space="preserve"> </w:t>
      </w:r>
      <w:proofErr w:type="spellStart"/>
      <w:r w:rsidRPr="0074453D">
        <w:rPr>
          <w:lang w:val="tr-TR"/>
        </w:rPr>
        <w:t>matches</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output</w:t>
      </w:r>
      <w:proofErr w:type="spellEnd"/>
      <w:r w:rsidRPr="0074453D">
        <w:rPr>
          <w:lang w:val="tr-TR"/>
        </w:rPr>
        <w:t xml:space="preserve"> </w:t>
      </w:r>
      <w:proofErr w:type="spellStart"/>
      <w:r w:rsidRPr="0074453D">
        <w:rPr>
          <w:lang w:val="tr-TR"/>
        </w:rPr>
        <w:t>against</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original</w:t>
      </w:r>
      <w:proofErr w:type="spellEnd"/>
      <w:r w:rsidRPr="0074453D">
        <w:rPr>
          <w:lang w:val="tr-TR"/>
        </w:rPr>
        <w:t xml:space="preserve"> </w:t>
      </w:r>
      <w:proofErr w:type="spellStart"/>
      <w:r w:rsidRPr="0074453D">
        <w:rPr>
          <w:lang w:val="tr-TR"/>
        </w:rPr>
        <w:t>input</w:t>
      </w:r>
      <w:proofErr w:type="spellEnd"/>
      <w:r w:rsidRPr="0074453D">
        <w:rPr>
          <w:lang w:val="tr-TR"/>
        </w:rPr>
        <w:t xml:space="preserve">. </w:t>
      </w:r>
      <w:proofErr w:type="spellStart"/>
      <w:r w:rsidRPr="0074453D">
        <w:rPr>
          <w:lang w:val="tr-TR"/>
        </w:rPr>
        <w:t>This</w:t>
      </w:r>
      <w:proofErr w:type="spellEnd"/>
      <w:r w:rsidRPr="0074453D">
        <w:rPr>
          <w:lang w:val="tr-TR"/>
        </w:rPr>
        <w:t xml:space="preserve"> </w:t>
      </w:r>
      <w:proofErr w:type="spellStart"/>
      <w:r w:rsidRPr="0074453D">
        <w:rPr>
          <w:lang w:val="tr-TR"/>
        </w:rPr>
        <w:t>architecture</w:t>
      </w:r>
      <w:proofErr w:type="spellEnd"/>
      <w:r w:rsidRPr="0074453D">
        <w:rPr>
          <w:lang w:val="tr-TR"/>
        </w:rPr>
        <w:t xml:space="preserve"> </w:t>
      </w:r>
      <w:proofErr w:type="spellStart"/>
      <w:r w:rsidRPr="0074453D">
        <w:rPr>
          <w:lang w:val="tr-TR"/>
        </w:rPr>
        <w:t>guarantees</w:t>
      </w:r>
      <w:proofErr w:type="spellEnd"/>
      <w:r w:rsidRPr="0074453D">
        <w:rPr>
          <w:lang w:val="tr-TR"/>
        </w:rPr>
        <w:t xml:space="preserve"> 100% </w:t>
      </w:r>
      <w:proofErr w:type="spellStart"/>
      <w:r w:rsidRPr="0074453D">
        <w:rPr>
          <w:lang w:val="tr-TR"/>
        </w:rPr>
        <w:t>consistency</w:t>
      </w:r>
      <w:proofErr w:type="spellEnd"/>
      <w:r w:rsidRPr="0074453D">
        <w:rPr>
          <w:lang w:val="tr-TR"/>
        </w:rPr>
        <w:t xml:space="preserve"> </w:t>
      </w:r>
      <w:proofErr w:type="spellStart"/>
      <w:r w:rsidRPr="0074453D">
        <w:rPr>
          <w:lang w:val="tr-TR"/>
        </w:rPr>
        <w:t>between</w:t>
      </w:r>
      <w:proofErr w:type="spellEnd"/>
      <w:r w:rsidRPr="0074453D">
        <w:rPr>
          <w:lang w:val="tr-TR"/>
        </w:rPr>
        <w:t xml:space="preserve"> </w:t>
      </w:r>
      <w:proofErr w:type="spellStart"/>
      <w:r w:rsidRPr="0074453D">
        <w:rPr>
          <w:lang w:val="tr-TR"/>
        </w:rPr>
        <w:t>synthesis</w:t>
      </w:r>
      <w:proofErr w:type="spellEnd"/>
      <w:r w:rsidRPr="0074453D">
        <w:rPr>
          <w:lang w:val="tr-TR"/>
        </w:rPr>
        <w:t xml:space="preserve"> </w:t>
      </w:r>
      <w:proofErr w:type="spellStart"/>
      <w:r w:rsidRPr="0074453D">
        <w:rPr>
          <w:lang w:val="tr-TR"/>
        </w:rPr>
        <w:t>and</w:t>
      </w:r>
      <w:proofErr w:type="spellEnd"/>
      <w:r w:rsidRPr="0074453D">
        <w:rPr>
          <w:lang w:val="tr-TR"/>
        </w:rPr>
        <w:t xml:space="preserve"> </w:t>
      </w:r>
      <w:proofErr w:type="spellStart"/>
      <w:r w:rsidRPr="0074453D">
        <w:rPr>
          <w:lang w:val="tr-TR"/>
        </w:rPr>
        <w:t>analysis</w:t>
      </w:r>
      <w:proofErr w:type="spellEnd"/>
      <w:r w:rsidRPr="0074453D">
        <w:rPr>
          <w:lang w:val="tr-TR"/>
        </w:rPr>
        <w:t xml:space="preserve">, as </w:t>
      </w:r>
      <w:proofErr w:type="spellStart"/>
      <w:r w:rsidRPr="0074453D">
        <w:rPr>
          <w:lang w:val="tr-TR"/>
        </w:rPr>
        <w:t>phonological</w:t>
      </w:r>
      <w:proofErr w:type="spellEnd"/>
      <w:r w:rsidRPr="0074453D">
        <w:rPr>
          <w:lang w:val="tr-TR"/>
        </w:rPr>
        <w:t xml:space="preserve"> </w:t>
      </w:r>
      <w:proofErr w:type="spellStart"/>
      <w:r w:rsidRPr="0074453D">
        <w:rPr>
          <w:lang w:val="tr-TR"/>
        </w:rPr>
        <w:t>rules</w:t>
      </w:r>
      <w:proofErr w:type="spellEnd"/>
      <w:r w:rsidRPr="0074453D">
        <w:rPr>
          <w:lang w:val="tr-TR"/>
        </w:rPr>
        <w:t xml:space="preserve"> do not </w:t>
      </w:r>
      <w:proofErr w:type="spellStart"/>
      <w:r w:rsidRPr="0074453D">
        <w:rPr>
          <w:lang w:val="tr-TR"/>
        </w:rPr>
        <w:t>need</w:t>
      </w:r>
      <w:proofErr w:type="spellEnd"/>
      <w:r w:rsidRPr="0074453D">
        <w:rPr>
          <w:lang w:val="tr-TR"/>
        </w:rPr>
        <w:t xml:space="preserve"> </w:t>
      </w:r>
      <w:proofErr w:type="spellStart"/>
      <w:r w:rsidRPr="0074453D">
        <w:rPr>
          <w:lang w:val="tr-TR"/>
        </w:rPr>
        <w:t>to</w:t>
      </w:r>
      <w:proofErr w:type="spellEnd"/>
      <w:r w:rsidRPr="0074453D">
        <w:rPr>
          <w:lang w:val="tr-TR"/>
        </w:rPr>
        <w:t xml:space="preserve"> be </w:t>
      </w:r>
      <w:proofErr w:type="spellStart"/>
      <w:r w:rsidRPr="0074453D">
        <w:rPr>
          <w:lang w:val="tr-TR"/>
        </w:rPr>
        <w:t>hardcoded</w:t>
      </w:r>
      <w:proofErr w:type="spellEnd"/>
      <w:r w:rsidRPr="0074453D">
        <w:rPr>
          <w:lang w:val="tr-TR"/>
        </w:rPr>
        <w:t xml:space="preserve"> </w:t>
      </w:r>
      <w:proofErr w:type="spellStart"/>
      <w:r w:rsidRPr="0074453D">
        <w:rPr>
          <w:lang w:val="tr-TR"/>
        </w:rPr>
        <w:t>twice</w:t>
      </w:r>
      <w:proofErr w:type="spellEnd"/>
      <w:r w:rsidRPr="0074453D">
        <w:rPr>
          <w:lang w:val="tr-TR"/>
        </w:rPr>
        <w:t xml:space="preserve">. </w:t>
      </w:r>
      <w:proofErr w:type="spellStart"/>
      <w:r w:rsidRPr="0074453D">
        <w:rPr>
          <w:lang w:val="tr-TR"/>
        </w:rPr>
        <w:t>Finally</w:t>
      </w:r>
      <w:proofErr w:type="spellEnd"/>
      <w:r w:rsidRPr="0074453D">
        <w:rPr>
          <w:lang w:val="tr-TR"/>
        </w:rPr>
        <w:t xml:space="preserve">, a </w:t>
      </w:r>
      <w:proofErr w:type="spellStart"/>
      <w:r w:rsidRPr="0074453D">
        <w:rPr>
          <w:lang w:val="tr-TR"/>
        </w:rPr>
        <w:t>novel</w:t>
      </w:r>
      <w:proofErr w:type="spellEnd"/>
      <w:r w:rsidRPr="0074453D">
        <w:rPr>
          <w:lang w:val="tr-TR"/>
        </w:rPr>
        <w:t xml:space="preserve"> </w:t>
      </w:r>
      <w:proofErr w:type="spellStart"/>
      <w:r w:rsidRPr="0074453D">
        <w:rPr>
          <w:lang w:val="tr-TR"/>
        </w:rPr>
        <w:t>cross-deduplication</w:t>
      </w:r>
      <w:proofErr w:type="spellEnd"/>
      <w:r w:rsidRPr="0074453D">
        <w:rPr>
          <w:lang w:val="tr-TR"/>
        </w:rPr>
        <w:t xml:space="preserve"> </w:t>
      </w:r>
      <w:proofErr w:type="spellStart"/>
      <w:r w:rsidRPr="0074453D">
        <w:rPr>
          <w:lang w:val="tr-TR"/>
        </w:rPr>
        <w:t>mechanism</w:t>
      </w:r>
      <w:proofErr w:type="spellEnd"/>
      <w:r w:rsidRPr="0074453D">
        <w:rPr>
          <w:lang w:val="tr-TR"/>
        </w:rPr>
        <w:t xml:space="preserve"> </w:t>
      </w:r>
      <w:proofErr w:type="spellStart"/>
      <w:r w:rsidRPr="0074453D">
        <w:rPr>
          <w:lang w:val="tr-TR"/>
        </w:rPr>
        <w:t>utilizing</w:t>
      </w:r>
      <w:proofErr w:type="spellEnd"/>
      <w:r w:rsidRPr="0074453D">
        <w:rPr>
          <w:lang w:val="tr-TR"/>
        </w:rPr>
        <w:t xml:space="preserve"> a </w:t>
      </w:r>
      <w:proofErr w:type="spellStart"/>
      <w:r w:rsidRPr="0074453D">
        <w:rPr>
          <w:lang w:val="tr-TR"/>
        </w:rPr>
        <w:t>breakdown_key</w:t>
      </w:r>
      <w:proofErr w:type="spellEnd"/>
      <w:r w:rsidRPr="0074453D">
        <w:rPr>
          <w:lang w:val="tr-TR"/>
        </w:rPr>
        <w:t xml:space="preserve"> </w:t>
      </w:r>
      <w:proofErr w:type="spellStart"/>
      <w:r w:rsidRPr="0074453D">
        <w:rPr>
          <w:lang w:val="tr-TR"/>
        </w:rPr>
        <w:t>eliminates</w:t>
      </w:r>
      <w:proofErr w:type="spellEnd"/>
      <w:r w:rsidRPr="0074453D">
        <w:rPr>
          <w:lang w:val="tr-TR"/>
        </w:rPr>
        <w:t xml:space="preserve"> </w:t>
      </w:r>
      <w:proofErr w:type="spellStart"/>
      <w:r w:rsidRPr="0074453D">
        <w:rPr>
          <w:lang w:val="tr-TR"/>
        </w:rPr>
        <w:t>redundant</w:t>
      </w:r>
      <w:proofErr w:type="spellEnd"/>
      <w:r w:rsidRPr="0074453D">
        <w:rPr>
          <w:lang w:val="tr-TR"/>
        </w:rPr>
        <w:t xml:space="preserve"> </w:t>
      </w:r>
      <w:proofErr w:type="spellStart"/>
      <w:r w:rsidRPr="0074453D">
        <w:rPr>
          <w:lang w:val="tr-TR"/>
        </w:rPr>
        <w:t>parses</w:t>
      </w:r>
      <w:proofErr w:type="spellEnd"/>
      <w:r w:rsidRPr="0074453D">
        <w:rPr>
          <w:lang w:val="tr-TR"/>
        </w:rPr>
        <w:t xml:space="preserve"> </w:t>
      </w:r>
      <w:proofErr w:type="spellStart"/>
      <w:r w:rsidRPr="0074453D">
        <w:rPr>
          <w:lang w:val="tr-TR"/>
        </w:rPr>
        <w:t>for</w:t>
      </w:r>
      <w:proofErr w:type="spellEnd"/>
      <w:r w:rsidRPr="0074453D">
        <w:rPr>
          <w:lang w:val="tr-TR"/>
        </w:rPr>
        <w:t xml:space="preserve"> </w:t>
      </w:r>
      <w:proofErr w:type="spellStart"/>
      <w:r w:rsidRPr="0074453D">
        <w:rPr>
          <w:lang w:val="tr-TR"/>
        </w:rPr>
        <w:t>homonyms</w:t>
      </w:r>
      <w:proofErr w:type="spellEnd"/>
      <w:r w:rsidRPr="0074453D">
        <w:rPr>
          <w:lang w:val="tr-TR"/>
        </w:rPr>
        <w:t xml:space="preserve"> (</w:t>
      </w:r>
      <w:proofErr w:type="spellStart"/>
      <w:r w:rsidRPr="0074453D">
        <w:rPr>
          <w:lang w:val="tr-TR"/>
        </w:rPr>
        <w:t>e.g</w:t>
      </w:r>
      <w:proofErr w:type="spellEnd"/>
      <w:r w:rsidRPr="0074453D">
        <w:rPr>
          <w:lang w:val="tr-TR"/>
        </w:rPr>
        <w:t xml:space="preserve">., </w:t>
      </w:r>
      <w:proofErr w:type="spellStart"/>
      <w:r w:rsidRPr="0074453D">
        <w:rPr>
          <w:lang w:val="tr-TR"/>
        </w:rPr>
        <w:t>differentiating</w:t>
      </w:r>
      <w:proofErr w:type="spellEnd"/>
      <w:r w:rsidRPr="0074453D">
        <w:rPr>
          <w:lang w:val="tr-TR"/>
        </w:rPr>
        <w:t xml:space="preserve"> </w:t>
      </w:r>
      <w:r w:rsidRPr="0074453D">
        <w:rPr>
          <w:i/>
          <w:iCs/>
          <w:lang w:val="tr-TR"/>
        </w:rPr>
        <w:t>at</w:t>
      </w:r>
      <w:r w:rsidRPr="0074453D">
        <w:rPr>
          <w:lang w:val="tr-TR"/>
        </w:rPr>
        <w:t xml:space="preserve"> as "name" vs. "</w:t>
      </w:r>
      <w:proofErr w:type="spellStart"/>
      <w:r w:rsidRPr="0074453D">
        <w:rPr>
          <w:lang w:val="tr-TR"/>
        </w:rPr>
        <w:t>horse</w:t>
      </w:r>
      <w:proofErr w:type="spellEnd"/>
      <w:r w:rsidRPr="0074453D">
        <w:rPr>
          <w:lang w:val="tr-TR"/>
        </w:rPr>
        <w:t xml:space="preserve">"), </w:t>
      </w:r>
      <w:proofErr w:type="spellStart"/>
      <w:r w:rsidRPr="0074453D">
        <w:rPr>
          <w:lang w:val="tr-TR"/>
        </w:rPr>
        <w:t>effectively</w:t>
      </w:r>
      <w:proofErr w:type="spellEnd"/>
      <w:r w:rsidRPr="0074453D">
        <w:rPr>
          <w:lang w:val="tr-TR"/>
        </w:rPr>
        <w:t xml:space="preserve"> </w:t>
      </w:r>
      <w:proofErr w:type="spellStart"/>
      <w:r w:rsidRPr="0074453D">
        <w:rPr>
          <w:lang w:val="tr-TR"/>
        </w:rPr>
        <w:t>resolving</w:t>
      </w:r>
      <w:proofErr w:type="spellEnd"/>
      <w:r w:rsidRPr="0074453D">
        <w:rPr>
          <w:lang w:val="tr-TR"/>
        </w:rPr>
        <w:t xml:space="preserve"> </w:t>
      </w:r>
      <w:proofErr w:type="spellStart"/>
      <w:r w:rsidRPr="0074453D">
        <w:rPr>
          <w:lang w:val="tr-TR"/>
        </w:rPr>
        <w:t>the</w:t>
      </w:r>
      <w:proofErr w:type="spellEnd"/>
      <w:r w:rsidRPr="0074453D">
        <w:rPr>
          <w:lang w:val="tr-TR"/>
        </w:rPr>
        <w:t xml:space="preserve"> </w:t>
      </w:r>
      <w:proofErr w:type="spellStart"/>
      <w:r w:rsidRPr="0074453D">
        <w:rPr>
          <w:lang w:val="tr-TR"/>
        </w:rPr>
        <w:t>morphological</w:t>
      </w:r>
      <w:proofErr w:type="spellEnd"/>
      <w:r w:rsidRPr="0074453D">
        <w:rPr>
          <w:lang w:val="tr-TR"/>
        </w:rPr>
        <w:t xml:space="preserve"> </w:t>
      </w:r>
      <w:proofErr w:type="spellStart"/>
      <w:r w:rsidRPr="0074453D">
        <w:rPr>
          <w:lang w:val="tr-TR"/>
        </w:rPr>
        <w:t>ambiguity</w:t>
      </w:r>
      <w:proofErr w:type="spellEnd"/>
      <w:r w:rsidRPr="0074453D">
        <w:rPr>
          <w:lang w:val="tr-TR"/>
        </w:rPr>
        <w:t xml:space="preserve"> problem </w:t>
      </w:r>
      <w:proofErr w:type="spellStart"/>
      <w:r w:rsidRPr="0074453D">
        <w:rPr>
          <w:lang w:val="tr-TR"/>
        </w:rPr>
        <w:t>prevalent</w:t>
      </w:r>
      <w:proofErr w:type="spellEnd"/>
      <w:r w:rsidRPr="0074453D">
        <w:rPr>
          <w:lang w:val="tr-TR"/>
        </w:rPr>
        <w:t xml:space="preserve"> in </w:t>
      </w:r>
      <w:proofErr w:type="spellStart"/>
      <w:r w:rsidRPr="0074453D">
        <w:rPr>
          <w:lang w:val="tr-TR"/>
        </w:rPr>
        <w:t>previous</w:t>
      </w:r>
      <w:proofErr w:type="spellEnd"/>
      <w:r w:rsidRPr="0074453D">
        <w:rPr>
          <w:lang w:val="tr-TR"/>
        </w:rPr>
        <w:t xml:space="preserve"> </w:t>
      </w:r>
      <w:proofErr w:type="spellStart"/>
      <w:r w:rsidRPr="0074453D">
        <w:rPr>
          <w:lang w:val="tr-TR"/>
        </w:rPr>
        <w:t>models</w:t>
      </w:r>
      <w:proofErr w:type="spellEnd"/>
      <w:r w:rsidRPr="0074453D">
        <w:rPr>
          <w:lang w:val="tr-TR"/>
        </w:rPr>
        <w:t>.</w:t>
      </w:r>
    </w:p>
    <w:p w14:paraId="5D2DD83B" w14:textId="77777777" w:rsidR="009303D9" w:rsidRPr="00894158" w:rsidRDefault="009303D9" w:rsidP="006B6B66">
      <w:pPr>
        <w:pStyle w:val="Balk1"/>
        <w:rPr>
          <w:noProof w:val="0"/>
        </w:rPr>
      </w:pPr>
      <w:r w:rsidRPr="00894158">
        <w:rPr>
          <w:noProof w:val="0"/>
        </w:rPr>
        <w:t>Using the Template</w:t>
      </w:r>
    </w:p>
    <w:p w14:paraId="42CD3244" w14:textId="77777777" w:rsidR="009303D9" w:rsidRPr="00894158" w:rsidRDefault="009303D9" w:rsidP="00E7596C">
      <w:pPr>
        <w:pStyle w:val="GvdeMetni"/>
        <w:rPr>
          <w:lang w:val="en-US"/>
        </w:rPr>
      </w:pPr>
      <w:r w:rsidRPr="00894158">
        <w:rPr>
          <w:lang w:val="en-US"/>
        </w:rPr>
        <w:t xml:space="preserve">After the text edit has </w:t>
      </w:r>
      <w:proofErr w:type="gramStart"/>
      <w:r w:rsidRPr="00894158">
        <w:rPr>
          <w:lang w:val="en-US"/>
        </w:rPr>
        <w:t>been completed</w:t>
      </w:r>
      <w:proofErr w:type="gramEnd"/>
      <w:r w:rsidRPr="00894158">
        <w:rPr>
          <w:lang w:val="en-US"/>
        </w:rPr>
        <w:t xml:space="preserve">, the paper is ready for the template. Duplicate the template file by using the Save As </w:t>
      </w:r>
      <w:proofErr w:type="gramStart"/>
      <w:r w:rsidRPr="00894158">
        <w:rPr>
          <w:lang w:val="en-US"/>
        </w:rPr>
        <w:t>command, and</w:t>
      </w:r>
      <w:proofErr w:type="gramEnd"/>
      <w:r w:rsidRPr="00894158">
        <w:rPr>
          <w:lang w:val="en-US"/>
        </w:rPr>
        <w:t xml:space="preserve"> use the naming convention prescribed by your conference for the name of your paper. In this newly created file, highlight </w:t>
      </w:r>
      <w:proofErr w:type="gramStart"/>
      <w:r w:rsidRPr="00894158">
        <w:rPr>
          <w:lang w:val="en-US"/>
        </w:rPr>
        <w:t>all of</w:t>
      </w:r>
      <w:proofErr w:type="gramEnd"/>
      <w:r w:rsidRPr="00894158">
        <w:rPr>
          <w:lang w:val="en-US"/>
        </w:rPr>
        <w:t xml:space="preserve"> the contents and import your prepared text file. You are now ready to style your paper; use the scroll down window on the left of the MS Word Formatting toolbar.</w:t>
      </w:r>
    </w:p>
    <w:p w14:paraId="550E2495" w14:textId="77777777" w:rsidR="009303D9" w:rsidRPr="00894158" w:rsidRDefault="009303D9" w:rsidP="00ED0149">
      <w:pPr>
        <w:pStyle w:val="Balk2"/>
        <w:rPr>
          <w:noProof w:val="0"/>
        </w:rPr>
      </w:pPr>
      <w:r w:rsidRPr="00894158">
        <w:rPr>
          <w:noProof w:val="0"/>
        </w:rPr>
        <w:t>Authors and Affiliations</w:t>
      </w:r>
    </w:p>
    <w:p w14:paraId="1A9E45B8" w14:textId="77777777" w:rsidR="009303D9" w:rsidRPr="00894158" w:rsidRDefault="009303D9" w:rsidP="00E7596C">
      <w:pPr>
        <w:pStyle w:val="GvdeMetni"/>
        <w:rPr>
          <w:lang w:val="en-US"/>
        </w:rPr>
      </w:pPr>
      <w:r w:rsidRPr="00894158">
        <w:rPr>
          <w:b/>
          <w:lang w:val="en-US"/>
        </w:rPr>
        <w:t xml:space="preserve">The template </w:t>
      </w:r>
      <w:proofErr w:type="gramStart"/>
      <w:r w:rsidRPr="00894158">
        <w:rPr>
          <w:b/>
          <w:lang w:val="en-US"/>
        </w:rPr>
        <w:t xml:space="preserve">is </w:t>
      </w:r>
      <w:r w:rsidR="007D6232" w:rsidRPr="00894158">
        <w:rPr>
          <w:b/>
          <w:lang w:val="en-US"/>
        </w:rPr>
        <w:t>designed</w:t>
      </w:r>
      <w:proofErr w:type="gramEnd"/>
      <w:r w:rsidR="00D76668" w:rsidRPr="00894158">
        <w:rPr>
          <w:b/>
          <w:lang w:val="en-US"/>
        </w:rPr>
        <w:t xml:space="preserve"> for,</w:t>
      </w:r>
      <w:r w:rsidR="007D6232" w:rsidRPr="00894158">
        <w:rPr>
          <w:b/>
          <w:lang w:val="en-US"/>
        </w:rPr>
        <w:t xml:space="preserve"> but not limited to</w:t>
      </w:r>
      <w:r w:rsidR="00D76668" w:rsidRPr="00894158">
        <w:rPr>
          <w:b/>
          <w:lang w:val="en-US"/>
        </w:rPr>
        <w:t>,</w:t>
      </w:r>
      <w:r w:rsidR="00354FCF" w:rsidRPr="00894158">
        <w:rPr>
          <w:b/>
          <w:lang w:val="en-US"/>
        </w:rPr>
        <w:t xml:space="preserve"> </w:t>
      </w:r>
      <w:r w:rsidR="002850E3" w:rsidRPr="00894158">
        <w:rPr>
          <w:b/>
          <w:lang w:val="en-US"/>
        </w:rPr>
        <w:t>six</w:t>
      </w:r>
      <w:r w:rsidR="00354FCF" w:rsidRPr="00894158">
        <w:rPr>
          <w:b/>
          <w:lang w:val="en-US"/>
        </w:rPr>
        <w:t xml:space="preserve"> authors.</w:t>
      </w:r>
      <w:r w:rsidR="00354FCF" w:rsidRPr="00894158">
        <w:rPr>
          <w:lang w:val="en-US"/>
        </w:rPr>
        <w:t xml:space="preserve"> </w:t>
      </w:r>
      <w:r w:rsidR="007D6232" w:rsidRPr="00894158">
        <w:rPr>
          <w:lang w:val="en-US"/>
        </w:rPr>
        <w:t xml:space="preserve">A minimum of one author </w:t>
      </w:r>
      <w:proofErr w:type="gramStart"/>
      <w:r w:rsidR="007D6232" w:rsidRPr="00894158">
        <w:rPr>
          <w:lang w:val="en-US"/>
        </w:rPr>
        <w:t>is required</w:t>
      </w:r>
      <w:proofErr w:type="gramEnd"/>
      <w:r w:rsidR="007D6232" w:rsidRPr="00894158">
        <w:rPr>
          <w:lang w:val="en-US"/>
        </w:rPr>
        <w:t xml:space="preserve"> for all conference articles. </w:t>
      </w:r>
      <w:r w:rsidR="00D7522C" w:rsidRPr="00894158">
        <w:rPr>
          <w:lang w:val="en-US"/>
        </w:rPr>
        <w:t xml:space="preserve">Author names should </w:t>
      </w:r>
      <w:proofErr w:type="gramStart"/>
      <w:r w:rsidR="00D7522C" w:rsidRPr="00894158">
        <w:rPr>
          <w:lang w:val="en-US"/>
        </w:rPr>
        <w:t>be listed</w:t>
      </w:r>
      <w:proofErr w:type="gramEnd"/>
      <w:r w:rsidR="00D7522C" w:rsidRPr="00894158">
        <w:rPr>
          <w:lang w:val="en-US"/>
        </w:rPr>
        <w:t xml:space="preserve"> starting from left to right and then moving down to the next line. This is the author sequence that will </w:t>
      </w:r>
      <w:proofErr w:type="gramStart"/>
      <w:r w:rsidR="00D7522C" w:rsidRPr="00894158">
        <w:rPr>
          <w:lang w:val="en-US"/>
        </w:rPr>
        <w:t>be used</w:t>
      </w:r>
      <w:proofErr w:type="gramEnd"/>
      <w:r w:rsidR="00D7522C" w:rsidRPr="00894158">
        <w:rPr>
          <w:lang w:val="en-US"/>
        </w:rPr>
        <w:t xml:space="preserve"> in future citations and by indexing services. Names should not </w:t>
      </w:r>
      <w:proofErr w:type="gramStart"/>
      <w:r w:rsidR="00D7522C" w:rsidRPr="00894158">
        <w:rPr>
          <w:lang w:val="en-US"/>
        </w:rPr>
        <w:t>be listed</w:t>
      </w:r>
      <w:proofErr w:type="gramEnd"/>
      <w:r w:rsidR="00D7522C" w:rsidRPr="00894158">
        <w:rPr>
          <w:lang w:val="en-US"/>
        </w:rPr>
        <w:t xml:space="preserve"> in columns nor group by affiliation.</w:t>
      </w:r>
      <w:r w:rsidR="002850E3" w:rsidRPr="00894158">
        <w:rPr>
          <w:lang w:val="en-US"/>
        </w:rPr>
        <w:t xml:space="preserve"> </w:t>
      </w:r>
      <w:r w:rsidRPr="00894158">
        <w:rPr>
          <w:lang w:val="en-US"/>
        </w:rPr>
        <w:t xml:space="preserve">Please keep your affiliations as </w:t>
      </w:r>
      <w:proofErr w:type="gramStart"/>
      <w:r w:rsidRPr="00894158">
        <w:rPr>
          <w:lang w:val="en-US"/>
        </w:rPr>
        <w:t>succinct</w:t>
      </w:r>
      <w:proofErr w:type="gramEnd"/>
      <w:r w:rsidRPr="00894158">
        <w:rPr>
          <w:lang w:val="en-US"/>
        </w:rPr>
        <w:t xml:space="preserve"> as possible (for example, do not differentiate among departments of the same organization).</w:t>
      </w:r>
    </w:p>
    <w:p w14:paraId="44E5524D" w14:textId="77777777" w:rsidR="002850E3" w:rsidRPr="00894158" w:rsidRDefault="002850E3" w:rsidP="00794804">
      <w:pPr>
        <w:pStyle w:val="Balk3"/>
        <w:rPr>
          <w:noProof w:val="0"/>
        </w:rPr>
      </w:pPr>
      <w:r w:rsidRPr="00894158">
        <w:rPr>
          <w:noProof w:val="0"/>
        </w:rPr>
        <w:t xml:space="preserve">For papers with more than six authors: </w:t>
      </w:r>
      <w:r w:rsidRPr="00894158">
        <w:rPr>
          <w:i w:val="0"/>
          <w:noProof w:val="0"/>
        </w:rPr>
        <w:t xml:space="preserve">Add author names horizontally, moving to a third row if needed for more than </w:t>
      </w:r>
      <w:proofErr w:type="gramStart"/>
      <w:r w:rsidRPr="00894158">
        <w:rPr>
          <w:i w:val="0"/>
          <w:noProof w:val="0"/>
        </w:rPr>
        <w:t>8</w:t>
      </w:r>
      <w:proofErr w:type="gramEnd"/>
      <w:r w:rsidRPr="00894158">
        <w:rPr>
          <w:i w:val="0"/>
          <w:noProof w:val="0"/>
        </w:rPr>
        <w:t xml:space="preserve"> authors.</w:t>
      </w:r>
    </w:p>
    <w:p w14:paraId="2C931F21" w14:textId="77777777" w:rsidR="009303D9" w:rsidRPr="00894158" w:rsidRDefault="009303D9" w:rsidP="00794804">
      <w:pPr>
        <w:pStyle w:val="Balk3"/>
        <w:rPr>
          <w:noProof w:val="0"/>
        </w:rPr>
      </w:pPr>
      <w:r w:rsidRPr="00894158">
        <w:rPr>
          <w:noProof w:val="0"/>
        </w:rPr>
        <w:t xml:space="preserve">For </w:t>
      </w:r>
      <w:r w:rsidR="00354FCF" w:rsidRPr="00894158">
        <w:rPr>
          <w:noProof w:val="0"/>
        </w:rPr>
        <w:t xml:space="preserve">papers with less than </w:t>
      </w:r>
      <w:r w:rsidR="002850E3" w:rsidRPr="00894158">
        <w:rPr>
          <w:noProof w:val="0"/>
        </w:rPr>
        <w:t>six</w:t>
      </w:r>
      <w:r w:rsidR="00354FCF" w:rsidRPr="00894158">
        <w:rPr>
          <w:noProof w:val="0"/>
        </w:rPr>
        <w:t xml:space="preserve"> authors</w:t>
      </w:r>
      <w:r w:rsidRPr="00894158">
        <w:rPr>
          <w:noProof w:val="0"/>
        </w:rPr>
        <w:t xml:space="preserve">: </w:t>
      </w:r>
      <w:r w:rsidRPr="00894158">
        <w:rPr>
          <w:i w:val="0"/>
          <w:noProof w:val="0"/>
        </w:rPr>
        <w:t>To change the default, adjust the template as follows.</w:t>
      </w:r>
    </w:p>
    <w:p w14:paraId="231DEF96" w14:textId="77777777" w:rsidR="009303D9" w:rsidRPr="00894158" w:rsidRDefault="009303D9" w:rsidP="00794804">
      <w:pPr>
        <w:pStyle w:val="Balk4"/>
        <w:rPr>
          <w:noProof w:val="0"/>
        </w:rPr>
      </w:pPr>
      <w:r w:rsidRPr="00894158">
        <w:rPr>
          <w:noProof w:val="0"/>
        </w:rPr>
        <w:t xml:space="preserve">Selection: </w:t>
      </w:r>
      <w:r w:rsidRPr="00894158">
        <w:rPr>
          <w:i w:val="0"/>
          <w:noProof w:val="0"/>
        </w:rPr>
        <w:t>Highlight all author and affiliation lines.</w:t>
      </w:r>
    </w:p>
    <w:p w14:paraId="4E7D029E" w14:textId="77777777" w:rsidR="009303D9" w:rsidRPr="00894158" w:rsidRDefault="009303D9" w:rsidP="00794804">
      <w:pPr>
        <w:pStyle w:val="Balk4"/>
        <w:rPr>
          <w:noProof w:val="0"/>
        </w:rPr>
      </w:pPr>
      <w:r w:rsidRPr="00894158">
        <w:rPr>
          <w:noProof w:val="0"/>
        </w:rPr>
        <w:t xml:space="preserve">Change number of columns: </w:t>
      </w:r>
      <w:r w:rsidRPr="00894158">
        <w:rPr>
          <w:i w:val="0"/>
          <w:noProof w:val="0"/>
        </w:rPr>
        <w:t xml:space="preserve">Select the Columns icon from the MS Word Standard toolbar and then select </w:t>
      </w:r>
      <w:r w:rsidR="00354FCF" w:rsidRPr="00894158">
        <w:rPr>
          <w:i w:val="0"/>
          <w:noProof w:val="0"/>
        </w:rPr>
        <w:t>the correct number of columns</w:t>
      </w:r>
      <w:r w:rsidRPr="00894158">
        <w:rPr>
          <w:i w:val="0"/>
          <w:noProof w:val="0"/>
        </w:rPr>
        <w:t xml:space="preserve"> from the selection palette.</w:t>
      </w:r>
    </w:p>
    <w:p w14:paraId="2CDA38EC" w14:textId="77777777" w:rsidR="007D6232" w:rsidRPr="00894158" w:rsidRDefault="009303D9" w:rsidP="007D6232">
      <w:pPr>
        <w:pStyle w:val="Balk4"/>
        <w:rPr>
          <w:i w:val="0"/>
          <w:noProof w:val="0"/>
        </w:rPr>
      </w:pPr>
      <w:r w:rsidRPr="00894158">
        <w:rPr>
          <w:noProof w:val="0"/>
        </w:rPr>
        <w:t xml:space="preserve">Deletion: </w:t>
      </w:r>
      <w:r w:rsidRPr="00894158">
        <w:rPr>
          <w:i w:val="0"/>
          <w:noProof w:val="0"/>
        </w:rPr>
        <w:t xml:space="preserve">Delete the author and affiliation lines for the </w:t>
      </w:r>
      <w:r w:rsidR="00354FCF" w:rsidRPr="00894158">
        <w:rPr>
          <w:i w:val="0"/>
          <w:noProof w:val="0"/>
        </w:rPr>
        <w:t>extra authors.</w:t>
      </w:r>
    </w:p>
    <w:p w14:paraId="4AC68130" w14:textId="77777777" w:rsidR="006F6D3D" w:rsidRPr="00894158" w:rsidRDefault="006F6D3D" w:rsidP="006F6D3D">
      <w:pPr>
        <w:jc w:val="start"/>
        <w:rPr>
          <w:i/>
          <w:iCs/>
        </w:rPr>
      </w:pPr>
    </w:p>
    <w:p w14:paraId="3C56E4E8" w14:textId="77777777" w:rsidR="009303D9" w:rsidRPr="00894158" w:rsidRDefault="009303D9" w:rsidP="00ED0149">
      <w:pPr>
        <w:pStyle w:val="Balk2"/>
        <w:rPr>
          <w:noProof w:val="0"/>
        </w:rPr>
      </w:pPr>
      <w:r w:rsidRPr="00894158">
        <w:rPr>
          <w:noProof w:val="0"/>
        </w:rPr>
        <w:t>Identify the Headings</w:t>
      </w:r>
    </w:p>
    <w:p w14:paraId="6C986348" w14:textId="77777777" w:rsidR="009303D9" w:rsidRPr="00894158" w:rsidRDefault="009303D9" w:rsidP="00E7596C">
      <w:pPr>
        <w:pStyle w:val="GvdeMetni"/>
        <w:rPr>
          <w:lang w:val="en-US"/>
        </w:rPr>
      </w:pPr>
      <w:r w:rsidRPr="00894158">
        <w:rPr>
          <w:lang w:val="en-US"/>
        </w:rPr>
        <w:t>Headings, or heads, are organizational devices that guide the reader through your paper. There are two types: component heads and text heads.</w:t>
      </w:r>
    </w:p>
    <w:p w14:paraId="2D25BA8B" w14:textId="77777777" w:rsidR="009303D9" w:rsidRPr="00894158" w:rsidRDefault="009303D9" w:rsidP="00E7596C">
      <w:pPr>
        <w:pStyle w:val="GvdeMetni"/>
        <w:rPr>
          <w:lang w:val="en-US"/>
        </w:rPr>
      </w:pPr>
      <w:r w:rsidRPr="00894158">
        <w:rPr>
          <w:lang w:val="en-US"/>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w:t>
      </w:r>
      <w:proofErr w:type="gramStart"/>
      <w:r w:rsidRPr="00894158">
        <w:rPr>
          <w:lang w:val="en-US"/>
        </w:rPr>
        <w:t>”,</w:t>
      </w:r>
      <w:proofErr w:type="gramEnd"/>
      <w:r w:rsidRPr="00894158">
        <w:rPr>
          <w:lang w:val="en-US"/>
        </w:rPr>
        <w:t xml:space="preserve"> will require you to apply a style (in this case, italic) in addition to the style provided by the </w:t>
      </w:r>
      <w:proofErr w:type="gramStart"/>
      <w:r w:rsidRPr="00894158">
        <w:rPr>
          <w:lang w:val="en-US"/>
        </w:rPr>
        <w:t>drop down</w:t>
      </w:r>
      <w:proofErr w:type="gramEnd"/>
      <w:r w:rsidRPr="00894158">
        <w:rPr>
          <w:lang w:val="en-US"/>
        </w:rPr>
        <w:t xml:space="preserve"> menu to differentiate the head from the text.</w:t>
      </w:r>
    </w:p>
    <w:p w14:paraId="1B7223DD" w14:textId="77777777" w:rsidR="009303D9" w:rsidRPr="00894158" w:rsidRDefault="009303D9" w:rsidP="00E7596C">
      <w:pPr>
        <w:pStyle w:val="GvdeMetni"/>
        <w:rPr>
          <w:lang w:val="en-US"/>
        </w:rPr>
      </w:pPr>
      <w:r w:rsidRPr="00894158">
        <w:rPr>
          <w:lang w:val="en-US"/>
        </w:rPr>
        <w:t xml:space="preserve">Text heads organize the topics on a relational, hierarchical basis. For example, the paper title is the primary text head because all subsequent material relates and elaborates on this one topic. If there are two or more sub-topics, the next level </w:t>
      </w:r>
      <w:r w:rsidRPr="00894158">
        <w:rPr>
          <w:lang w:val="en-US"/>
        </w:rPr>
        <w:lastRenderedPageBreak/>
        <w:t xml:space="preserve">head (uppercase Roman numerals) should </w:t>
      </w:r>
      <w:proofErr w:type="gramStart"/>
      <w:r w:rsidRPr="00894158">
        <w:rPr>
          <w:lang w:val="en-US"/>
        </w:rPr>
        <w:t>be used</w:t>
      </w:r>
      <w:proofErr w:type="gramEnd"/>
      <w:r w:rsidRPr="00894158">
        <w:rPr>
          <w:lang w:val="en-US"/>
        </w:rPr>
        <w:t xml:space="preserve"> and, conversely, if there are not at least two sub-topics, then no subheads should </w:t>
      </w:r>
      <w:proofErr w:type="gramStart"/>
      <w:r w:rsidRPr="00894158">
        <w:rPr>
          <w:lang w:val="en-US"/>
        </w:rPr>
        <w:t>be introduced</w:t>
      </w:r>
      <w:proofErr w:type="gramEnd"/>
      <w:r w:rsidRPr="00894158">
        <w:rPr>
          <w:lang w:val="en-US"/>
        </w:rPr>
        <w:t xml:space="preserve">. Styles named “Heading 1”, “Heading 2”, “Heading 3”, and “Heading 4” </w:t>
      </w:r>
      <w:proofErr w:type="gramStart"/>
      <w:r w:rsidRPr="00894158">
        <w:rPr>
          <w:lang w:val="en-US"/>
        </w:rPr>
        <w:t>are prescribed</w:t>
      </w:r>
      <w:proofErr w:type="gramEnd"/>
      <w:r w:rsidRPr="00894158">
        <w:rPr>
          <w:lang w:val="en-US"/>
        </w:rPr>
        <w:t>.</w:t>
      </w:r>
    </w:p>
    <w:p w14:paraId="04D6A610" w14:textId="77777777" w:rsidR="009303D9" w:rsidRPr="00894158" w:rsidRDefault="009303D9" w:rsidP="00ED0149">
      <w:pPr>
        <w:pStyle w:val="Balk2"/>
        <w:rPr>
          <w:noProof w:val="0"/>
        </w:rPr>
      </w:pPr>
      <w:r w:rsidRPr="00894158">
        <w:rPr>
          <w:noProof w:val="0"/>
        </w:rPr>
        <w:t>Figures and Tables</w:t>
      </w:r>
    </w:p>
    <w:p w14:paraId="39AD5FF2" w14:textId="77777777" w:rsidR="009303D9" w:rsidRPr="00894158" w:rsidRDefault="0004781E" w:rsidP="00FA4C32">
      <w:pPr>
        <w:pStyle w:val="Balk4"/>
        <w:rPr>
          <w:noProof w:val="0"/>
        </w:rPr>
      </w:pPr>
      <w:r w:rsidRPr="00894158">
        <w:rPr>
          <w:noProof w:val="0"/>
        </w:rPr>
        <w:t xml:space="preserve"> </w:t>
      </w:r>
      <w:r w:rsidR="009303D9" w:rsidRPr="00894158">
        <w:rPr>
          <w:noProof w:val="0"/>
        </w:rPr>
        <w:t xml:space="preserve">Positioning Figures and Tables: </w:t>
      </w:r>
      <w:r w:rsidR="009303D9" w:rsidRPr="00894158">
        <w:rPr>
          <w:i w:val="0"/>
          <w:noProof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w:t>
      </w:r>
      <w:proofErr w:type="gramStart"/>
      <w:r w:rsidR="009303D9" w:rsidRPr="00894158">
        <w:rPr>
          <w:i w:val="0"/>
          <w:noProof w:val="0"/>
        </w:rPr>
        <w:t>are cited</w:t>
      </w:r>
      <w:proofErr w:type="gramEnd"/>
      <w:r w:rsidR="009303D9" w:rsidRPr="00894158">
        <w:rPr>
          <w:i w:val="0"/>
          <w:noProof w:val="0"/>
        </w:rPr>
        <w:t xml:space="preserve"> in the text. Use the abbreviation “Fig. 1”, even at the beginning of a sentence.</w:t>
      </w:r>
    </w:p>
    <w:p w14:paraId="4B46A03A" w14:textId="7F5AF26B" w:rsidR="009303D9" w:rsidRPr="00894158" w:rsidRDefault="00894158" w:rsidP="00894158">
      <w:pPr>
        <w:pStyle w:val="tablehead"/>
        <w:jc w:val="both"/>
        <w:rPr>
          <w:noProof w:val="0"/>
        </w:rPr>
      </w:pPr>
      <w:r w:rsidRPr="00894158">
        <w:rPr>
          <w:noProof w:val="0"/>
        </w:rPr>
        <w:t>COMPARISON OF TURKMEN MORPHOLOGICAL ANALYZERS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1687"/>
        <w:gridCol w:w="1276"/>
        <w:gridCol w:w="1177"/>
      </w:tblGrid>
      <w:tr w:rsidR="009303D9" w:rsidRPr="00894158" w14:paraId="7021F619" w14:textId="77777777" w:rsidTr="00894158">
        <w:trPr>
          <w:cantSplit/>
          <w:trHeight w:val="240"/>
          <w:tblHeader/>
          <w:jc w:val="center"/>
        </w:trPr>
        <w:tc>
          <w:tcPr>
            <w:tcW w:w="36pt" w:type="dxa"/>
            <w:vMerge w:val="restart"/>
            <w:vAlign w:val="center"/>
          </w:tcPr>
          <w:p w14:paraId="6F7DBEB0" w14:textId="0F2ABF59" w:rsidR="009303D9" w:rsidRPr="00894158" w:rsidRDefault="00894158">
            <w:pPr>
              <w:pStyle w:val="tablecolhead"/>
            </w:pPr>
            <w:r>
              <w:t>Project</w:t>
            </w:r>
          </w:p>
        </w:tc>
        <w:tc>
          <w:tcPr>
            <w:tcW w:w="207pt" w:type="dxa"/>
            <w:gridSpan w:val="3"/>
            <w:vAlign w:val="center"/>
          </w:tcPr>
          <w:p w14:paraId="46095C2D" w14:textId="74D82B5D" w:rsidR="009303D9" w:rsidRPr="00894158" w:rsidRDefault="00894158">
            <w:pPr>
              <w:pStyle w:val="tablecolhead"/>
            </w:pPr>
            <w:r w:rsidRPr="00894158">
              <w:t>Comparison Metrics</w:t>
            </w:r>
          </w:p>
        </w:tc>
      </w:tr>
      <w:tr w:rsidR="009303D9" w:rsidRPr="00894158" w14:paraId="0C0C9371" w14:textId="77777777" w:rsidTr="00894158">
        <w:trPr>
          <w:cantSplit/>
          <w:trHeight w:val="240"/>
          <w:tblHeader/>
          <w:jc w:val="center"/>
        </w:trPr>
        <w:tc>
          <w:tcPr>
            <w:tcW w:w="36pt" w:type="dxa"/>
            <w:vMerge/>
          </w:tcPr>
          <w:p w14:paraId="61EB0F6C" w14:textId="77777777" w:rsidR="009303D9" w:rsidRPr="00894158" w:rsidRDefault="009303D9">
            <w:pPr>
              <w:rPr>
                <w:sz w:val="16"/>
                <w:szCs w:val="16"/>
              </w:rPr>
            </w:pPr>
          </w:p>
        </w:tc>
        <w:tc>
          <w:tcPr>
            <w:tcW w:w="84.35pt" w:type="dxa"/>
            <w:vAlign w:val="center"/>
          </w:tcPr>
          <w:p w14:paraId="11BB8345" w14:textId="648777F4" w:rsidR="009303D9" w:rsidRPr="00894158" w:rsidRDefault="00894158">
            <w:pPr>
              <w:pStyle w:val="tablecolsubhead"/>
            </w:pPr>
            <w:r w:rsidRPr="00894158">
              <w:t>Infrastructure</w:t>
            </w:r>
          </w:p>
        </w:tc>
        <w:tc>
          <w:tcPr>
            <w:tcW w:w="63.80pt" w:type="dxa"/>
            <w:vAlign w:val="center"/>
          </w:tcPr>
          <w:p w14:paraId="61A7AA28" w14:textId="3D4D0523" w:rsidR="009303D9" w:rsidRPr="00894158" w:rsidRDefault="00894158">
            <w:pPr>
              <w:pStyle w:val="tablecolsubhead"/>
            </w:pPr>
            <w:r w:rsidRPr="00894158">
              <w:t>Lexicon Volume</w:t>
            </w:r>
          </w:p>
        </w:tc>
        <w:tc>
          <w:tcPr>
            <w:tcW w:w="58.85pt" w:type="dxa"/>
            <w:vAlign w:val="center"/>
          </w:tcPr>
          <w:p w14:paraId="7837B44B" w14:textId="444C7AAA" w:rsidR="009303D9" w:rsidRPr="00894158" w:rsidRDefault="00894158">
            <w:pPr>
              <w:pStyle w:val="tablecolsubhead"/>
            </w:pPr>
            <w:r w:rsidRPr="00894158">
              <w:t>Coverage &amp; Limitations</w:t>
            </w:r>
          </w:p>
        </w:tc>
      </w:tr>
      <w:tr w:rsidR="009303D9" w:rsidRPr="00894158" w14:paraId="581500F7" w14:textId="77777777" w:rsidTr="00894158">
        <w:trPr>
          <w:trHeight w:val="320"/>
          <w:jc w:val="center"/>
        </w:trPr>
        <w:tc>
          <w:tcPr>
            <w:tcW w:w="36pt" w:type="dxa"/>
            <w:vAlign w:val="center"/>
          </w:tcPr>
          <w:p w14:paraId="598102A2" w14:textId="4CD1A084" w:rsidR="009303D9" w:rsidRPr="00894158" w:rsidRDefault="00894158">
            <w:pPr>
              <w:pStyle w:val="tablecopy"/>
              <w:rPr>
                <w:noProof w:val="0"/>
                <w:sz w:val="8"/>
                <w:szCs w:val="8"/>
              </w:rPr>
            </w:pPr>
            <w:proofErr w:type="spellStart"/>
            <w:r w:rsidRPr="00894158">
              <w:rPr>
                <w:noProof w:val="0"/>
              </w:rPr>
              <w:t>Tantuğ</w:t>
            </w:r>
            <w:proofErr w:type="spellEnd"/>
            <w:r w:rsidRPr="00894158">
              <w:rPr>
                <w:noProof w:val="0"/>
              </w:rPr>
              <w:t xml:space="preserve"> et al. [X]</w:t>
            </w:r>
          </w:p>
        </w:tc>
        <w:tc>
          <w:tcPr>
            <w:tcW w:w="84.35pt" w:type="dxa"/>
            <w:vAlign w:val="center"/>
          </w:tcPr>
          <w:p w14:paraId="454EDD9D" w14:textId="4BF4FD38" w:rsidR="009303D9" w:rsidRPr="00894158" w:rsidRDefault="00894158">
            <w:pPr>
              <w:pStyle w:val="tablecopy"/>
              <w:rPr>
                <w:noProof w:val="0"/>
              </w:rPr>
            </w:pPr>
            <w:r w:rsidRPr="00894158">
              <w:rPr>
                <w:noProof w:val="0"/>
              </w:rPr>
              <w:t>XFST</w:t>
            </w:r>
          </w:p>
        </w:tc>
        <w:tc>
          <w:tcPr>
            <w:tcW w:w="63.80pt" w:type="dxa"/>
            <w:vAlign w:val="center"/>
          </w:tcPr>
          <w:p w14:paraId="7D98A4ED" w14:textId="60642C4E" w:rsidR="009303D9" w:rsidRPr="00894158" w:rsidRDefault="00894158">
            <w:pPr>
              <w:rPr>
                <w:sz w:val="16"/>
                <w:szCs w:val="16"/>
              </w:rPr>
            </w:pPr>
            <w:r w:rsidRPr="00894158">
              <w:rPr>
                <w:sz w:val="16"/>
                <w:szCs w:val="16"/>
              </w:rPr>
              <w:t>Limited</w:t>
            </w:r>
          </w:p>
        </w:tc>
        <w:tc>
          <w:tcPr>
            <w:tcW w:w="58.85pt" w:type="dxa"/>
            <w:vAlign w:val="center"/>
          </w:tcPr>
          <w:p w14:paraId="63FC1095" w14:textId="30C97505" w:rsidR="009303D9" w:rsidRPr="00894158" w:rsidRDefault="00894158">
            <w:pPr>
              <w:rPr>
                <w:sz w:val="16"/>
                <w:szCs w:val="16"/>
              </w:rPr>
            </w:pPr>
            <w:r w:rsidRPr="00894158">
              <w:rPr>
                <w:sz w:val="16"/>
                <w:szCs w:val="16"/>
              </w:rPr>
              <w:t>~1.55 ambiguity rate per word; MT-dependent design.</w:t>
            </w:r>
          </w:p>
        </w:tc>
      </w:tr>
      <w:tr w:rsidR="00894158" w:rsidRPr="00894158" w14:paraId="153717D7" w14:textId="77777777" w:rsidTr="00894158">
        <w:trPr>
          <w:trHeight w:val="320"/>
          <w:jc w:val="center"/>
        </w:trPr>
        <w:tc>
          <w:tcPr>
            <w:tcW w:w="36pt" w:type="dxa"/>
            <w:vAlign w:val="center"/>
          </w:tcPr>
          <w:p w14:paraId="6880FE6D" w14:textId="5B93763A" w:rsidR="00894158" w:rsidRPr="00894158" w:rsidRDefault="00894158">
            <w:pPr>
              <w:pStyle w:val="tablecopy"/>
              <w:rPr>
                <w:noProof w:val="0"/>
              </w:rPr>
            </w:pPr>
            <w:proofErr w:type="spellStart"/>
            <w:r w:rsidRPr="00894158">
              <w:rPr>
                <w:noProof w:val="0"/>
              </w:rPr>
              <w:t>Apertium</w:t>
            </w:r>
            <w:proofErr w:type="spellEnd"/>
            <w:r w:rsidRPr="00894158">
              <w:rPr>
                <w:noProof w:val="0"/>
              </w:rPr>
              <w:t xml:space="preserve"> [Y]</w:t>
            </w:r>
          </w:p>
        </w:tc>
        <w:tc>
          <w:tcPr>
            <w:tcW w:w="84.35pt" w:type="dxa"/>
            <w:vAlign w:val="center"/>
          </w:tcPr>
          <w:p w14:paraId="37AD81A7" w14:textId="5949CDB2" w:rsidR="00894158" w:rsidRPr="00894158" w:rsidRDefault="00894158">
            <w:pPr>
              <w:pStyle w:val="tablecopy"/>
              <w:rPr>
                <w:noProof w:val="0"/>
              </w:rPr>
            </w:pPr>
            <w:r w:rsidRPr="00894158">
              <w:rPr>
                <w:noProof w:val="0"/>
              </w:rPr>
              <w:t>HFST</w:t>
            </w:r>
          </w:p>
        </w:tc>
        <w:tc>
          <w:tcPr>
            <w:tcW w:w="63.80pt" w:type="dxa"/>
            <w:vAlign w:val="center"/>
          </w:tcPr>
          <w:p w14:paraId="1653A648" w14:textId="12B2B7E0" w:rsidR="00894158" w:rsidRPr="00894158" w:rsidRDefault="00894158">
            <w:pPr>
              <w:rPr>
                <w:sz w:val="16"/>
                <w:szCs w:val="16"/>
              </w:rPr>
            </w:pPr>
            <w:r w:rsidRPr="00894158">
              <w:rPr>
                <w:sz w:val="16"/>
                <w:szCs w:val="16"/>
              </w:rPr>
              <w:t>2,988 stems</w:t>
            </w:r>
          </w:p>
        </w:tc>
        <w:tc>
          <w:tcPr>
            <w:tcW w:w="58.85pt" w:type="dxa"/>
            <w:vAlign w:val="center"/>
          </w:tcPr>
          <w:p w14:paraId="221EDDFE" w14:textId="3D738515" w:rsidR="00894158" w:rsidRPr="00894158" w:rsidRDefault="00894158">
            <w:pPr>
              <w:rPr>
                <w:sz w:val="16"/>
                <w:szCs w:val="16"/>
              </w:rPr>
            </w:pPr>
            <w:r w:rsidRPr="00894158">
              <w:rPr>
                <w:sz w:val="16"/>
                <w:szCs w:val="16"/>
              </w:rPr>
              <w:t>~70.7% naive coverage; limited derivation support.</w:t>
            </w:r>
          </w:p>
        </w:tc>
      </w:tr>
      <w:tr w:rsidR="00894158" w:rsidRPr="00894158" w14:paraId="6DEF0BA7" w14:textId="77777777" w:rsidTr="00894158">
        <w:trPr>
          <w:trHeight w:val="320"/>
          <w:jc w:val="center"/>
        </w:trPr>
        <w:tc>
          <w:tcPr>
            <w:tcW w:w="36pt" w:type="dxa"/>
            <w:vAlign w:val="center"/>
          </w:tcPr>
          <w:p w14:paraId="6AFDA242" w14:textId="77BA7456" w:rsidR="00894158" w:rsidRPr="00894158" w:rsidRDefault="00894158">
            <w:pPr>
              <w:pStyle w:val="tablecopy"/>
              <w:rPr>
                <w:noProof w:val="0"/>
              </w:rPr>
            </w:pPr>
            <w:proofErr w:type="spellStart"/>
            <w:r w:rsidRPr="00894158">
              <w:rPr>
                <w:noProof w:val="0"/>
              </w:rPr>
              <w:t>TurkmenFST</w:t>
            </w:r>
            <w:proofErr w:type="spellEnd"/>
            <w:r w:rsidRPr="00894158">
              <w:rPr>
                <w:noProof w:val="0"/>
              </w:rPr>
              <w:t xml:space="preserve"> (Ours)</w:t>
            </w:r>
          </w:p>
        </w:tc>
        <w:tc>
          <w:tcPr>
            <w:tcW w:w="84.35pt" w:type="dxa"/>
            <w:vAlign w:val="center"/>
          </w:tcPr>
          <w:p w14:paraId="1F46A634" w14:textId="30D28564" w:rsidR="00894158" w:rsidRPr="00894158" w:rsidRDefault="00894158">
            <w:pPr>
              <w:pStyle w:val="tablecopy"/>
              <w:rPr>
                <w:noProof w:val="0"/>
              </w:rPr>
            </w:pPr>
            <w:r w:rsidRPr="00894158">
              <w:rPr>
                <w:noProof w:val="0"/>
              </w:rPr>
              <w:t>Python FST</w:t>
            </w:r>
          </w:p>
        </w:tc>
        <w:tc>
          <w:tcPr>
            <w:tcW w:w="63.80pt" w:type="dxa"/>
            <w:vAlign w:val="center"/>
          </w:tcPr>
          <w:p w14:paraId="7462E5D7" w14:textId="4123F766" w:rsidR="00894158" w:rsidRPr="00894158" w:rsidRDefault="00894158">
            <w:pPr>
              <w:rPr>
                <w:sz w:val="16"/>
                <w:szCs w:val="16"/>
              </w:rPr>
            </w:pPr>
            <w:r w:rsidRPr="00894158">
              <w:rPr>
                <w:sz w:val="16"/>
                <w:szCs w:val="16"/>
              </w:rPr>
              <w:t>32,015 stems</w:t>
            </w:r>
          </w:p>
        </w:tc>
        <w:tc>
          <w:tcPr>
            <w:tcW w:w="58.85pt" w:type="dxa"/>
            <w:vAlign w:val="center"/>
          </w:tcPr>
          <w:p w14:paraId="111857DA" w14:textId="0735EEBD" w:rsidR="00894158" w:rsidRPr="00894158" w:rsidRDefault="00894158">
            <w:pPr>
              <w:rPr>
                <w:sz w:val="16"/>
                <w:szCs w:val="16"/>
              </w:rPr>
            </w:pPr>
            <w:r w:rsidRPr="00894158">
              <w:rPr>
                <w:sz w:val="16"/>
                <w:szCs w:val="16"/>
              </w:rPr>
              <w:t>100% reference coverage; cross-deduplication; API.</w:t>
            </w:r>
          </w:p>
        </w:tc>
      </w:tr>
    </w:tbl>
    <w:p w14:paraId="0CD89839" w14:textId="77777777" w:rsidR="005B0344" w:rsidRPr="00894158" w:rsidRDefault="005B0344" w:rsidP="003A19E2">
      <w:pPr>
        <w:pStyle w:val="figurecaption"/>
        <w:rPr>
          <w:noProof w:val="0"/>
        </w:rPr>
      </w:pPr>
      <w:r w:rsidRPr="00894158">
        <w:rPr>
          <w:noProof w:val="0"/>
        </w:rPr>
        <w:t xml:space="preserve">Example of a figure caption. </w:t>
      </w:r>
      <w:r w:rsidRPr="00894158">
        <w:rPr>
          <w:iCs/>
          <w:noProof w:val="0"/>
        </w:rPr>
        <w:t>(</w:t>
      </w:r>
      <w:r w:rsidRPr="00894158">
        <w:rPr>
          <w:i/>
          <w:iCs/>
          <w:noProof w:val="0"/>
        </w:rPr>
        <w:t>figure caption</w:t>
      </w:r>
      <w:r w:rsidRPr="00894158">
        <w:rPr>
          <w:iCs/>
          <w:noProof w:val="0"/>
        </w:rPr>
        <w:t>)</w:t>
      </w:r>
    </w:p>
    <w:p w14:paraId="6C54798D" w14:textId="77777777" w:rsidR="0080791D" w:rsidRPr="00894158" w:rsidRDefault="009303D9" w:rsidP="00E7596C">
      <w:pPr>
        <w:pStyle w:val="GvdeMetni"/>
        <w:rPr>
          <w:lang w:val="en-US"/>
        </w:rPr>
      </w:pPr>
      <w:r w:rsidRPr="00894158">
        <w:rPr>
          <w:lang w:val="en-US"/>
        </w:rPr>
        <w:t xml:space="preserve">Figure Labels: Use </w:t>
      </w:r>
      <w:proofErr w:type="gramStart"/>
      <w:r w:rsidRPr="00894158">
        <w:rPr>
          <w:lang w:val="en-US"/>
        </w:rPr>
        <w:t>8 point</w:t>
      </w:r>
      <w:proofErr w:type="gramEnd"/>
      <w:r w:rsidRPr="00894158">
        <w:rPr>
          <w:lang w:val="en-US"/>
        </w:rPr>
        <w:t xml:space="preserve"> Times New Roman for Figure labels. Use words rather than symbols or abbreviations when writing Figure axis labels to avoid confusing the reader. As an example, write the quantity “Magnetization</w:t>
      </w:r>
      <w:proofErr w:type="gramStart"/>
      <w:r w:rsidRPr="00894158">
        <w:rPr>
          <w:lang w:val="en-US"/>
        </w:rPr>
        <w:t>”,</w:t>
      </w:r>
      <w:proofErr w:type="gramEnd"/>
      <w:r w:rsidRPr="00894158">
        <w:rPr>
          <w:lang w:val="en-US"/>
        </w:rPr>
        <w:t xml:space="preserve"> or “Magnetization, M</w:t>
      </w:r>
      <w:proofErr w:type="gramStart"/>
      <w:r w:rsidRPr="00894158">
        <w:rPr>
          <w:lang w:val="en-US"/>
        </w:rPr>
        <w:t>”,</w:t>
      </w:r>
      <w:proofErr w:type="gramEnd"/>
      <w:r w:rsidRPr="00894158">
        <w:rPr>
          <w:lang w:val="en-US"/>
        </w:rPr>
        <w:t xml:space="preserve"> not just “M</w:t>
      </w:r>
      <w:proofErr w:type="gramStart"/>
      <w:r w:rsidRPr="00894158">
        <w:rPr>
          <w:lang w:val="en-US"/>
        </w:rPr>
        <w:t>”.</w:t>
      </w:r>
      <w:proofErr w:type="gramEnd"/>
      <w:r w:rsidRPr="00894158">
        <w:rPr>
          <w:lang w:val="en-US"/>
        </w:rPr>
        <w:t xml:space="preserve"> If including units in the label, present them within parentheses. Do not label axes only with units. In the example, write “Magnetization (A/m)” or “Magnetization {A[</w:t>
      </w:r>
      <w:proofErr w:type="gramStart"/>
      <w:r w:rsidRPr="00894158">
        <w:rPr>
          <w:lang w:val="en-US"/>
        </w:rPr>
        <w:t>m(</w:t>
      </w:r>
      <w:proofErr w:type="gramEnd"/>
      <w:r w:rsidRPr="00894158">
        <w:rPr>
          <w:lang w:val="en-US"/>
        </w:rPr>
        <w:t>1)]}”, not just “A/m”. Do not label axes</w:t>
      </w:r>
      <w:r w:rsidR="0080791D" w:rsidRPr="00894158">
        <w:rPr>
          <w:lang w:val="en-US"/>
        </w:rPr>
        <w:t xml:space="preserve"> with a ratio of quantities and units. For example, write “Temperature (K)</w:t>
      </w:r>
      <w:proofErr w:type="gramStart"/>
      <w:r w:rsidR="0080791D" w:rsidRPr="00894158">
        <w:rPr>
          <w:lang w:val="en-US"/>
        </w:rPr>
        <w:t>”,</w:t>
      </w:r>
      <w:proofErr w:type="gramEnd"/>
      <w:r w:rsidR="0080791D" w:rsidRPr="00894158">
        <w:rPr>
          <w:lang w:val="en-US"/>
        </w:rPr>
        <w:t xml:space="preserve"> not “Temperature/K</w:t>
      </w:r>
      <w:proofErr w:type="gramStart"/>
      <w:r w:rsidR="0080791D" w:rsidRPr="00894158">
        <w:rPr>
          <w:lang w:val="en-US"/>
        </w:rPr>
        <w:t>”.</w:t>
      </w:r>
      <w:proofErr w:type="gramEnd"/>
    </w:p>
    <w:p w14:paraId="7FC814EC" w14:textId="77777777" w:rsidR="0080791D" w:rsidRPr="00894158" w:rsidRDefault="0080791D" w:rsidP="0080791D">
      <w:pPr>
        <w:pStyle w:val="Balk5"/>
        <w:rPr>
          <w:noProof w:val="0"/>
        </w:rPr>
      </w:pPr>
      <w:r w:rsidRPr="00894158">
        <w:rPr>
          <w:noProof w:val="0"/>
        </w:rPr>
        <w:t xml:space="preserve">Acknowledgment </w:t>
      </w:r>
      <w:r w:rsidRPr="00894158">
        <w:rPr>
          <w:i/>
          <w:iCs/>
          <w:noProof w:val="0"/>
        </w:rPr>
        <w:t>(</w:t>
      </w:r>
      <w:r w:rsidRPr="00894158">
        <w:rPr>
          <w:i/>
          <w:iCs/>
          <w:smallCaps w:val="0"/>
          <w:noProof w:val="0"/>
        </w:rPr>
        <w:t>Heading 5</w:t>
      </w:r>
      <w:r w:rsidRPr="00894158">
        <w:rPr>
          <w:i/>
          <w:iCs/>
          <w:noProof w:val="0"/>
        </w:rPr>
        <w:t>)</w:t>
      </w:r>
    </w:p>
    <w:p w14:paraId="39D7A7EF" w14:textId="77777777" w:rsidR="00575BCA" w:rsidRPr="00894158" w:rsidRDefault="0080791D" w:rsidP="00836367">
      <w:pPr>
        <w:pStyle w:val="GvdeMetni"/>
        <w:rPr>
          <w:lang w:val="en-US"/>
        </w:rPr>
      </w:pPr>
      <w:r w:rsidRPr="00894158">
        <w:rPr>
          <w:lang w:val="en-US"/>
        </w:rPr>
        <w:t>The preferred spelling of the word “acknowledgment” in America is without an “e” after the “g</w:t>
      </w:r>
      <w:proofErr w:type="gramStart"/>
      <w:r w:rsidR="00AE3409" w:rsidRPr="00894158">
        <w:rPr>
          <w:lang w:val="en-US"/>
        </w:rPr>
        <w:t>”.</w:t>
      </w:r>
      <w:proofErr w:type="gramEnd"/>
      <w:r w:rsidR="00AE3409" w:rsidRPr="00894158">
        <w:rPr>
          <w:lang w:val="en-US"/>
        </w:rPr>
        <w:t xml:space="preserve"> Avoid the stilted expression “o</w:t>
      </w:r>
      <w:r w:rsidRPr="00894158">
        <w:rPr>
          <w:lang w:val="en-US"/>
        </w:rPr>
        <w:t xml:space="preserve">ne of us (R. B. G.) thanks </w:t>
      </w:r>
      <w:r w:rsidR="00AE3409" w:rsidRPr="00894158">
        <w:rPr>
          <w:lang w:val="en-US"/>
        </w:rPr>
        <w:t>...</w:t>
      </w:r>
      <w:proofErr w:type="gramStart"/>
      <w:r w:rsidR="00AE3409" w:rsidRPr="00894158">
        <w:rPr>
          <w:lang w:val="en-US"/>
        </w:rPr>
        <w:t>”.</w:t>
      </w:r>
      <w:proofErr w:type="gramEnd"/>
      <w:r w:rsidR="00AE3409" w:rsidRPr="00894158">
        <w:rPr>
          <w:lang w:val="en-US"/>
        </w:rPr>
        <w:t xml:space="preserve">  </w:t>
      </w:r>
      <w:r w:rsidRPr="00894158">
        <w:rPr>
          <w:lang w:val="en-US"/>
        </w:rPr>
        <w:t>Instead, try “R. B. G. thanks</w:t>
      </w:r>
      <w:r w:rsidR="00AE3409" w:rsidRPr="00894158">
        <w:rPr>
          <w:lang w:val="en-US"/>
        </w:rPr>
        <w:t>...</w:t>
      </w:r>
      <w:proofErr w:type="gramStart"/>
      <w:r w:rsidRPr="00894158">
        <w:rPr>
          <w:lang w:val="en-US"/>
        </w:rPr>
        <w:t>”.</w:t>
      </w:r>
      <w:proofErr w:type="gramEnd"/>
      <w:r w:rsidR="00F03103" w:rsidRPr="00894158">
        <w:rPr>
          <w:lang w:val="en-US"/>
        </w:rPr>
        <w:t xml:space="preserve"> </w:t>
      </w:r>
      <w:r w:rsidRPr="00894158">
        <w:rPr>
          <w:lang w:val="en-US"/>
        </w:rPr>
        <w:t>Put spons</w:t>
      </w:r>
      <w:r w:rsidR="00794804" w:rsidRPr="00894158">
        <w:rPr>
          <w:lang w:val="en-US"/>
        </w:rPr>
        <w:t>or acknowledgments in the unnum</w:t>
      </w:r>
      <w:r w:rsidRPr="00894158">
        <w:rPr>
          <w:lang w:val="en-US"/>
        </w:rPr>
        <w:t>bered footnote on the first page.</w:t>
      </w:r>
    </w:p>
    <w:p w14:paraId="21523B97" w14:textId="77777777" w:rsidR="009303D9" w:rsidRPr="00894158" w:rsidRDefault="009303D9" w:rsidP="00A059B3">
      <w:pPr>
        <w:pStyle w:val="Balk5"/>
        <w:rPr>
          <w:noProof w:val="0"/>
        </w:rPr>
      </w:pPr>
      <w:r w:rsidRPr="00894158">
        <w:rPr>
          <w:noProof w:val="0"/>
        </w:rPr>
        <w:t>References</w:t>
      </w:r>
    </w:p>
    <w:p w14:paraId="6AC4D96F" w14:textId="77777777" w:rsidR="009303D9" w:rsidRPr="00894158" w:rsidRDefault="009303D9" w:rsidP="00E7596C">
      <w:pPr>
        <w:pStyle w:val="GvdeMetni"/>
        <w:rPr>
          <w:lang w:val="en-US"/>
        </w:rPr>
      </w:pPr>
      <w:r w:rsidRPr="00894158">
        <w:rPr>
          <w:lang w:val="en-US"/>
        </w:rPr>
        <w:t xml:space="preserve">The template will number citations consecutively within brackets [1]. The sentence punctuation follows the bracket [2]. Refer simply to the reference number, as in [3]—do not use </w:t>
      </w:r>
      <w:r w:rsidRPr="00894158">
        <w:rPr>
          <w:lang w:val="en-US"/>
        </w:rPr>
        <w:t>“Ref. [3]” or “reference [3]” except at the beginning of a sentence: “Reference [3] was the first</w:t>
      </w:r>
      <w:r w:rsidR="00F03103" w:rsidRPr="00894158">
        <w:rPr>
          <w:lang w:val="en-US"/>
        </w:rPr>
        <w:t xml:space="preserve"> ...</w:t>
      </w:r>
      <w:r w:rsidRPr="00894158">
        <w:rPr>
          <w:lang w:val="en-US"/>
        </w:rPr>
        <w:t>”</w:t>
      </w:r>
    </w:p>
    <w:p w14:paraId="1CD65F67" w14:textId="77777777" w:rsidR="009303D9" w:rsidRPr="00894158" w:rsidRDefault="009303D9" w:rsidP="00E7596C">
      <w:pPr>
        <w:pStyle w:val="GvdeMetni"/>
        <w:rPr>
          <w:lang w:val="en-US"/>
        </w:rPr>
      </w:pPr>
      <w:r w:rsidRPr="00894158">
        <w:rPr>
          <w:lang w:val="en-US"/>
        </w:rPr>
        <w:t xml:space="preserve">Number footnotes separately in superscripts. Place the actual footnote at the bottom of the column in which it </w:t>
      </w:r>
      <w:proofErr w:type="gramStart"/>
      <w:r w:rsidRPr="00894158">
        <w:rPr>
          <w:lang w:val="en-US"/>
        </w:rPr>
        <w:t>was cited</w:t>
      </w:r>
      <w:proofErr w:type="gramEnd"/>
      <w:r w:rsidRPr="00894158">
        <w:rPr>
          <w:lang w:val="en-US"/>
        </w:rPr>
        <w:t>. Do not put footnotes in the</w:t>
      </w:r>
      <w:r w:rsidR="00233D97" w:rsidRPr="00894158">
        <w:rPr>
          <w:lang w:val="en-US"/>
        </w:rPr>
        <w:t xml:space="preserve"> abstract or</w:t>
      </w:r>
      <w:r w:rsidRPr="00894158">
        <w:rPr>
          <w:lang w:val="en-US"/>
        </w:rPr>
        <w:t xml:space="preserve"> reference list. Use letters for table footnotes.</w:t>
      </w:r>
    </w:p>
    <w:p w14:paraId="6716B16E" w14:textId="77777777" w:rsidR="009303D9" w:rsidRPr="00894158" w:rsidRDefault="009303D9" w:rsidP="00E7596C">
      <w:pPr>
        <w:pStyle w:val="GvdeMetni"/>
        <w:rPr>
          <w:lang w:val="en-US"/>
        </w:rPr>
      </w:pPr>
      <w:r w:rsidRPr="00894158">
        <w:rPr>
          <w:lang w:val="en-US"/>
        </w:rPr>
        <w:t>Unless there are six au</w:t>
      </w:r>
      <w:r w:rsidR="00C919A4" w:rsidRPr="00894158">
        <w:rPr>
          <w:lang w:val="en-US"/>
        </w:rPr>
        <w:t xml:space="preserve">thors or more give all authors’ </w:t>
      </w:r>
      <w:r w:rsidRPr="00894158">
        <w:rPr>
          <w:lang w:val="en-US"/>
        </w:rPr>
        <w:t>names; do not use “et al.</w:t>
      </w:r>
      <w:proofErr w:type="gramStart"/>
      <w:r w:rsidRPr="00894158">
        <w:rPr>
          <w:lang w:val="en-US"/>
        </w:rPr>
        <w:t>”.</w:t>
      </w:r>
      <w:proofErr w:type="gramEnd"/>
      <w:r w:rsidRPr="00894158">
        <w:rPr>
          <w:lang w:val="en-US"/>
        </w:rPr>
        <w:t xml:space="preserve"> Papers that have not </w:t>
      </w:r>
      <w:proofErr w:type="gramStart"/>
      <w:r w:rsidRPr="00894158">
        <w:rPr>
          <w:lang w:val="en-US"/>
        </w:rPr>
        <w:t>been published</w:t>
      </w:r>
      <w:proofErr w:type="gramEnd"/>
      <w:r w:rsidRPr="00894158">
        <w:rPr>
          <w:lang w:val="en-US"/>
        </w:rPr>
        <w:t xml:space="preserve">, even if they have </w:t>
      </w:r>
      <w:proofErr w:type="gramStart"/>
      <w:r w:rsidRPr="00894158">
        <w:rPr>
          <w:lang w:val="en-US"/>
        </w:rPr>
        <w:t>been submitted</w:t>
      </w:r>
      <w:proofErr w:type="gramEnd"/>
      <w:r w:rsidRPr="00894158">
        <w:rPr>
          <w:lang w:val="en-US"/>
        </w:rPr>
        <w:t xml:space="preserve"> for publication, should </w:t>
      </w:r>
      <w:proofErr w:type="gramStart"/>
      <w:r w:rsidRPr="00894158">
        <w:rPr>
          <w:lang w:val="en-US"/>
        </w:rPr>
        <w:t>be cited</w:t>
      </w:r>
      <w:proofErr w:type="gramEnd"/>
      <w:r w:rsidRPr="00894158">
        <w:rPr>
          <w:lang w:val="en-US"/>
        </w:rPr>
        <w:t xml:space="preserve"> as “unpublished” [4]. Papers that have </w:t>
      </w:r>
      <w:proofErr w:type="gramStart"/>
      <w:r w:rsidRPr="00894158">
        <w:rPr>
          <w:lang w:val="en-US"/>
        </w:rPr>
        <w:t>been accepted</w:t>
      </w:r>
      <w:proofErr w:type="gramEnd"/>
      <w:r w:rsidRPr="00894158">
        <w:rPr>
          <w:lang w:val="en-US"/>
        </w:rPr>
        <w:t xml:space="preserve"> for publication should </w:t>
      </w:r>
      <w:proofErr w:type="gramStart"/>
      <w:r w:rsidRPr="00894158">
        <w:rPr>
          <w:lang w:val="en-US"/>
        </w:rPr>
        <w:t>be cited</w:t>
      </w:r>
      <w:proofErr w:type="gramEnd"/>
      <w:r w:rsidRPr="00894158">
        <w:rPr>
          <w:lang w:val="en-US"/>
        </w:rPr>
        <w:t xml:space="preserve"> as “in press” [5]. Capitalize only the first word in a paper title, except for proper nouns and element symbols.</w:t>
      </w:r>
    </w:p>
    <w:p w14:paraId="6CA1BFF2" w14:textId="77777777" w:rsidR="009303D9" w:rsidRPr="00894158" w:rsidRDefault="009303D9" w:rsidP="00E7596C">
      <w:pPr>
        <w:pStyle w:val="GvdeMetni"/>
        <w:rPr>
          <w:lang w:val="en-US"/>
        </w:rPr>
      </w:pPr>
      <w:r w:rsidRPr="00894158">
        <w:rPr>
          <w:lang w:val="en-US"/>
        </w:rPr>
        <w:t>For papers published in translation journals, please give the English citation first, followed by the original foreign-language citation [6].</w:t>
      </w:r>
    </w:p>
    <w:p w14:paraId="144D91D7" w14:textId="77777777" w:rsidR="009303D9" w:rsidRPr="00894158" w:rsidRDefault="009303D9"/>
    <w:p w14:paraId="7EE0A05F" w14:textId="77777777" w:rsidR="009303D9" w:rsidRPr="00894158" w:rsidRDefault="009303D9" w:rsidP="0004781E">
      <w:pPr>
        <w:pStyle w:val="references"/>
        <w:ind w:start="17.70pt" w:hanging="17.70pt"/>
        <w:rPr>
          <w:noProof w:val="0"/>
        </w:rPr>
      </w:pPr>
      <w:r w:rsidRPr="00894158">
        <w:rPr>
          <w:noProof w:val="0"/>
        </w:rPr>
        <w:t xml:space="preserve">G. Eason, B. Noble, and I. N. Sneddon, “On certain integrals of Lipschitz-Hankel type involving products of Bessel functions,” Phil. Trans. Roy. Soc. London, vol. A247, pp. 529–551, April 1955. </w:t>
      </w:r>
      <w:r w:rsidRPr="00894158">
        <w:rPr>
          <w:i/>
          <w:iCs/>
          <w:noProof w:val="0"/>
        </w:rPr>
        <w:t>(references)</w:t>
      </w:r>
    </w:p>
    <w:p w14:paraId="0A75505B" w14:textId="77777777" w:rsidR="009303D9" w:rsidRPr="00894158" w:rsidRDefault="009303D9" w:rsidP="0004781E">
      <w:pPr>
        <w:pStyle w:val="references"/>
        <w:ind w:start="17.70pt" w:hanging="17.70pt"/>
        <w:rPr>
          <w:noProof w:val="0"/>
        </w:rPr>
      </w:pPr>
      <w:r w:rsidRPr="00894158">
        <w:rPr>
          <w:noProof w:val="0"/>
        </w:rPr>
        <w:t>J. Clerk Maxwell, A Treatise on Electricity and Magnetism, 3rd ed., vol. 2. Oxford: Clarendon, 1892, pp.68–73.</w:t>
      </w:r>
    </w:p>
    <w:p w14:paraId="51985FA4" w14:textId="77777777" w:rsidR="009303D9" w:rsidRPr="00894158" w:rsidRDefault="009303D9" w:rsidP="0004781E">
      <w:pPr>
        <w:pStyle w:val="references"/>
        <w:ind w:start="17.70pt" w:hanging="17.70pt"/>
        <w:rPr>
          <w:noProof w:val="0"/>
        </w:rPr>
      </w:pPr>
      <w:r w:rsidRPr="00894158">
        <w:rPr>
          <w:noProof w:val="0"/>
        </w:rPr>
        <w:t>I. S. Jacobs and C. P. Bean, “Fine particles, thin films and exchange anisotropy,” in Magnetism, vol. III, G. T. Rado and H. Suhl, Eds. New York: Academic, 1963, pp. 271–350.</w:t>
      </w:r>
    </w:p>
    <w:p w14:paraId="5D99F356" w14:textId="77777777" w:rsidR="009303D9" w:rsidRPr="00894158" w:rsidRDefault="009303D9" w:rsidP="0004781E">
      <w:pPr>
        <w:pStyle w:val="references"/>
        <w:ind w:start="17.70pt" w:hanging="17.70pt"/>
        <w:rPr>
          <w:noProof w:val="0"/>
        </w:rPr>
      </w:pPr>
      <w:r w:rsidRPr="00894158">
        <w:rPr>
          <w:noProof w:val="0"/>
        </w:rPr>
        <w:t>K. Elissa, “Title of paper if known,” unpublished.</w:t>
      </w:r>
    </w:p>
    <w:p w14:paraId="7619257F" w14:textId="77777777" w:rsidR="009303D9" w:rsidRPr="00894158" w:rsidRDefault="009303D9" w:rsidP="0004781E">
      <w:pPr>
        <w:pStyle w:val="references"/>
        <w:ind w:start="17.70pt" w:hanging="17.70pt"/>
        <w:rPr>
          <w:noProof w:val="0"/>
        </w:rPr>
      </w:pPr>
      <w:r w:rsidRPr="00894158">
        <w:rPr>
          <w:noProof w:val="0"/>
        </w:rPr>
        <w:t>R. Nicole, “Title of paper with only first word capitalized,” J. Name Stand. Abbrev., in press.</w:t>
      </w:r>
    </w:p>
    <w:p w14:paraId="3DC0719F" w14:textId="77777777" w:rsidR="009303D9" w:rsidRPr="00894158" w:rsidRDefault="009303D9" w:rsidP="0004781E">
      <w:pPr>
        <w:pStyle w:val="references"/>
        <w:ind w:start="17.70pt" w:hanging="17.70pt"/>
        <w:rPr>
          <w:noProof w:val="0"/>
        </w:rPr>
      </w:pPr>
      <w:r w:rsidRPr="00894158">
        <w:rPr>
          <w:noProof w:val="0"/>
        </w:rP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Pr="00894158" w:rsidRDefault="009303D9" w:rsidP="0004781E">
      <w:pPr>
        <w:pStyle w:val="references"/>
        <w:ind w:start="17.70pt" w:hanging="17.70pt"/>
        <w:rPr>
          <w:noProof w:val="0"/>
        </w:rPr>
      </w:pPr>
      <w:r w:rsidRPr="00894158">
        <w:rPr>
          <w:noProof w:val="0"/>
        </w:rPr>
        <w:t>M. Young, The Technical Writer</w:t>
      </w:r>
      <w:r w:rsidR="00E7596C" w:rsidRPr="00894158">
        <w:rPr>
          <w:noProof w:val="0"/>
        </w:rPr>
        <w:t>’</w:t>
      </w:r>
      <w:r w:rsidRPr="00894158">
        <w:rPr>
          <w:noProof w:val="0"/>
        </w:rPr>
        <w:t xml:space="preserve">s Handbook. Mill Valley, CA: </w:t>
      </w:r>
      <w:proofErr w:type="gramStart"/>
      <w:r w:rsidRPr="00894158">
        <w:rPr>
          <w:noProof w:val="0"/>
        </w:rPr>
        <w:t>University</w:t>
      </w:r>
      <w:proofErr w:type="gramEnd"/>
      <w:r w:rsidRPr="00894158">
        <w:rPr>
          <w:noProof w:val="0"/>
        </w:rPr>
        <w:t xml:space="preserve"> Science, 1989.</w:t>
      </w:r>
    </w:p>
    <w:p w14:paraId="5A6F4A28" w14:textId="77777777" w:rsidR="008147B5" w:rsidRPr="00894158" w:rsidRDefault="008147B5" w:rsidP="008147B5">
      <w:pPr>
        <w:pStyle w:val="references"/>
        <w:ind w:start="17.70pt" w:hanging="17.70pt"/>
        <w:rPr>
          <w:rFonts w:ascii="NimbusRomNo9L-Regu" w:eastAsia="NimbusRomNo9L-Regu" w:cs="NimbusRomNo9L-Regu"/>
          <w:noProof w:val="0"/>
        </w:rPr>
      </w:pPr>
      <w:r w:rsidRPr="00894158">
        <w:rPr>
          <w:noProof w:val="0"/>
        </w:rPr>
        <w:t xml:space="preserve">K. Eves and J. Valasek, </w:t>
      </w:r>
      <w:r w:rsidRPr="00894158">
        <w:rPr>
          <w:rFonts w:hint="eastAsia"/>
          <w:noProof w:val="0"/>
        </w:rPr>
        <w:t>“</w:t>
      </w:r>
      <w:r w:rsidRPr="00894158">
        <w:rPr>
          <w:noProof w:val="0"/>
        </w:rPr>
        <w:t>Adaptive control for singularly perturbed systems examples,</w:t>
      </w:r>
      <w:r w:rsidRPr="00894158">
        <w:rPr>
          <w:rFonts w:hint="eastAsia"/>
          <w:noProof w:val="0"/>
        </w:rPr>
        <w:t>”</w:t>
      </w:r>
      <w:r w:rsidRPr="00894158">
        <w:rPr>
          <w:noProof w:val="0"/>
        </w:rPr>
        <w:t xml:space="preserve"> Code Ocean, Aug. 2023. [Online]. Available: </w:t>
      </w:r>
      <w:hyperlink r:id="rId12" w:history="1">
        <w:r w:rsidRPr="00894158">
          <w:rPr>
            <w:noProof w:val="0"/>
          </w:rPr>
          <w:t>https://codeocean.com/capsule/4989235/tree</w:t>
        </w:r>
      </w:hyperlink>
      <w:r w:rsidRPr="00894158">
        <w:rPr>
          <w:noProof w:val="0"/>
        </w:rPr>
        <w:t xml:space="preserve"> </w:t>
      </w:r>
    </w:p>
    <w:p w14:paraId="7A7CB9FE" w14:textId="77777777" w:rsidR="008147B5" w:rsidRPr="00894158" w:rsidRDefault="008147B5" w:rsidP="008147B5">
      <w:pPr>
        <w:pStyle w:val="references"/>
        <w:autoSpaceDE w:val="0"/>
        <w:autoSpaceDN w:val="0"/>
        <w:adjustRightInd w:val="0"/>
        <w:ind w:start="17.70pt" w:hanging="17.70pt"/>
        <w:jc w:val="start"/>
        <w:rPr>
          <w:noProof w:val="0"/>
        </w:rPr>
      </w:pPr>
      <w:r w:rsidRPr="00894158">
        <w:rPr>
          <w:noProof w:val="0"/>
        </w:rPr>
        <w:t xml:space="preserve">D. P. Kingma and M. Welling, </w:t>
      </w:r>
      <w:r w:rsidRPr="00894158">
        <w:rPr>
          <w:rFonts w:hint="eastAsia"/>
          <w:noProof w:val="0"/>
        </w:rPr>
        <w:t>“</w:t>
      </w:r>
      <w:r w:rsidRPr="00894158">
        <w:rPr>
          <w:noProof w:val="0"/>
        </w:rPr>
        <w:t>Auto-encoding variational Bayes,</w:t>
      </w:r>
      <w:r w:rsidRPr="00894158">
        <w:rPr>
          <w:rFonts w:hint="eastAsia"/>
          <w:noProof w:val="0"/>
        </w:rPr>
        <w:t>”</w:t>
      </w:r>
      <w:r w:rsidRPr="00894158">
        <w:rPr>
          <w:noProof w:val="0"/>
        </w:rPr>
        <w:t xml:space="preserve"> 2013, arXiv:1312.6114. [Online]. Available: </w:t>
      </w:r>
      <w:hyperlink r:id="rId13" w:history="1">
        <w:r w:rsidRPr="00894158">
          <w:rPr>
            <w:noProof w:val="0"/>
          </w:rPr>
          <w:t>https://arxiv.org/abs/1312.6114</w:t>
        </w:r>
      </w:hyperlink>
    </w:p>
    <w:p w14:paraId="1DF840D5" w14:textId="77777777" w:rsidR="008147B5" w:rsidRPr="00894158" w:rsidRDefault="008147B5" w:rsidP="008147B5">
      <w:pPr>
        <w:pStyle w:val="references"/>
        <w:autoSpaceDE w:val="0"/>
        <w:autoSpaceDN w:val="0"/>
        <w:adjustRightInd w:val="0"/>
        <w:ind w:start="17.70pt" w:hanging="17.70pt"/>
        <w:jc w:val="start"/>
        <w:rPr>
          <w:noProof w:val="0"/>
        </w:rPr>
      </w:pPr>
      <w:r w:rsidRPr="00894158">
        <w:rPr>
          <w:noProof w:val="0"/>
        </w:rPr>
        <w:t xml:space="preserve">S. Liu, </w:t>
      </w:r>
      <w:r w:rsidRPr="00894158">
        <w:rPr>
          <w:rFonts w:hint="eastAsia"/>
          <w:noProof w:val="0"/>
        </w:rPr>
        <w:t>“</w:t>
      </w:r>
      <w:r w:rsidRPr="00894158">
        <w:rPr>
          <w:noProof w:val="0"/>
        </w:rPr>
        <w:t>Wi-Fi Energy Detection Testbed (12MTC),</w:t>
      </w:r>
      <w:r w:rsidRPr="00894158">
        <w:rPr>
          <w:rFonts w:hint="eastAsia"/>
          <w:noProof w:val="0"/>
        </w:rPr>
        <w:t>”</w:t>
      </w:r>
      <w:r w:rsidRPr="00894158">
        <w:rPr>
          <w:noProof w:val="0"/>
        </w:rPr>
        <w:t xml:space="preserve"> 2023, </w:t>
      </w:r>
      <w:proofErr w:type="spellStart"/>
      <w:r w:rsidRPr="00894158">
        <w:rPr>
          <w:noProof w:val="0"/>
        </w:rPr>
        <w:t>gitHub</w:t>
      </w:r>
      <w:proofErr w:type="spellEnd"/>
      <w:r w:rsidRPr="00894158">
        <w:rPr>
          <w:noProof w:val="0"/>
        </w:rPr>
        <w:t xml:space="preserve"> repository. [Online]. Available: https://github.com/liustone99/Wi-Fi-Energy-Detection-Testbed-12MTC </w:t>
      </w:r>
    </w:p>
    <w:p w14:paraId="57DBF316" w14:textId="77777777" w:rsidR="008147B5" w:rsidRPr="00894158" w:rsidRDefault="008147B5" w:rsidP="008147B5">
      <w:pPr>
        <w:pStyle w:val="references"/>
        <w:autoSpaceDE w:val="0"/>
        <w:autoSpaceDN w:val="0"/>
        <w:adjustRightInd w:val="0"/>
        <w:ind w:start="17.70pt" w:hanging="17.70pt"/>
        <w:jc w:val="start"/>
        <w:rPr>
          <w:noProof w:val="0"/>
        </w:rPr>
      </w:pPr>
      <w:r w:rsidRPr="00894158">
        <w:rPr>
          <w:noProof w:val="0"/>
        </w:rPr>
        <w:t>“Treatment episode data set: discharges (TEDS-D): concatenated, 2006 to 2009.</w:t>
      </w:r>
      <w:r w:rsidRPr="00894158">
        <w:rPr>
          <w:rFonts w:hint="eastAsia"/>
          <w:noProof w:val="0"/>
        </w:rPr>
        <w:t>”</w:t>
      </w:r>
      <w:r w:rsidRPr="00894158">
        <w:rPr>
          <w:noProof w:val="0"/>
        </w:rPr>
        <w:t xml:space="preserve"> U.S. Department of Health and Human Services, Substance Abuse and Mental Health Services Administration, Office of Applied Studies, </w:t>
      </w:r>
      <w:proofErr w:type="gramStart"/>
      <w:r w:rsidRPr="00894158">
        <w:rPr>
          <w:noProof w:val="0"/>
        </w:rPr>
        <w:t>August,</w:t>
      </w:r>
      <w:proofErr w:type="gramEnd"/>
      <w:r w:rsidRPr="00894158">
        <w:rPr>
          <w:noProof w:val="0"/>
        </w:rPr>
        <w:t xml:space="preserve"> 2013, DOI:10.3886/ICPSR30122.v2</w:t>
      </w:r>
    </w:p>
    <w:p w14:paraId="67664B9A" w14:textId="77777777" w:rsidR="008147B5" w:rsidRPr="00894158" w:rsidRDefault="008147B5" w:rsidP="008147B5">
      <w:pPr>
        <w:pStyle w:val="references"/>
        <w:numPr>
          <w:ilvl w:val="0"/>
          <w:numId w:val="0"/>
        </w:numPr>
        <w:ind w:start="17.70pt"/>
        <w:rPr>
          <w:noProof w:val="0"/>
        </w:rPr>
      </w:pPr>
    </w:p>
    <w:p w14:paraId="481D7272" w14:textId="77777777" w:rsidR="009303D9" w:rsidRPr="00894158" w:rsidRDefault="009303D9" w:rsidP="00836367">
      <w:pPr>
        <w:pStyle w:val="references"/>
        <w:numPr>
          <w:ilvl w:val="0"/>
          <w:numId w:val="0"/>
        </w:numPr>
        <w:ind w:start="18pt" w:hanging="18pt"/>
        <w:rPr>
          <w:noProof w:val="0"/>
        </w:rPr>
      </w:pPr>
    </w:p>
    <w:p w14:paraId="2CBC4D6A" w14:textId="77777777" w:rsidR="00836367" w:rsidRPr="00894158"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894158" w:rsidSect="003B4E04">
          <w:type w:val="continuous"/>
          <w:pgSz w:w="595.30pt" w:h="841.90pt" w:code="9"/>
          <w:pgMar w:top="54pt" w:right="45.35pt" w:bottom="72pt" w:left="45.35pt" w:header="36pt" w:footer="36pt" w:gutter="0pt"/>
          <w:cols w:num="2" w:space="18pt"/>
          <w:docGrid w:linePitch="360"/>
        </w:sectPr>
      </w:pPr>
      <w:r w:rsidRPr="00894158">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w:t>
      </w:r>
      <w:proofErr w:type="gramStart"/>
      <w:r w:rsidRPr="00894158">
        <w:rPr>
          <w:rFonts w:eastAsia="SimSun"/>
          <w:b/>
          <w:noProof w:val="0"/>
          <w:color w:val="FF0000"/>
          <w:spacing w:val="-1"/>
          <w:sz w:val="20"/>
          <w:szCs w:val="20"/>
          <w:lang w:eastAsia="x-none"/>
        </w:rPr>
        <w:t>is removed</w:t>
      </w:r>
      <w:proofErr w:type="gramEnd"/>
      <w:r w:rsidRPr="00894158">
        <w:rPr>
          <w:rFonts w:eastAsia="SimSun"/>
          <w:b/>
          <w:noProof w:val="0"/>
          <w:color w:val="FF0000"/>
          <w:spacing w:val="-1"/>
          <w:sz w:val="20"/>
          <w:szCs w:val="20"/>
          <w:lang w:eastAsia="x-none"/>
        </w:rPr>
        <w:t xml:space="preserve"> from your conference paper prior to submission to the conference. Failure to remove template text from your paper </w:t>
      </w:r>
      <w:r w:rsidR="00E165BC" w:rsidRPr="00894158">
        <w:rPr>
          <w:rFonts w:eastAsia="SimSun"/>
          <w:b/>
          <w:noProof w:val="0"/>
          <w:color w:val="FF0000"/>
          <w:spacing w:val="-1"/>
          <w:sz w:val="20"/>
          <w:szCs w:val="20"/>
          <w:lang w:eastAsia="x-none"/>
        </w:rPr>
        <w:t>may</w:t>
      </w:r>
      <w:r w:rsidRPr="00894158">
        <w:rPr>
          <w:rFonts w:eastAsia="SimSun"/>
          <w:b/>
          <w:noProof w:val="0"/>
          <w:color w:val="FF0000"/>
          <w:spacing w:val="-1"/>
          <w:sz w:val="20"/>
          <w:szCs w:val="20"/>
          <w:lang w:eastAsia="x-none"/>
        </w:rPr>
        <w:t xml:space="preserve"> result in your paper not </w:t>
      </w:r>
      <w:proofErr w:type="gramStart"/>
      <w:r w:rsidRPr="00894158">
        <w:rPr>
          <w:rFonts w:eastAsia="SimSun"/>
          <w:b/>
          <w:noProof w:val="0"/>
          <w:color w:val="FF0000"/>
          <w:spacing w:val="-1"/>
          <w:sz w:val="20"/>
          <w:szCs w:val="20"/>
          <w:lang w:eastAsia="x-none"/>
        </w:rPr>
        <w:t>being published</w:t>
      </w:r>
      <w:proofErr w:type="gramEnd"/>
      <w:r w:rsidRPr="00894158">
        <w:rPr>
          <w:rFonts w:eastAsia="SimSun"/>
          <w:b/>
          <w:noProof w:val="0"/>
          <w:color w:val="FF0000"/>
          <w:spacing w:val="-1"/>
          <w:sz w:val="20"/>
          <w:szCs w:val="20"/>
          <w:lang w:eastAsia="x-none"/>
        </w:rPr>
        <w:t>.</w:t>
      </w:r>
    </w:p>
    <w:p w14:paraId="4EF2B8B8" w14:textId="77777777" w:rsidR="009303D9" w:rsidRDefault="003B2B40" w:rsidP="005B520E">
      <w:r w:rsidRPr="00894158">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Pr="00894158" w:rsidRDefault="0080791D" w:rsidP="00E7596C">
                        <w:pPr>
                          <w:pStyle w:val="GvdeMetni"/>
                          <w:rPr>
                            <w:lang w:val="en-US"/>
                          </w:rPr>
                        </w:pPr>
                        <w:r w:rsidRPr="00894158">
                          <w:rPr>
                            <w:lang w:val="en-US"/>
                          </w:rP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Pr="00894158" w:rsidRDefault="0080791D" w:rsidP="00E7596C">
                        <w:pPr>
                          <w:pStyle w:val="GvdeMetni"/>
                          <w:rPr>
                            <w:lang w:val="en-US"/>
                          </w:rPr>
                        </w:pPr>
                        <w:r w:rsidRPr="00894158">
                          <w:rPr>
                            <w:lang w:val="en-US"/>
                          </w:rP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851DC4A" w14:textId="77777777" w:rsidR="0055033B" w:rsidRPr="00894158" w:rsidRDefault="0055033B" w:rsidP="001A3B3D">
      <w:r w:rsidRPr="00894158">
        <w:separator/>
      </w:r>
    </w:p>
  </w:endnote>
  <w:endnote w:type="continuationSeparator" w:id="0">
    <w:p w14:paraId="25DA1FB1" w14:textId="77777777" w:rsidR="0055033B" w:rsidRPr="00894158" w:rsidRDefault="0055033B" w:rsidP="001A3B3D">
      <w:r w:rsidRPr="00894158">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894158" w:rsidRDefault="001A3B3D" w:rsidP="0056610F">
    <w:pPr>
      <w:pStyle w:val="AltBilgi"/>
      <w:jc w:val="start"/>
      <w:rPr>
        <w:sz w:val="16"/>
        <w:szCs w:val="16"/>
      </w:rPr>
    </w:pPr>
    <w:r w:rsidRPr="00894158">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0E7F60" w14:textId="77777777" w:rsidR="0055033B" w:rsidRPr="00894158" w:rsidRDefault="0055033B" w:rsidP="001A3B3D">
      <w:r w:rsidRPr="00894158">
        <w:separator/>
      </w:r>
    </w:p>
  </w:footnote>
  <w:footnote w:type="continuationSeparator" w:id="0">
    <w:p w14:paraId="0A8ACCAA" w14:textId="77777777" w:rsidR="0055033B" w:rsidRPr="00894158" w:rsidRDefault="0055033B" w:rsidP="001A3B3D">
      <w:r w:rsidRPr="00894158">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4B33151"/>
    <w:multiLevelType w:val="multilevel"/>
    <w:tmpl w:val="E3E0AAE0"/>
    <w:lvl w:ilvl="0">
      <w:start w:val="1"/>
      <w:numFmt w:val="bullet"/>
      <w:lvlText w:val=""/>
      <w:lvlJc w:val="start"/>
      <w:pPr>
        <w:tabs>
          <w:tab w:val="num" w:pos="36pt"/>
        </w:tabs>
        <w:ind w:start="36pt" w:hanging="18pt"/>
      </w:pPr>
      <w:rPr>
        <w:rFonts w:ascii="Symbol" w:hAnsi="Symbol" w:hint="default"/>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52675A6"/>
    <w:multiLevelType w:val="multilevel"/>
    <w:tmpl w:val="7BB2CB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1F94ECE"/>
    <w:multiLevelType w:val="multilevel"/>
    <w:tmpl w:val="E3E0AAE0"/>
    <w:lvl w:ilvl="0">
      <w:start w:val="1"/>
      <w:numFmt w:val="bullet"/>
      <w:lvlText w:val=""/>
      <w:lvlJc w:val="start"/>
      <w:pPr>
        <w:tabs>
          <w:tab w:val="num" w:pos="36pt"/>
        </w:tabs>
        <w:ind w:start="36pt" w:hanging="18pt"/>
      </w:pPr>
      <w:rPr>
        <w:rFonts w:ascii="Symbol" w:hAnsi="Symbol" w:hint="default"/>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8257DDB"/>
    <w:multiLevelType w:val="multilevel"/>
    <w:tmpl w:val="12D24E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7BBC3A55"/>
    <w:multiLevelType w:val="multilevel"/>
    <w:tmpl w:val="05167C0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5"/>
  </w:num>
  <w:num w:numId="2" w16cid:durableId="568543031">
    <w:abstractNumId w:val="22"/>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163353520">
    <w:abstractNumId w:val="25"/>
  </w:num>
  <w:num w:numId="26" w16cid:durableId="1918705942">
    <w:abstractNumId w:val="21"/>
  </w:num>
  <w:num w:numId="27" w16cid:durableId="192152994">
    <w:abstractNumId w:val="24"/>
  </w:num>
  <w:num w:numId="28" w16cid:durableId="1880318580">
    <w:abstractNumId w:val="13"/>
  </w:num>
  <w:num w:numId="29" w16cid:durableId="1917400186">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593D"/>
    <w:rsid w:val="001A2EFD"/>
    <w:rsid w:val="001A3B3D"/>
    <w:rsid w:val="001B67DC"/>
    <w:rsid w:val="002254A9"/>
    <w:rsid w:val="00233D97"/>
    <w:rsid w:val="002347A2"/>
    <w:rsid w:val="002850E3"/>
    <w:rsid w:val="00354FCF"/>
    <w:rsid w:val="00366B98"/>
    <w:rsid w:val="0037478D"/>
    <w:rsid w:val="003A19E2"/>
    <w:rsid w:val="003B2B40"/>
    <w:rsid w:val="003B4E04"/>
    <w:rsid w:val="003F5A08"/>
    <w:rsid w:val="00420716"/>
    <w:rsid w:val="004325FB"/>
    <w:rsid w:val="004432BA"/>
    <w:rsid w:val="0044407E"/>
    <w:rsid w:val="00447BB9"/>
    <w:rsid w:val="0046031D"/>
    <w:rsid w:val="00473AC9"/>
    <w:rsid w:val="00482CD8"/>
    <w:rsid w:val="004D72B5"/>
    <w:rsid w:val="0055033B"/>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453D"/>
    <w:rsid w:val="00794804"/>
    <w:rsid w:val="007B33F1"/>
    <w:rsid w:val="007B6DDA"/>
    <w:rsid w:val="007C0308"/>
    <w:rsid w:val="007C2FF2"/>
    <w:rsid w:val="007D6232"/>
    <w:rsid w:val="007F1F99"/>
    <w:rsid w:val="007F768F"/>
    <w:rsid w:val="0080791D"/>
    <w:rsid w:val="00812572"/>
    <w:rsid w:val="008147B5"/>
    <w:rsid w:val="00836367"/>
    <w:rsid w:val="00873603"/>
    <w:rsid w:val="00894158"/>
    <w:rsid w:val="008A2C7D"/>
    <w:rsid w:val="008B6524"/>
    <w:rsid w:val="008C4B23"/>
    <w:rsid w:val="008F6E2C"/>
    <w:rsid w:val="009303D9"/>
    <w:rsid w:val="00933C64"/>
    <w:rsid w:val="00972203"/>
    <w:rsid w:val="009F1D79"/>
    <w:rsid w:val="00A059B3"/>
    <w:rsid w:val="00AE3409"/>
    <w:rsid w:val="00B11A60"/>
    <w:rsid w:val="00B22613"/>
    <w:rsid w:val="00B44A76"/>
    <w:rsid w:val="00B64FAA"/>
    <w:rsid w:val="00B768D1"/>
    <w:rsid w:val="00BA1025"/>
    <w:rsid w:val="00BC3420"/>
    <w:rsid w:val="00BD00EB"/>
    <w:rsid w:val="00BD670B"/>
    <w:rsid w:val="00BE7D3C"/>
    <w:rsid w:val="00BF5FF6"/>
    <w:rsid w:val="00C0207F"/>
    <w:rsid w:val="00C16117"/>
    <w:rsid w:val="00C3075A"/>
    <w:rsid w:val="00C919A4"/>
    <w:rsid w:val="00CA4392"/>
    <w:rsid w:val="00CC393F"/>
    <w:rsid w:val="00D2176E"/>
    <w:rsid w:val="00D318A2"/>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3520A"/>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00EB"/>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NormalWeb">
    <w:name w:val="Normal (Web)"/>
    <w:basedOn w:val="Normal"/>
    <w:rsid w:val="00B64FAA"/>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arxiv.org/abs/1312.6114"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codeocean.com/capsule/4989235/tree"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123</TotalTime>
  <Pages>5</Pages>
  <Words>3184</Words>
  <Characters>16526</Characters>
  <Application>Microsoft Office Word</Application>
  <DocSecurity>0</DocSecurity>
  <Lines>446</Lines>
  <Paragraphs>136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Muhammed Kumcu</cp:lastModifiedBy>
  <cp:revision>3</cp:revision>
  <dcterms:created xsi:type="dcterms:W3CDTF">2024-07-16T13:42:00Z</dcterms:created>
  <dcterms:modified xsi:type="dcterms:W3CDTF">2026-02-27T12:23:00Z</dcterms:modified>
</cp:coreProperties>
</file>