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w:t>
      </w:r>
      <w:r w:rsidR="00A2330C">
        <w:rPr>
          <w:rFonts w:ascii="Times New Roman" w:hAnsi="Times New Roman" w:cs="Times New Roman"/>
          <w:sz w:val="24"/>
          <w:lang w:val="en-US"/>
        </w:rPr>
        <w:t xml:space="preserve">the </w:t>
      </w:r>
      <w:r w:rsidRPr="00B57AB4">
        <w:rPr>
          <w:rFonts w:ascii="Times New Roman" w:hAnsi="Times New Roman" w:cs="Times New Roman"/>
          <w:sz w:val="24"/>
          <w:lang w:val="en-US"/>
        </w:rPr>
        <w:t>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challenges of modern wind turbine systems and fundamental equations are discussed</w:t>
      </w:r>
      <w:r w:rsidR="00A2330C">
        <w:rPr>
          <w:rFonts w:ascii="Times New Roman" w:hAnsi="Times New Roman" w:cs="Times New Roman"/>
          <w:sz w:val="24"/>
          <w:lang w:val="en-US"/>
        </w:rPr>
        <w:t>. Then</w:t>
      </w:r>
      <w:r w:rsidRPr="00B57AB4">
        <w:rPr>
          <w:rFonts w:ascii="Times New Roman" w:hAnsi="Times New Roman" w:cs="Times New Roman"/>
          <w:sz w:val="24"/>
          <w:lang w:val="en-US"/>
        </w:rPr>
        <w:t xml:space="preserve">, direct drive axial flux permanent magnet generator is chosen for </w:t>
      </w:r>
      <w:r w:rsidR="008B266F">
        <w:rPr>
          <w:rFonts w:ascii="Times New Roman" w:hAnsi="Times New Roman" w:cs="Times New Roman"/>
          <w:sz w:val="24"/>
          <w:lang w:val="en-US"/>
        </w:rPr>
        <w:t xml:space="preserve">the </w:t>
      </w:r>
      <w:r w:rsidRPr="00B57AB4">
        <w:rPr>
          <w:rFonts w:ascii="Times New Roman" w:hAnsi="Times New Roman" w:cs="Times New Roman"/>
          <w:sz w:val="24"/>
          <w:lang w:val="en-US"/>
        </w:rPr>
        <w:t>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w:t>
      </w:r>
      <w:r w:rsidR="00C8366F">
        <w:rPr>
          <w:rFonts w:ascii="Times New Roman" w:hAnsi="Times New Roman" w:cs="Times New Roman"/>
          <w:sz w:val="24"/>
          <w:lang w:val="en-US"/>
        </w:rPr>
        <w:t xml:space="preserve">AFPM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w:t>
      </w:r>
      <w:r w:rsidR="00F64BF4">
        <w:rPr>
          <w:rFonts w:ascii="Times New Roman" w:hAnsi="Times New Roman" w:cs="Times New Roman"/>
          <w:sz w:val="24"/>
          <w:lang w:val="en-US"/>
        </w:rPr>
        <w:t>electromagnetic finite element analysis</w:t>
      </w:r>
      <w:r w:rsidR="001C7350">
        <w:rPr>
          <w:rFonts w:ascii="Times New Roman" w:hAnsi="Times New Roman" w:cs="Times New Roman"/>
          <w:sz w:val="24"/>
          <w:lang w:val="en-US"/>
        </w:rPr>
        <w:t xml:space="preserve">.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w:t>
      </w:r>
      <w:r w:rsidR="00415726">
        <w:rPr>
          <w:rFonts w:ascii="Times New Roman" w:hAnsi="Times New Roman" w:cs="Times New Roman"/>
          <w:sz w:val="24"/>
          <w:lang w:val="en-US"/>
        </w:rPr>
        <w:t xml:space="preserve">result </w:t>
      </w:r>
      <w:r w:rsidRPr="00B57AB4">
        <w:rPr>
          <w:rFonts w:ascii="Times New Roman" w:hAnsi="Times New Roman" w:cs="Times New Roman"/>
          <w:sz w:val="24"/>
          <w:lang w:val="en-US"/>
        </w:rPr>
        <w:t xml:space="preserve">comparison of electromagnetic FEA and analytical calculation for </w:t>
      </w:r>
      <w:r w:rsidR="003B7BFE">
        <w:rPr>
          <w:rFonts w:ascii="Times New Roman" w:hAnsi="Times New Roman" w:cs="Times New Roman"/>
          <w:sz w:val="24"/>
          <w:lang w:val="en-US"/>
        </w:rPr>
        <w:t>a sample 50 kW</w:t>
      </w:r>
      <w:r w:rsidRPr="00B57AB4">
        <w:rPr>
          <w:rFonts w:ascii="Times New Roman" w:hAnsi="Times New Roman" w:cs="Times New Roman"/>
          <w:sz w:val="24"/>
          <w:lang w:val="en-US"/>
        </w:rPr>
        <w:t xml:space="preserve">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EE604C">
        <w:rPr>
          <w:rFonts w:ascii="Times New Roman" w:hAnsi="Times New Roman" w:cs="Times New Roman"/>
          <w:sz w:val="24"/>
          <w:lang w:val="en-US"/>
        </w:rPr>
        <w:t xml:space="preserve"> Analytic design equations described in this chapter are coded in MATLAB and then used in genetic algorithm optimization, which will be discussed in the next chapter.</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 xml:space="preserve">In previous chapter, it’s decided to use axial flux permanent magnet synchronous </w:t>
      </w:r>
      <w:r w:rsidR="00DC0DCC">
        <w:rPr>
          <w:rFonts w:ascii="Times New Roman" w:hAnsi="Times New Roman" w:cs="Times New Roman"/>
          <w:sz w:val="24"/>
          <w:lang w:val="en-US"/>
        </w:rPr>
        <w:t>generator</w:t>
      </w:r>
      <w:r w:rsidRPr="007E3C6D">
        <w:rPr>
          <w:rFonts w:ascii="Times New Roman" w:hAnsi="Times New Roman" w:cs="Times New Roman"/>
          <w:sz w:val="24"/>
          <w:lang w:val="en-US"/>
        </w:rPr>
        <w:t>.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magnets will be used. General overview of propo</w:t>
      </w:r>
      <w:r w:rsidR="00DC0DCC">
        <w:rPr>
          <w:rFonts w:ascii="Times New Roman" w:hAnsi="Times New Roman" w:cs="Times New Roman"/>
          <w:sz w:val="24"/>
          <w:lang w:val="en-US"/>
        </w:rPr>
        <w:t>sed generator is given in Fig.</w:t>
      </w:r>
      <w:r>
        <w:rPr>
          <w:rFonts w:ascii="Times New Roman" w:hAnsi="Times New Roman" w:cs="Times New Roman"/>
          <w:sz w:val="24"/>
          <w:lang w:val="en-US"/>
        </w:rPr>
        <w:t xml:space="preserve"> </w:t>
      </w:r>
      <w:r w:rsidR="00DC0DCC">
        <w:rPr>
          <w:rFonts w:ascii="Times New Roman" w:hAnsi="Times New Roman" w:cs="Times New Roman"/>
          <w:sz w:val="24"/>
          <w:lang w:val="en-US"/>
        </w:rPr>
        <w:t>3-</w:t>
      </w:r>
      <w:r>
        <w:rPr>
          <w:rFonts w:ascii="Times New Roman" w:hAnsi="Times New Roman" w:cs="Times New Roman"/>
          <w:sz w:val="24"/>
          <w:lang w:val="en-US"/>
        </w:rPr>
        <w:t xml:space="preserve">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w:t>
      </w:r>
      <w:r w:rsidR="00182189">
        <w:rPr>
          <w:rFonts w:ascii="Times New Roman" w:hAnsi="Times New Roman" w:cs="Times New Roman"/>
          <w:sz w:val="24"/>
          <w:lang w:val="en-US"/>
        </w:rPr>
        <w:t>However</w:t>
      </w:r>
      <w:r>
        <w:rPr>
          <w:rFonts w:ascii="Times New Roman" w:hAnsi="Times New Roman" w:cs="Times New Roman"/>
          <w:sz w:val="24"/>
          <w:lang w:val="en-US"/>
        </w:rPr>
        <w:t>, this image includes only 4 poles of proposed system</w:t>
      </w:r>
      <w:r w:rsidR="00C523E1">
        <w:rPr>
          <w:rFonts w:ascii="Times New Roman" w:hAnsi="Times New Roman" w:cs="Times New Roman"/>
          <w:sz w:val="24"/>
          <w:lang w:val="en-US"/>
        </w:rPr>
        <w:t xml:space="preserve">, for the </w:t>
      </w:r>
      <w:r w:rsidR="00182189">
        <w:rPr>
          <w:rFonts w:ascii="Times New Roman" w:hAnsi="Times New Roman" w:cs="Times New Roman"/>
          <w:sz w:val="24"/>
          <w:lang w:val="en-US"/>
        </w:rPr>
        <w:t>sake</w:t>
      </w:r>
      <w:r w:rsidR="00C523E1">
        <w:rPr>
          <w:rFonts w:ascii="Times New Roman" w:hAnsi="Times New Roman" w:cs="Times New Roman"/>
          <w:sz w:val="24"/>
          <w:lang w:val="en-US"/>
        </w:rPr>
        <w:t xml:space="preserve"> of simplicity</w:t>
      </w:r>
      <w:r>
        <w:rPr>
          <w:rFonts w:ascii="Times New Roman" w:hAnsi="Times New Roman" w:cs="Times New Roman"/>
          <w:sz w:val="24"/>
          <w:lang w:val="en-US"/>
        </w:rPr>
        <w:t xml:space="preserve">. </w:t>
      </w:r>
      <w:r w:rsidR="006A22F8">
        <w:rPr>
          <w:rFonts w:ascii="Times New Roman" w:hAnsi="Times New Roman" w:cs="Times New Roman"/>
          <w:sz w:val="24"/>
          <w:lang w:val="en-US"/>
        </w:rPr>
        <w:t xml:space="preserve">There is a (3/4) ratio between pole pitch and coil pitch. </w:t>
      </w:r>
      <w:r>
        <w:rPr>
          <w:rFonts w:ascii="Times New Roman" w:hAnsi="Times New Roman" w:cs="Times New Roman"/>
          <w:sz w:val="24"/>
          <w:lang w:val="en-US"/>
        </w:rPr>
        <w:t xml:space="preserve">Permanent magnets are </w:t>
      </w:r>
      <w:r>
        <w:rPr>
          <w:rFonts w:ascii="Times New Roman" w:hAnsi="Times New Roman" w:cs="Times New Roman"/>
          <w:sz w:val="24"/>
          <w:lang w:val="en-US"/>
        </w:rPr>
        <w:lastRenderedPageBreak/>
        <w:t xml:space="preserve">shown with blue and red colors, showing the direction of magnetization. Concentrated windings are shown </w:t>
      </w:r>
      <w:r w:rsidR="00C523E1">
        <w:rPr>
          <w:rFonts w:ascii="Times New Roman" w:hAnsi="Times New Roman" w:cs="Times New Roman"/>
          <w:sz w:val="24"/>
          <w:lang w:val="en-US"/>
        </w:rPr>
        <w:t>with green</w:t>
      </w:r>
      <w:r w:rsidR="00E360FC">
        <w:rPr>
          <w:rFonts w:ascii="Times New Roman" w:hAnsi="Times New Roman" w:cs="Times New Roman"/>
          <w:sz w:val="24"/>
          <w:lang w:val="en-US"/>
        </w:rPr>
        <w:t xml:space="preserve"> colors. C-shaped steel rotor </w:t>
      </w:r>
      <w:r w:rsidR="009F0580">
        <w:rPr>
          <w:rFonts w:ascii="Times New Roman" w:hAnsi="Times New Roman" w:cs="Times New Roman"/>
          <w:sz w:val="24"/>
          <w:lang w:val="en-US"/>
        </w:rPr>
        <w:t>cores</w:t>
      </w:r>
      <w:r w:rsidR="00E360FC">
        <w:rPr>
          <w:rFonts w:ascii="Times New Roman" w:hAnsi="Times New Roman" w:cs="Times New Roman"/>
          <w:sz w:val="24"/>
          <w:lang w:val="en-US"/>
        </w:rPr>
        <w:t xml:space="preserve">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6A22F8"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E360FC" w:rsidRPr="00DC6E1C">
        <w:rPr>
          <w:rFonts w:ascii="Times New Roman" w:hAnsi="Times New Roman" w:cs="Times New Roman"/>
          <w:color w:val="000000" w:themeColor="text1"/>
          <w:szCs w:val="24"/>
          <w:lang w:val="en-US"/>
        </w:rPr>
        <w:t xml:space="preserve">-1. </w:t>
      </w:r>
      <w:r w:rsidR="00E360FC">
        <w:rPr>
          <w:rFonts w:ascii="Times New Roman" w:hAnsi="Times New Roman" w:cs="Times New Roman"/>
          <w:color w:val="000000" w:themeColor="text1"/>
          <w:szCs w:val="24"/>
          <w:lang w:val="en-US"/>
        </w:rPr>
        <w:t>Proposed AFPM generator</w:t>
      </w:r>
    </w:p>
    <w:p w:rsidR="00B655FC" w:rsidRDefault="00E67BB2" w:rsidP="00076284">
      <w:pPr>
        <w:pStyle w:val="Heading2"/>
        <w:numPr>
          <w:ilvl w:val="2"/>
          <w:numId w:val="3"/>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w:t>
      </w:r>
      <w:r w:rsidR="00A73C9D">
        <w:rPr>
          <w:rFonts w:ascii="Times New Roman" w:hAnsi="Times New Roman" w:cs="Times New Roman"/>
          <w:sz w:val="24"/>
          <w:lang w:val="en-US"/>
        </w:rPr>
        <w:t>chronous machine is given Fig.</w:t>
      </w:r>
      <w:r w:rsidR="001B4C1A">
        <w:rPr>
          <w:rFonts w:ascii="Times New Roman" w:hAnsi="Times New Roman" w:cs="Times New Roman"/>
          <w:sz w:val="24"/>
          <w:lang w:val="en-US"/>
        </w:rPr>
        <w:t xml:space="preserve"> </w:t>
      </w:r>
      <w:r w:rsidR="00A73C9D">
        <w:rPr>
          <w:rFonts w:ascii="Times New Roman" w:hAnsi="Times New Roman" w:cs="Times New Roman"/>
          <w:sz w:val="24"/>
          <w:lang w:val="en-US"/>
        </w:rPr>
        <w:t>3-</w:t>
      </w:r>
      <w:r w:rsidR="001B4C1A">
        <w:rPr>
          <w:rFonts w:ascii="Times New Roman" w:hAnsi="Times New Roman" w:cs="Times New Roman"/>
          <w:sz w:val="24"/>
          <w:lang w:val="en-US"/>
        </w:rPr>
        <w:t>2</w:t>
      </w:r>
      <w:r w:rsidR="00A73C9D">
        <w:rPr>
          <w:rFonts w:ascii="Times New Roman" w:hAnsi="Times New Roman" w:cs="Times New Roman"/>
          <w:sz w:val="24"/>
          <w:lang w:val="en-US"/>
        </w:rPr>
        <w:t xml:space="preserve"> and Fig.</w:t>
      </w:r>
      <w:r>
        <w:rPr>
          <w:rFonts w:ascii="Times New Roman" w:hAnsi="Times New Roman" w:cs="Times New Roman"/>
          <w:sz w:val="24"/>
          <w:lang w:val="en-US"/>
        </w:rPr>
        <w:t xml:space="preserve"> </w:t>
      </w:r>
      <w:r w:rsidR="00A73C9D">
        <w:rPr>
          <w:rFonts w:ascii="Times New Roman" w:hAnsi="Times New Roman" w:cs="Times New Roman"/>
          <w:sz w:val="24"/>
          <w:lang w:val="en-US"/>
        </w:rPr>
        <w:t>3-</w:t>
      </w:r>
      <w:r>
        <w:rPr>
          <w:rFonts w:ascii="Times New Roman" w:hAnsi="Times New Roman" w:cs="Times New Roman"/>
          <w:sz w:val="24"/>
          <w:lang w:val="en-US"/>
        </w:rPr>
        <w:t>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I</m:t>
            </m:r>
          </m:e>
          <m:sub>
            <m:r>
              <w:rPr>
                <w:rFonts w:ascii="Cambria Math" w:hAnsi="Cambria Math" w:cs="Times New Roman"/>
                <w:szCs w:val="20"/>
              </w:rPr>
              <m:t>ph,rms</m:t>
            </m:r>
          </m:sub>
        </m:sSub>
        <m:sSub>
          <m:sSubPr>
            <m:ctrlPr>
              <w:rPr>
                <w:rFonts w:ascii="Cambria Math" w:hAnsi="Cambria Math" w:cs="Times New Roman"/>
                <w:i/>
                <w:szCs w:val="20"/>
              </w:rPr>
            </m:ctrlPr>
          </m:sSubPr>
          <m:e>
            <m:r>
              <w:rPr>
                <w:rFonts w:ascii="Cambria Math" w:hAnsi="Cambria Math" w:cs="Times New Roman"/>
                <w:szCs w:val="20"/>
              </w:rPr>
              <m:t>Z</m:t>
            </m:r>
          </m:e>
          <m:sub>
            <m:r>
              <w:rPr>
                <w:rFonts w:ascii="Cambria Math" w:hAnsi="Cambria Math" w:cs="Times New Roman"/>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 xml:space="preserve">here, </w:t>
      </w:r>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emf </w:t>
      </w:r>
      <w:r>
        <w:rPr>
          <w:rFonts w:ascii="Times New Roman" w:eastAsiaTheme="minorEastAsia" w:hAnsi="Times New Roman" w:cs="Times New Roman"/>
          <w:sz w:val="24"/>
          <w:szCs w:val="24"/>
        </w:rPr>
        <w:t xml:space="preserve">rms value, </w:t>
      </w:r>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rPr>
        <w:t xml:space="preserve"> is the phase </w:t>
      </w:r>
      <w:r w:rsidR="00C46144" w:rsidRPr="0076094D">
        <w:rPr>
          <w:rFonts w:ascii="Times New Roman" w:eastAsiaTheme="minorEastAsia" w:hAnsi="Times New Roman" w:cs="Times New Roman"/>
          <w:sz w:val="24"/>
          <w:szCs w:val="24"/>
        </w:rPr>
        <w:t>impedance</w:t>
      </w:r>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AA333B"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129pt">
            <v:imagedata r:id="rId9" o:title="equivalent"/>
          </v:shape>
        </w:pict>
      </w:r>
    </w:p>
    <w:p w:rsidR="008742AF" w:rsidRPr="001A6AB6" w:rsidRDefault="00A73C9D" w:rsidP="001A6AB6">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8742AF">
        <w:rPr>
          <w:rFonts w:ascii="Times New Roman" w:hAnsi="Times New Roman" w:cs="Times New Roman"/>
          <w:color w:val="000000" w:themeColor="text1"/>
          <w:szCs w:val="24"/>
          <w:lang w:val="en-US"/>
        </w:rPr>
        <w:t>-2</w:t>
      </w:r>
      <w:r w:rsidR="008742AF" w:rsidRPr="00DC6E1C">
        <w:rPr>
          <w:rFonts w:ascii="Times New Roman" w:hAnsi="Times New Roman" w:cs="Times New Roman"/>
          <w:color w:val="000000" w:themeColor="text1"/>
          <w:szCs w:val="24"/>
          <w:lang w:val="en-US"/>
        </w:rPr>
        <w:t xml:space="preserve">. </w:t>
      </w:r>
      <w:r w:rsidR="008742AF">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sidR="008742AF">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r w:rsidR="00BE2A3B" w:rsidRPr="00950672">
        <w:rPr>
          <w:rFonts w:ascii="Times New Roman" w:hAnsi="Times New Roman" w:cs="Times New Roman"/>
          <w:i/>
          <w:color w:val="000000" w:themeColor="text1"/>
          <w:szCs w:val="24"/>
          <w:lang w:val="en-US"/>
        </w:rPr>
        <w:t>E</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w:t>
      </w:r>
      <w:r w:rsidR="00BE2A3B" w:rsidRPr="00950672">
        <w:rPr>
          <w:rFonts w:ascii="Times New Roman" w:hAnsi="Times New Roman" w:cs="Times New Roman"/>
          <w:i/>
          <w:color w:val="000000" w:themeColor="text1"/>
          <w:szCs w:val="24"/>
          <w:lang w:val="en-US"/>
        </w:rPr>
        <w:t>I</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w:t>
      </w:r>
      <w:r w:rsidR="00BE2A3B" w:rsidRPr="00950672">
        <w:rPr>
          <w:rFonts w:ascii="Times New Roman" w:hAnsi="Times New Roman" w:cs="Times New Roman"/>
          <w:i/>
          <w:color w:val="000000" w:themeColor="text1"/>
          <w:szCs w:val="24"/>
          <w:lang w:val="en-US"/>
        </w:rPr>
        <w:t>X</w:t>
      </w:r>
      <w:r w:rsidR="00BE2A3B" w:rsidRPr="00950672">
        <w:rPr>
          <w:rFonts w:ascii="Times New Roman" w:hAnsi="Times New Roman" w:cs="Times New Roman"/>
          <w:i/>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w:t>
      </w:r>
      <w:r w:rsidR="00BE2A3B" w:rsidRPr="00950672">
        <w:rPr>
          <w:rFonts w:ascii="Times New Roman" w:hAnsi="Times New Roman" w:cs="Times New Roman"/>
          <w:i/>
          <w:color w:val="000000" w:themeColor="text1"/>
          <w:szCs w:val="24"/>
          <w:lang w:val="en-US"/>
        </w:rPr>
        <w:t>V</w:t>
      </w:r>
      <w:r w:rsidR="00BE2A3B" w:rsidRPr="00950672">
        <w:rPr>
          <w:rFonts w:ascii="Times New Roman" w:hAnsi="Times New Roman" w:cs="Times New Roman"/>
          <w:i/>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w:t>
      </w:r>
      <w:r w:rsidR="00C523E1">
        <w:rPr>
          <w:rFonts w:ascii="Times New Roman" w:hAnsi="Times New Roman" w:cs="Times New Roman"/>
          <w:color w:val="000000" w:themeColor="text1"/>
          <w:szCs w:val="24"/>
          <w:lang w:val="en-US"/>
        </w:rPr>
        <w:t xml:space="preserve">terminal </w:t>
      </w:r>
      <w:r w:rsidR="00BE2A3B">
        <w:rPr>
          <w:rFonts w:ascii="Times New Roman" w:hAnsi="Times New Roman" w:cs="Times New Roman"/>
          <w:color w:val="000000" w:themeColor="text1"/>
          <w:szCs w:val="24"/>
          <w:lang w:val="en-US"/>
        </w:rPr>
        <w:t>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CE040D" w:rsidRDefault="00AA333B" w:rsidP="000A749D">
      <w:pPr>
        <w:spacing w:line="360" w:lineRule="auto"/>
        <w:jc w:val="center"/>
        <w:rPr>
          <w:rFonts w:ascii="Times New Roman" w:hAnsi="Times New Roman" w:cs="Times New Roman"/>
          <w:sz w:val="24"/>
          <w:szCs w:val="24"/>
          <w:lang w:val="en-US"/>
        </w:rPr>
      </w:pPr>
      <w:r>
        <w:rPr>
          <w:noProof/>
          <w:lang w:val="tr-TR" w:eastAsia="tr-TR"/>
        </w:rPr>
        <w:lastRenderedPageBreak/>
        <w:pict>
          <v:shape id="_x0000_i1026" type="#_x0000_t75" style="width:172.5pt;height:116pt">
            <v:imagedata r:id="rId10" o:title="phasor"/>
          </v:shape>
        </w:pict>
      </w:r>
    </w:p>
    <w:p w:rsidR="00A1266E" w:rsidRPr="00322DC3" w:rsidRDefault="00A73C9D" w:rsidP="000A749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986091" w:rsidRPr="00322DC3">
        <w:rPr>
          <w:rFonts w:ascii="Times New Roman" w:hAnsi="Times New Roman" w:cs="Times New Roman"/>
          <w:szCs w:val="24"/>
          <w:lang w:val="en-US"/>
        </w:rPr>
        <w:t xml:space="preserve"> </w:t>
      </w:r>
      <w:r>
        <w:rPr>
          <w:rFonts w:ascii="Times New Roman" w:hAnsi="Times New Roman" w:cs="Times New Roman"/>
          <w:szCs w:val="24"/>
          <w:lang w:val="en-US"/>
        </w:rPr>
        <w:t>3-</w:t>
      </w:r>
      <w:r w:rsidR="00986091" w:rsidRPr="00322DC3">
        <w:rPr>
          <w:rFonts w:ascii="Times New Roman" w:hAnsi="Times New Roman" w:cs="Times New Roman"/>
          <w:szCs w:val="24"/>
          <w:lang w:val="en-US"/>
        </w:rPr>
        <w:t>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w:t>
      </w:r>
      <w:r w:rsidR="00BC7D48" w:rsidRPr="00950672">
        <w:rPr>
          <w:rFonts w:ascii="Times New Roman" w:hAnsi="Times New Roman" w:cs="Times New Roman"/>
          <w:i/>
          <w:szCs w:val="24"/>
          <w:lang w:val="en-US"/>
        </w:rPr>
        <w:t>δ</w:t>
      </w:r>
      <w:r w:rsidR="00BC7D48" w:rsidRPr="00322DC3">
        <w:rPr>
          <w:rFonts w:ascii="Times New Roman" w:hAnsi="Times New Roman" w:cs="Times New Roman"/>
          <w:szCs w:val="24"/>
          <w:lang w:val="en-US"/>
        </w:rPr>
        <w:t xml:space="preserve"> is the load angle, </w:t>
      </w:r>
      <w:r w:rsidR="00BC7D48" w:rsidRPr="00950672">
        <w:rPr>
          <w:rFonts w:ascii="Times New Roman" w:hAnsi="Times New Roman" w:cs="Times New Roman"/>
          <w:i/>
          <w:szCs w:val="24"/>
          <w:lang w:val="en-US"/>
        </w:rPr>
        <w:t>Φ</w:t>
      </w:r>
      <w:r w:rsidR="00BC7D48" w:rsidRPr="00322DC3">
        <w:rPr>
          <w:rFonts w:ascii="Times New Roman" w:hAnsi="Times New Roman" w:cs="Times New Roman"/>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m:t>
        </m:r>
        <m:r>
          <w:rPr>
            <w:rFonts w:ascii="Cambria Math" w:eastAsiaTheme="minorEastAsia" w:hAnsi="Cambria Math"/>
            <w:szCs w:val="20"/>
          </w:rPr>
          <m:t>e*</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t</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s</m:t>
            </m:r>
          </m:sub>
        </m:sSub>
      </m:oMath>
      <w:r>
        <w:rPr>
          <w:rFonts w:eastAsiaTheme="minorEastAsia"/>
          <w:sz w:val="24"/>
          <w:szCs w:val="20"/>
        </w:rPr>
        <w:tab/>
      </w:r>
      <w:r w:rsidR="000615DA" w:rsidRPr="00001E95">
        <w:rPr>
          <w:rFonts w:ascii="Times New Roman" w:eastAsiaTheme="minorEastAsia" w:hAnsi="Times New Roman" w:cs="Times New Roman"/>
          <w:sz w:val="24"/>
          <w:szCs w:val="20"/>
        </w:rPr>
        <w:t>(3</w:t>
      </w:r>
      <w:r w:rsidR="00CE1805" w:rsidRPr="00001E95">
        <w:rPr>
          <w:rFonts w:ascii="Times New Roman" w:eastAsiaTheme="minorEastAsia" w:hAnsi="Times New Roman" w:cs="Times New Roman"/>
          <w:sz w:val="24"/>
          <w:szCs w:val="20"/>
        </w:rPr>
        <w:t>-3</w:t>
      </w:r>
      <w:r w:rsidR="000615DA" w:rsidRPr="00001E95">
        <w:rPr>
          <w:rFonts w:ascii="Times New Roman" w:eastAsiaTheme="minorEastAsia" w:hAnsi="Times New Roman" w:cs="Times New Roman"/>
          <w:sz w:val="24"/>
          <w:szCs w:val="20"/>
        </w:rPr>
        <w:t>)</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r w:rsidR="006D0399">
        <w:rPr>
          <w:rFonts w:ascii="Times New Roman" w:eastAsiaTheme="minorEastAsia" w:hAnsi="Times New Roman" w:cs="Times New Roman"/>
          <w:sz w:val="24"/>
          <w:szCs w:val="20"/>
        </w:rPr>
        <w:t xml:space="preserve"> </w:t>
      </w:r>
      <w:r w:rsidR="009B2D84">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w:t>
      </w:r>
      <w:r w:rsidR="006D0399">
        <w:rPr>
          <w:rFonts w:ascii="Times New Roman" w:eastAsiaTheme="minorEastAsia" w:hAnsi="Times New Roman" w:cs="Times New Roman"/>
          <w:sz w:val="24"/>
          <w:szCs w:val="20"/>
        </w:rPr>
        <w:t>. 3</w:t>
      </w:r>
      <w:r w:rsidR="009B29AE">
        <w:rPr>
          <w:rFonts w:ascii="Times New Roman" w:eastAsiaTheme="minorEastAsia" w:hAnsi="Times New Roman" w:cs="Times New Roman"/>
          <w:sz w:val="24"/>
          <w:szCs w:val="20"/>
        </w:rPr>
        <w:t xml:space="preserve">-3, </w:t>
      </w:r>
      <w:r w:rsidR="009B2D84">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5pt;height:22pt" o:ole="">
            <v:imagedata r:id="rId11" o:title=""/>
          </v:shape>
          <o:OLEObject Type="Embed" ProgID="Equation.DSMT4" ShapeID="_x0000_i1027" DrawAspect="Content" ObjectID="_1562800464" r:id="rId1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3-4</w:t>
      </w:r>
      <w:r>
        <w:rPr>
          <w:rFonts w:ascii="Times New Roman" w:eastAsiaTheme="minorEastAsia" w:hAnsi="Times New Roman" w:cs="Times New Roman"/>
          <w:sz w:val="24"/>
          <w:szCs w:val="20"/>
        </w:rPr>
        <w:t>)</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pt;height:19.5pt" o:ole="">
            <v:imagedata r:id="rId13" o:title=""/>
          </v:shape>
          <o:OLEObject Type="Embed" ProgID="Equation.DSMT4" ShapeID="_x0000_i1028" DrawAspect="Content" ObjectID="_1562800465" r:id="rId1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3-5</w:t>
      </w:r>
      <w:r>
        <w:rPr>
          <w:rFonts w:ascii="Times New Roman" w:eastAsiaTheme="minorEastAsia" w:hAnsi="Times New Roman" w:cs="Times New Roman"/>
          <w:sz w:val="24"/>
          <w:szCs w:val="20"/>
        </w:rPr>
        <w:t>)</w:t>
      </w:r>
    </w:p>
    <w:p w:rsidR="006D0399" w:rsidRDefault="00A74343" w:rsidP="00291CFC">
      <w:pPr>
        <w:tabs>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A74343">
        <w:rPr>
          <w:rFonts w:ascii="Times New Roman" w:eastAsiaTheme="minorEastAsia" w:hAnsi="Times New Roman" w:cs="Times New Roman"/>
          <w:position w:val="-14"/>
          <w:sz w:val="24"/>
          <w:szCs w:val="20"/>
        </w:rPr>
        <w:object w:dxaOrig="820" w:dyaOrig="380">
          <v:shape id="_x0000_i1029" type="#_x0000_t75" style="width:41pt;height:19.5pt" o:ole="">
            <v:imagedata r:id="rId15" o:title=""/>
          </v:shape>
          <o:OLEObject Type="Embed" ProgID="Equation.DSMT4" ShapeID="_x0000_i1029" DrawAspect="Content" ObjectID="_1562800466"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2pt;height:19.5pt" o:ole="">
            <v:imagedata r:id="rId17" o:title=""/>
          </v:shape>
          <o:OLEObject Type="Embed" ProgID="Equation.DSMT4" ShapeID="_x0000_i1030" DrawAspect="Content" ObjectID="_1562800467"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291CFC">
        <w:rPr>
          <w:rFonts w:ascii="Times New Roman" w:eastAsiaTheme="minorEastAsia" w:hAnsi="Times New Roman" w:cs="Times New Roman"/>
          <w:sz w:val="24"/>
          <w:szCs w:val="20"/>
        </w:rPr>
        <w:t xml:space="preserve">Resistance and reactance calculations will be discussed in the following subsections. </w:t>
      </w:r>
      <w:r w:rsidR="006D0399">
        <w:rPr>
          <w:rFonts w:ascii="Times New Roman" w:eastAsiaTheme="minorEastAsia" w:hAnsi="Times New Roman" w:cs="Times New Roman"/>
          <w:sz w:val="24"/>
          <w:szCs w:val="20"/>
        </w:rPr>
        <w:t xml:space="preserve">Power factor is assumed as unity in our design. Therefore power factor angle </w:t>
      </w:r>
      <w:r w:rsidR="006D0399" w:rsidRPr="006D0399">
        <w:rPr>
          <w:rFonts w:ascii="Times New Roman" w:eastAsiaTheme="minorEastAsia" w:hAnsi="Times New Roman" w:cs="Times New Roman"/>
          <w:position w:val="-10"/>
          <w:sz w:val="24"/>
          <w:szCs w:val="20"/>
        </w:rPr>
        <w:object w:dxaOrig="220" w:dyaOrig="260">
          <v:shape id="_x0000_i1031" type="#_x0000_t75" style="width:11pt;height:13pt" o:ole="">
            <v:imagedata r:id="rId19" o:title=""/>
          </v:shape>
          <o:OLEObject Type="Embed" ProgID="Equation.DSMT4" ShapeID="_x0000_i1031" DrawAspect="Content" ObjectID="_1562800468" r:id="rId20"/>
        </w:object>
      </w:r>
      <w:r w:rsidR="006D0399">
        <w:rPr>
          <w:rFonts w:ascii="Times New Roman" w:eastAsiaTheme="minorEastAsia" w:hAnsi="Times New Roman" w:cs="Times New Roman"/>
          <w:sz w:val="24"/>
          <w:szCs w:val="20"/>
        </w:rPr>
        <w:t xml:space="preserve"> is equal to zero. </w:t>
      </w:r>
      <w:r w:rsidR="00EA5D86">
        <w:rPr>
          <w:rFonts w:ascii="Times New Roman" w:eastAsiaTheme="minorEastAsia" w:hAnsi="Times New Roman" w:cs="Times New Roman"/>
          <w:sz w:val="24"/>
          <w:szCs w:val="20"/>
        </w:rPr>
        <w:t xml:space="preserve">Load angle </w:t>
      </w:r>
      <w:r w:rsidR="00EA5D86" w:rsidRPr="00EA5D86">
        <w:rPr>
          <w:rFonts w:ascii="Times New Roman" w:eastAsiaTheme="minorEastAsia" w:hAnsi="Times New Roman" w:cs="Times New Roman"/>
          <w:position w:val="-6"/>
          <w:sz w:val="24"/>
          <w:szCs w:val="20"/>
        </w:rPr>
        <w:object w:dxaOrig="220" w:dyaOrig="279">
          <v:shape id="_x0000_i1032" type="#_x0000_t75" style="width:11pt;height:14.5pt" o:ole="">
            <v:imagedata r:id="rId21" o:title=""/>
          </v:shape>
          <o:OLEObject Type="Embed" ProgID="Equation.DSMT4" ShapeID="_x0000_i1032" DrawAspect="Content" ObjectID="_1562800469" r:id="rId22"/>
        </w:object>
      </w:r>
      <w:r w:rsidR="00EA5D86">
        <w:rPr>
          <w:rFonts w:ascii="Times New Roman" w:eastAsiaTheme="minorEastAsia" w:hAnsi="Times New Roman" w:cs="Times New Roman"/>
          <w:sz w:val="24"/>
          <w:szCs w:val="20"/>
        </w:rPr>
        <w:t xml:space="preserve"> is calculated at every rotation speed in </w:t>
      </w:r>
      <w:r w:rsidR="00442443">
        <w:rPr>
          <w:rFonts w:ascii="Times New Roman" w:eastAsiaTheme="minorEastAsia" w:hAnsi="Times New Roman" w:cs="Times New Roman"/>
          <w:sz w:val="24"/>
          <w:szCs w:val="20"/>
        </w:rPr>
        <w:t xml:space="preserve">the optimization </w:t>
      </w:r>
      <w:r w:rsidR="00EA5D86">
        <w:rPr>
          <w:rFonts w:ascii="Times New Roman" w:eastAsiaTheme="minorEastAsia" w:hAnsi="Times New Roman" w:cs="Times New Roman"/>
          <w:sz w:val="24"/>
          <w:szCs w:val="20"/>
        </w:rPr>
        <w:t>design code according to trigonometric equation given below,</w:t>
      </w:r>
    </w:p>
    <w:p w:rsidR="00EA5D86" w:rsidRDefault="00291CFC" w:rsidP="00291CFC">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91CFC">
        <w:rPr>
          <w:rFonts w:ascii="Times New Roman" w:eastAsiaTheme="minorEastAsia" w:hAnsi="Times New Roman" w:cs="Times New Roman"/>
          <w:position w:val="-34"/>
          <w:sz w:val="24"/>
          <w:szCs w:val="20"/>
        </w:rPr>
        <w:object w:dxaOrig="4800" w:dyaOrig="800">
          <v:shape id="_x0000_i1033" type="#_x0000_t75" style="width:240pt;height:40pt" o:ole="">
            <v:imagedata r:id="rId23" o:title=""/>
          </v:shape>
          <o:OLEObject Type="Embed" ProgID="Equation.DSMT4" ShapeID="_x0000_i1033" DrawAspect="Content" ObjectID="_1562800470" r:id="rId24"/>
        </w:object>
      </w:r>
      <w:r w:rsidR="00D23F88">
        <w:rPr>
          <w:rFonts w:ascii="Times New Roman" w:eastAsiaTheme="minorEastAsia" w:hAnsi="Times New Roman" w:cs="Times New Roman"/>
          <w:sz w:val="24"/>
          <w:szCs w:val="20"/>
        </w:rPr>
        <w:t xml:space="preserve"> in radian</w: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3-6</w:t>
      </w:r>
      <w:r>
        <w:rPr>
          <w:rFonts w:ascii="Times New Roman" w:eastAsiaTheme="minorEastAsia" w:hAnsi="Times New Roman" w:cs="Times New Roman"/>
          <w:sz w:val="24"/>
          <w:szCs w:val="20"/>
        </w:rPr>
        <w:t>)</w:t>
      </w:r>
    </w:p>
    <w:p w:rsidR="00AA333B" w:rsidRDefault="00AA333B" w:rsidP="000A749D">
      <w:pPr>
        <w:spacing w:line="360" w:lineRule="auto"/>
        <w:jc w:val="both"/>
        <w:rPr>
          <w:rFonts w:ascii="Times New Roman" w:eastAsiaTheme="minorEastAsia" w:hAnsi="Times New Roman" w:cs="Times New Roman"/>
          <w:sz w:val="24"/>
          <w:szCs w:val="20"/>
        </w:rPr>
      </w:pPr>
    </w:p>
    <w:p w:rsidR="00FD23E4" w:rsidRDefault="00FD23E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4" type="#_x0000_t75" style="width:67.5pt;height:38.5pt" o:ole="">
            <v:imagedata r:id="rId25" o:title=""/>
          </v:shape>
          <o:OLEObject Type="Embed" ProgID="Equation.DSMT4" ShapeID="_x0000_i1034" DrawAspect="Content" ObjectID="_1562800471" r:id="rId26"/>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3-7</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5" type="#_x0000_t75" style="width:18.5pt;height:19.5pt" o:ole="">
            <v:imagedata r:id="rId27" o:title=""/>
          </v:shape>
          <o:OLEObject Type="Embed" ProgID="Equation.DSMT4" ShapeID="_x0000_i1035" DrawAspect="Content" ObjectID="_1562800472" r:id="rId28"/>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6" type="#_x0000_t75" style="width:13.5pt;height:19.5pt" o:ole="">
            <v:imagedata r:id="rId29" o:title=""/>
          </v:shape>
          <o:OLEObject Type="Embed" ProgID="Equation.DSMT4" ShapeID="_x0000_i1036" DrawAspect="Content" ObjectID="_1562800473" r:id="rId30"/>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F0419" w:rsidRPr="005F0419">
        <w:rPr>
          <w:rFonts w:ascii="Times New Roman" w:eastAsiaTheme="minorEastAsia" w:hAnsi="Times New Roman" w:cs="Times New Roman"/>
          <w:position w:val="-56"/>
          <w:sz w:val="24"/>
          <w:szCs w:val="20"/>
        </w:rPr>
        <w:object w:dxaOrig="5380" w:dyaOrig="1219">
          <v:shape id="_x0000_i1037" type="#_x0000_t75" style="width:268pt;height:62pt" o:ole="">
            <v:imagedata r:id="rId31" o:title=""/>
          </v:shape>
          <o:OLEObject Type="Embed" ProgID="Equation.DSMT4" ShapeID="_x0000_i1037" DrawAspect="Content" ObjectID="_1562800474" r:id="rId32"/>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 xml:space="preserve">here </w:t>
      </w:r>
      <w:r w:rsidR="004843F2" w:rsidRPr="004843F2">
        <w:rPr>
          <w:rFonts w:ascii="Times New Roman" w:eastAsiaTheme="minorEastAsia" w:hAnsi="Times New Roman" w:cs="Times New Roman"/>
          <w:position w:val="-12"/>
          <w:sz w:val="24"/>
          <w:szCs w:val="20"/>
        </w:rPr>
        <w:object w:dxaOrig="420" w:dyaOrig="360">
          <v:shape id="_x0000_i1038" type="#_x0000_t75" style="width:22pt;height:18.5pt" o:ole="">
            <v:imagedata r:id="rId33" o:title=""/>
          </v:shape>
          <o:OLEObject Type="Embed" ProgID="Equation.DSMT4" ShapeID="_x0000_i1038" DrawAspect="Content" ObjectID="_1562800475" r:id="rId34"/>
        </w:object>
      </w:r>
      <w:r w:rsidR="004843F2">
        <w:rPr>
          <w:rFonts w:ascii="Times New Roman" w:eastAsiaTheme="minorEastAsia" w:hAnsi="Times New Roman" w:cs="Times New Roman"/>
          <w:sz w:val="24"/>
          <w:szCs w:val="20"/>
        </w:rPr>
        <w:t xml:space="preserve"> is the leakage coefficient,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o</w:t>
      </w:r>
      <w:r w:rsidR="004843F2">
        <w:rPr>
          <w:rFonts w:ascii="Times New Roman" w:eastAsiaTheme="minorEastAsia" w:hAnsi="Times New Roman" w:cs="Times New Roman"/>
          <w:sz w:val="24"/>
          <w:szCs w:val="20"/>
        </w:rPr>
        <w:t xml:space="preserve"> and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9" type="#_x0000_t75" style="width:13pt;height:18.5pt" o:ole="">
            <v:imagedata r:id="rId35" o:title=""/>
          </v:shape>
          <o:OLEObject Type="Embed" ProgID="Equation.DSMT4" ShapeID="_x0000_i1039" DrawAspect="Content" ObjectID="_1562800476" r:id="rId36"/>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40" type="#_x0000_t75" style="width:13pt;height:18.5pt" o:ole="">
            <v:imagedata r:id="rId37" o:title=""/>
          </v:shape>
          <o:OLEObject Type="Embed" ProgID="Equation.DSMT4" ShapeID="_x0000_i1040" DrawAspect="Content" ObjectID="_1562800477" r:id="rId38"/>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xml:space="preserve">, </w:t>
      </w:r>
      <w:r w:rsidR="00761411" w:rsidRPr="00A03E6B">
        <w:rPr>
          <w:rFonts w:ascii="Times New Roman" w:eastAsiaTheme="minorEastAsia" w:hAnsi="Times New Roman" w:cs="Times New Roman"/>
          <w:i/>
          <w:sz w:val="24"/>
          <w:szCs w:val="20"/>
        </w:rPr>
        <w:t>N</w:t>
      </w:r>
      <w:r w:rsidR="00761411" w:rsidRPr="00A03E6B">
        <w:rPr>
          <w:rFonts w:ascii="Times New Roman" w:eastAsiaTheme="minorEastAsia" w:hAnsi="Times New Roman" w:cs="Times New Roman"/>
          <w:i/>
          <w:sz w:val="24"/>
          <w:szCs w:val="20"/>
          <w:vertAlign w:val="subscript"/>
        </w:rPr>
        <w:t>p</w:t>
      </w:r>
      <w:r w:rsidR="00602318">
        <w:rPr>
          <w:rFonts w:ascii="Times New Roman" w:eastAsiaTheme="minorEastAsia" w:hAnsi="Times New Roman" w:cs="Times New Roman"/>
          <w:sz w:val="24"/>
          <w:szCs w:val="20"/>
        </w:rPr>
        <w:t xml:space="preserve"> is the number of poles.</w:t>
      </w:r>
      <w:r w:rsidR="00D23F88">
        <w:rPr>
          <w:rFonts w:ascii="Times New Roman" w:eastAsiaTheme="minorEastAsia" w:hAnsi="Times New Roman" w:cs="Times New Roman"/>
          <w:sz w:val="24"/>
          <w:szCs w:val="20"/>
        </w:rPr>
        <w:t xml:space="preserve"> </w:t>
      </w:r>
      <w:r w:rsidR="00A03E6B">
        <w:rPr>
          <w:rFonts w:ascii="Times New Roman" w:eastAsiaTheme="minorEastAsia" w:hAnsi="Times New Roman" w:cs="Times New Roman"/>
          <w:sz w:val="24"/>
          <w:szCs w:val="20"/>
        </w:rPr>
        <w:t xml:space="preserve">Pole number </w:t>
      </w:r>
      <w:r w:rsidR="00A03E6B" w:rsidRPr="00A03E6B">
        <w:rPr>
          <w:rFonts w:ascii="Times New Roman" w:eastAsiaTheme="minorEastAsia" w:hAnsi="Times New Roman" w:cs="Times New Roman"/>
          <w:i/>
          <w:sz w:val="24"/>
          <w:szCs w:val="20"/>
        </w:rPr>
        <w:t>N</w:t>
      </w:r>
      <w:r w:rsidR="00A03E6B" w:rsidRPr="00A03E6B">
        <w:rPr>
          <w:rFonts w:ascii="Times New Roman" w:eastAsiaTheme="minorEastAsia" w:hAnsi="Times New Roman" w:cs="Times New Roman"/>
          <w:i/>
          <w:sz w:val="24"/>
          <w:szCs w:val="20"/>
          <w:vertAlign w:val="subscript"/>
        </w:rPr>
        <w:t>p</w:t>
      </w:r>
      <w:r w:rsidR="00A03E6B">
        <w:rPr>
          <w:rFonts w:ascii="Times New Roman" w:eastAsiaTheme="minorEastAsia" w:hAnsi="Times New Roman" w:cs="Times New Roman"/>
          <w:sz w:val="24"/>
          <w:szCs w:val="20"/>
        </w:rPr>
        <w:t xml:space="preserve"> is </w:t>
      </w:r>
      <w:r w:rsidR="00A03E6B">
        <w:rPr>
          <w:rFonts w:ascii="Times New Roman" w:eastAsia="Times New Roman" w:hAnsi="Times New Roman" w:cs="Times New Roman"/>
          <w:sz w:val="24"/>
          <w:szCs w:val="20"/>
        </w:rPr>
        <w:t>not a fixed value but evaluated during design optimization</w:t>
      </w:r>
      <w:r w:rsidR="00A03E6B">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41" type="#_x0000_t75" style="width:22pt;height:18.5pt" o:ole="">
            <v:imagedata r:id="rId33" o:title=""/>
          </v:shape>
          <o:OLEObject Type="Embed" ProgID="Equation.DSMT4" ShapeID="_x0000_i1041" DrawAspect="Content" ObjectID="_1562800478" r:id="rId39"/>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DD6280">
        <w:rPr>
          <w:rFonts w:ascii="Times New Roman" w:eastAsiaTheme="minorEastAsia" w:hAnsi="Times New Roman" w:cs="Times New Roman"/>
          <w:sz w:val="24"/>
          <w:szCs w:val="20"/>
        </w:rPr>
        <w:t>Fundamental</w:t>
      </w:r>
      <w:r w:rsidR="00A1266E">
        <w:rPr>
          <w:rFonts w:ascii="Times New Roman" w:eastAsiaTheme="minorEastAsia" w:hAnsi="Times New Roman" w:cs="Times New Roman"/>
          <w:sz w:val="24"/>
          <w:szCs w:val="20"/>
        </w:rPr>
        <w:t xml:space="preserve">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w:t>
      </w:r>
      <w:r w:rsidR="00CE1805">
        <w:rPr>
          <w:rFonts w:ascii="Times New Roman" w:eastAsia="Times New Roman" w:hAnsi="Times New Roman" w:cs="Times New Roman"/>
          <w:sz w:val="24"/>
          <w:szCs w:val="20"/>
        </w:rPr>
        <w:t>3-9</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42" type="#_x0000_t75" style="width:65pt;height:18.5pt" o:ole="">
            <v:imagedata r:id="rId40" o:title=""/>
          </v:shape>
          <o:OLEObject Type="Embed" ProgID="Equation.DSMT4" ShapeID="_x0000_i1042" DrawAspect="Content" ObjectID="_1562800479" r:id="rId41"/>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3-10</w:t>
      </w:r>
      <w:r>
        <w:rPr>
          <w:rFonts w:ascii="Times New Roman" w:eastAsia="Times New Roman" w:hAnsi="Times New Roman" w:cs="Times New Roman"/>
          <w:sz w:val="24"/>
          <w:szCs w:val="20"/>
        </w:rPr>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 xml:space="preserve">here </w:t>
      </w:r>
      <w:r w:rsidR="00934AED" w:rsidRPr="00934AED">
        <w:rPr>
          <w:rFonts w:ascii="Times New Roman" w:eastAsia="Times New Roman" w:hAnsi="Times New Roman" w:cs="Times New Roman"/>
          <w:position w:val="-12"/>
          <w:sz w:val="24"/>
          <w:szCs w:val="20"/>
        </w:rPr>
        <w:object w:dxaOrig="460" w:dyaOrig="360">
          <v:shape id="_x0000_i1043" type="#_x0000_t75" style="width:22.5pt;height:18.5pt" o:ole="">
            <v:imagedata r:id="rId42" o:title=""/>
          </v:shape>
          <o:OLEObject Type="Embed" ProgID="Equation.DSMT4" ShapeID="_x0000_i1043" DrawAspect="Content" ObjectID="_1562800480" r:id="rId43"/>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4" type="#_x0000_t75" style="width:28pt;height:18.5pt" o:ole="">
            <v:imagedata r:id="rId44" o:title=""/>
          </v:shape>
          <o:OLEObject Type="Embed" ProgID="Equation.DSMT4" ShapeID="_x0000_i1044" DrawAspect="Content" ObjectID="_1562800481" r:id="rId45"/>
        </w:object>
      </w:r>
      <w:r w:rsidR="00934AED">
        <w:rPr>
          <w:rFonts w:ascii="Times New Roman" w:eastAsia="Times New Roman" w:hAnsi="Times New Roman" w:cs="Times New Roman"/>
          <w:sz w:val="24"/>
          <w:szCs w:val="20"/>
        </w:rPr>
        <w:t xml:space="preserve"> is the mechanical speed in rad/s. </w:t>
      </w:r>
      <w:r w:rsidR="00442443">
        <w:rPr>
          <w:rFonts w:ascii="Times New Roman" w:eastAsia="Times New Roman" w:hAnsi="Times New Roman" w:cs="Times New Roman"/>
          <w:sz w:val="24"/>
          <w:szCs w:val="20"/>
        </w:rPr>
        <w:t>Mean radius value will be determined according to optimization. M</w:t>
      </w:r>
      <w:r w:rsidR="00934AED">
        <w:rPr>
          <w:rFonts w:ascii="Times New Roman" w:eastAsia="Times New Roman" w:hAnsi="Times New Roman" w:cs="Times New Roman"/>
          <w:sz w:val="24"/>
          <w:szCs w:val="20"/>
        </w:rPr>
        <w:t>echanical speed</w:t>
      </w:r>
      <w:r w:rsidR="00442443">
        <w:rPr>
          <w:rFonts w:ascii="Times New Roman" w:eastAsia="Times New Roman" w:hAnsi="Times New Roman" w:cs="Times New Roman"/>
          <w:sz w:val="24"/>
          <w:szCs w:val="20"/>
        </w:rPr>
        <w:t xml:space="preserve"> </w:t>
      </w:r>
      <w:r w:rsidR="00442443" w:rsidRPr="00934AED">
        <w:rPr>
          <w:rFonts w:ascii="Times New Roman" w:eastAsia="Times New Roman" w:hAnsi="Times New Roman" w:cs="Times New Roman"/>
          <w:position w:val="-12"/>
          <w:sz w:val="24"/>
          <w:szCs w:val="20"/>
        </w:rPr>
        <w:object w:dxaOrig="560" w:dyaOrig="360">
          <v:shape id="_x0000_i1045" type="#_x0000_t75" style="width:28pt;height:18.5pt" o:ole="">
            <v:imagedata r:id="rId44" o:title=""/>
          </v:shape>
          <o:OLEObject Type="Embed" ProgID="Equation.DSMT4" ShapeID="_x0000_i1045" DrawAspect="Content" ObjectID="_1562800482" r:id="rId46"/>
        </w:object>
      </w:r>
      <w:r w:rsidR="00934AED">
        <w:rPr>
          <w:rFonts w:ascii="Times New Roman" w:eastAsia="Times New Roman" w:hAnsi="Times New Roman" w:cs="Times New Roman"/>
          <w:sz w:val="24"/>
          <w:szCs w:val="20"/>
        </w:rPr>
        <w:t xml:space="preserve">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6" type="#_x0000_t75" style="width:72.5pt;height:31pt" o:ole="">
            <v:imagedata r:id="rId47" o:title=""/>
          </v:shape>
          <o:OLEObject Type="Embed" ProgID="Equation.DSMT4" ShapeID="_x0000_i1046" DrawAspect="Content" ObjectID="_1562800483" r:id="rId48"/>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3-11</w:t>
      </w:r>
      <w:r>
        <w:rPr>
          <w:rFonts w:ascii="Times New Roman" w:eastAsia="Times New Roman" w:hAnsi="Times New Roman" w:cs="Times New Roman"/>
          <w:sz w:val="24"/>
          <w:szCs w:val="20"/>
        </w:rPr>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7" type="#_x0000_t75" style="width:55.5pt;height:33.5pt" o:ole="">
            <v:imagedata r:id="rId49" o:title=""/>
          </v:shape>
          <o:OLEObject Type="Embed" ProgID="Equation.DSMT4" ShapeID="_x0000_i1047" DrawAspect="Content" ObjectID="_1562800484" r:id="rId50"/>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3-12</w:t>
      </w:r>
      <w:r>
        <w:rPr>
          <w:rFonts w:ascii="Times New Roman" w:eastAsia="Times New Roman" w:hAnsi="Times New Roman" w:cs="Times New Roman"/>
          <w:sz w:val="24"/>
          <w:szCs w:val="20"/>
        </w:rPr>
        <w:t>)</w:t>
      </w:r>
    </w:p>
    <w:p w:rsidR="006F7A1D" w:rsidRDefault="006F7A1D" w:rsidP="00076284">
      <w:pPr>
        <w:pStyle w:val="Heading2"/>
        <w:numPr>
          <w:ilvl w:val="2"/>
          <w:numId w:val="3"/>
        </w:numPr>
        <w:spacing w:line="360" w:lineRule="auto"/>
        <w:rPr>
          <w:lang w:val="en-US"/>
        </w:rPr>
      </w:pPr>
      <w:r>
        <w:rPr>
          <w:lang w:val="en-US"/>
        </w:rPr>
        <w:lastRenderedPageBreak/>
        <w:t>Geometrical parameters</w:t>
      </w:r>
    </w:p>
    <w:p w:rsidR="00AC5F6E" w:rsidRPr="00F8507A" w:rsidRDefault="00AC5F6E" w:rsidP="000A749D">
      <w:pPr>
        <w:tabs>
          <w:tab w:val="center" w:pos="3969"/>
          <w:tab w:val="right" w:pos="7938"/>
        </w:tabs>
        <w:spacing w:line="360" w:lineRule="auto"/>
        <w:jc w:val="both"/>
        <w:rPr>
          <w:rFonts w:ascii="Times New Roman" w:eastAsiaTheme="minorEastAsia" w:hAnsi="Times New Roman" w:cs="Times New Roman"/>
          <w:sz w:val="24"/>
          <w:szCs w:val="20"/>
        </w:rPr>
      </w:pPr>
      <w:r w:rsidRPr="00F8507A">
        <w:rPr>
          <w:rFonts w:ascii="Times New Roman" w:eastAsiaTheme="minorEastAsia" w:hAnsi="Times New Roman" w:cs="Times New Roman"/>
          <w:sz w:val="24"/>
          <w:szCs w:val="20"/>
        </w:rPr>
        <w:t xml:space="preserve">Length ratios </w:t>
      </w:r>
      <w:r w:rsidRPr="004843F2">
        <w:rPr>
          <w:position w:val="-12"/>
        </w:rPr>
        <w:object w:dxaOrig="260" w:dyaOrig="360">
          <v:shape id="_x0000_i1048" type="#_x0000_t75" style="width:13pt;height:18.5pt" o:ole="">
            <v:imagedata r:id="rId35" o:title=""/>
          </v:shape>
          <o:OLEObject Type="Embed" ProgID="Equation.DSMT4" ShapeID="_x0000_i1048" DrawAspect="Content" ObjectID="_1562800485" r:id="rId51"/>
        </w:object>
      </w:r>
      <w:r w:rsidRPr="00F8507A">
        <w:rPr>
          <w:rFonts w:ascii="Times New Roman" w:eastAsiaTheme="minorEastAsia" w:hAnsi="Times New Roman" w:cs="Times New Roman"/>
          <w:sz w:val="24"/>
          <w:szCs w:val="20"/>
        </w:rPr>
        <w:t xml:space="preserve"> and </w:t>
      </w:r>
      <w:r w:rsidRPr="004843F2">
        <w:rPr>
          <w:position w:val="-12"/>
        </w:rPr>
        <w:object w:dxaOrig="240" w:dyaOrig="360">
          <v:shape id="_x0000_i1049" type="#_x0000_t75" style="width:13pt;height:18.5pt" o:ole="">
            <v:imagedata r:id="rId37" o:title=""/>
          </v:shape>
          <o:OLEObject Type="Embed" ProgID="Equation.DSMT4" ShapeID="_x0000_i1049" DrawAspect="Content" ObjectID="_1562800486" r:id="rId52"/>
        </w:object>
      </w:r>
      <w:r w:rsidRPr="00F8507A">
        <w:rPr>
          <w:rFonts w:ascii="Times New Roman" w:eastAsiaTheme="minorEastAsia" w:hAnsi="Times New Roman" w:cs="Times New Roman"/>
          <w:sz w:val="24"/>
          <w:szCs w:val="20"/>
        </w:rPr>
        <w:t xml:space="preserve"> </w:t>
      </w:r>
      <w:r w:rsidR="00EC18B1">
        <w:rPr>
          <w:rFonts w:ascii="Times New Roman" w:eastAsiaTheme="minorEastAsia" w:hAnsi="Times New Roman" w:cs="Times New Roman"/>
          <w:sz w:val="24"/>
          <w:szCs w:val="20"/>
        </w:rPr>
        <w:t>used</w:t>
      </w:r>
      <w:r w:rsidRPr="00F8507A">
        <w:rPr>
          <w:rFonts w:ascii="Times New Roman" w:eastAsiaTheme="minorEastAsia" w:hAnsi="Times New Roman" w:cs="Times New Roman"/>
          <w:sz w:val="24"/>
          <w:szCs w:val="20"/>
        </w:rPr>
        <w:t xml:space="preserve"> in </w:t>
      </w:r>
      <w:r w:rsidR="00CE1805">
        <w:rPr>
          <w:rFonts w:ascii="Times New Roman" w:eastAsiaTheme="minorEastAsia" w:hAnsi="Times New Roman" w:cs="Times New Roman"/>
          <w:sz w:val="24"/>
          <w:szCs w:val="20"/>
        </w:rPr>
        <w:t xml:space="preserve">Eq. </w:t>
      </w:r>
      <w:r w:rsidRPr="00F8507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3-8</w:t>
      </w:r>
      <w:r w:rsidRPr="00F8507A">
        <w:rPr>
          <w:rFonts w:ascii="Times New Roman" w:eastAsiaTheme="minorEastAsia" w:hAnsi="Times New Roman" w:cs="Times New Roman"/>
          <w:sz w:val="24"/>
          <w:szCs w:val="20"/>
        </w:rPr>
        <w:t>) 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50" type="#_x0000_t75" style="width:62.5pt;height:33.5pt" o:ole="">
            <v:imagedata r:id="rId53" o:title=""/>
          </v:shape>
          <o:OLEObject Type="Embed" ProgID="Equation.DSMT4" ShapeID="_x0000_i1050" DrawAspect="Content" ObjectID="_1562800487" r:id="rId54"/>
        </w:object>
      </w:r>
      <w:r w:rsidR="00442443">
        <w:rPr>
          <w:rFonts w:ascii="Times New Roman" w:hAnsi="Times New Roman" w:cs="Times New Roman"/>
          <w:sz w:val="24"/>
        </w:rPr>
        <w:t xml:space="preserve">     in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51" type="#_x0000_t75" style="width:54.5pt;height:33.5pt" o:ole="">
            <v:imagedata r:id="rId55" o:title=""/>
          </v:shape>
          <o:OLEObject Type="Embed" ProgID="Equation.DSMT4" ShapeID="_x0000_i1051" DrawAspect="Content" ObjectID="_1562800488" r:id="rId56"/>
        </w:object>
      </w:r>
      <w:r w:rsidR="00442443">
        <w:rPr>
          <w:rFonts w:ascii="Times New Roman" w:hAnsi="Times New Roman" w:cs="Times New Roman"/>
          <w:sz w:val="24"/>
        </w:rPr>
        <w:t xml:space="preserve">    in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3-14</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394CEA" w:rsidRPr="000E79A5">
        <w:rPr>
          <w:position w:val="-14"/>
        </w:rPr>
        <w:object w:dxaOrig="1219" w:dyaOrig="380">
          <v:shape id="_x0000_i1052" type="#_x0000_t75" style="width:62pt;height:19.5pt" o:ole="">
            <v:imagedata r:id="rId57" o:title=""/>
          </v:shape>
          <o:OLEObject Type="Embed" ProgID="Equation.DSMT4" ShapeID="_x0000_i1052" DrawAspect="Content" ObjectID="_1562800489" r:id="rId58"/>
        </w:object>
      </w:r>
      <w:r w:rsidR="00442443">
        <w:rPr>
          <w:rFonts w:ascii="Times New Roman" w:hAnsi="Times New Roman" w:cs="Times New Roman"/>
          <w:sz w:val="24"/>
        </w:rPr>
        <w:t xml:space="preserve">    in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3-15</w:t>
      </w:r>
      <w:r w:rsidRPr="00AC5F6E">
        <w:rPr>
          <w:rFonts w:ascii="Times New Roman" w:eastAsiaTheme="minorEastAsia" w:hAnsi="Times New Roman" w:cs="Times New Roman"/>
          <w:sz w:val="24"/>
          <w:szCs w:val="20"/>
        </w:rPr>
        <w:t>)</w:t>
      </w:r>
    </w:p>
    <w:p w:rsidR="00AC5F6E" w:rsidRPr="00AC5F6E" w:rsidRDefault="00442443"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00AC5F6E" w:rsidRPr="000E79A5">
        <w:rPr>
          <w:position w:val="-14"/>
        </w:rPr>
        <w:object w:dxaOrig="380" w:dyaOrig="380">
          <v:shape id="_x0000_i1053" type="#_x0000_t75" style="width:19.5pt;height:19.5pt" o:ole="">
            <v:imagedata r:id="rId59" o:title=""/>
          </v:shape>
          <o:OLEObject Type="Embed" ProgID="Equation.DSMT4" ShapeID="_x0000_i1053" DrawAspect="Content" ObjectID="_1562800490" r:id="rId60"/>
        </w:object>
      </w:r>
      <w:r w:rsidR="00AC5F6E" w:rsidRPr="00AC5F6E">
        <w:rPr>
          <w:rFonts w:ascii="Times New Roman" w:eastAsiaTheme="minorEastAsia" w:hAnsi="Times New Roman" w:cs="Times New Roman"/>
          <w:sz w:val="24"/>
          <w:szCs w:val="20"/>
        </w:rPr>
        <w:t xml:space="preserve">is the difference between two </w:t>
      </w:r>
      <w:r w:rsidR="00F4625F">
        <w:rPr>
          <w:rFonts w:ascii="Times New Roman" w:eastAsiaTheme="minorEastAsia" w:hAnsi="Times New Roman" w:cs="Times New Roman"/>
          <w:sz w:val="24"/>
          <w:szCs w:val="20"/>
        </w:rPr>
        <w:t>ratios</w:t>
      </w:r>
      <w:r w:rsidR="00AC5F6E" w:rsidRPr="00AC5F6E">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40" w:dyaOrig="360">
          <v:shape id="_x0000_i1054" type="#_x0000_t75" style="width:13pt;height:18.5pt" o:ole="">
            <v:imagedata r:id="rId61" o:title=""/>
          </v:shape>
          <o:OLEObject Type="Embed" ProgID="Equation.DSMT4" ShapeID="_x0000_i1054" DrawAspect="Content" ObjectID="_1562800491" r:id="rId62"/>
        </w:object>
      </w:r>
      <w:r w:rsidR="001315E4">
        <w:rPr>
          <w:rFonts w:ascii="Times New Roman" w:eastAsiaTheme="minorEastAsia" w:hAnsi="Times New Roman" w:cs="Times New Roman"/>
          <w:sz w:val="24"/>
          <w:szCs w:val="20"/>
        </w:rPr>
        <w:t xml:space="preserve"> and </w:t>
      </w:r>
      <w:r w:rsidR="001315E4" w:rsidRPr="001315E4">
        <w:rPr>
          <w:rFonts w:ascii="Times New Roman" w:eastAsiaTheme="minorEastAsia" w:hAnsi="Times New Roman" w:cs="Times New Roman"/>
          <w:position w:val="-12"/>
          <w:sz w:val="24"/>
          <w:szCs w:val="20"/>
        </w:rPr>
        <w:object w:dxaOrig="260" w:dyaOrig="360">
          <v:shape id="_x0000_i1055" type="#_x0000_t75" style="width:13pt;height:18.5pt" o:ole="">
            <v:imagedata r:id="rId63" o:title=""/>
          </v:shape>
          <o:OLEObject Type="Embed" ProgID="Equation.DSMT4" ShapeID="_x0000_i1055" DrawAspect="Content" ObjectID="_1562800492" r:id="rId64"/>
        </w:object>
      </w:r>
      <w:r w:rsidR="001315E4">
        <w:rPr>
          <w:rFonts w:ascii="Times New Roman" w:eastAsiaTheme="minorEastAsia" w:hAnsi="Times New Roman" w:cs="Times New Roman"/>
          <w:sz w:val="24"/>
          <w:szCs w:val="20"/>
        </w:rPr>
        <w:t xml:space="preserve"> are shown in Fig</w:t>
      </w:r>
      <w:r w:rsidR="00D23F88">
        <w:rPr>
          <w:rFonts w:ascii="Times New Roman" w:eastAsiaTheme="minorEastAsia" w:hAnsi="Times New Roman" w:cs="Times New Roman"/>
          <w:sz w:val="24"/>
          <w:szCs w:val="20"/>
        </w:rPr>
        <w:t>.</w:t>
      </w:r>
      <w:r w:rsidR="001315E4">
        <w:rPr>
          <w:rFonts w:ascii="Times New Roman" w:eastAsiaTheme="minorEastAsia" w:hAnsi="Times New Roman" w:cs="Times New Roman"/>
          <w:sz w:val="24"/>
          <w:szCs w:val="20"/>
        </w:rPr>
        <w:t xml:space="preserve"> </w:t>
      </w:r>
      <w:r w:rsidR="00D23F88">
        <w:rPr>
          <w:rFonts w:ascii="Times New Roman" w:eastAsiaTheme="minorEastAsia" w:hAnsi="Times New Roman" w:cs="Times New Roman"/>
          <w:sz w:val="24"/>
          <w:szCs w:val="20"/>
        </w:rPr>
        <w:t>3-</w:t>
      </w:r>
      <w:r w:rsidR="001315E4">
        <w:rPr>
          <w:rFonts w:ascii="Times New Roman" w:eastAsiaTheme="minorEastAsia" w:hAnsi="Times New Roman" w:cs="Times New Roman"/>
          <w:sz w:val="24"/>
          <w:szCs w:val="20"/>
        </w:rPr>
        <w:t xml:space="preserve">4. </w:t>
      </w:r>
      <w:r w:rsidR="00AC5F6E" w:rsidRPr="00AC5F6E">
        <w:rPr>
          <w:rFonts w:ascii="Times New Roman" w:eastAsiaTheme="minorEastAsia" w:hAnsi="Times New Roman" w:cs="Times New Roman"/>
          <w:sz w:val="24"/>
          <w:szCs w:val="20"/>
        </w:rPr>
        <w:t xml:space="preserve">Pole pitch </w:t>
      </w:r>
      <w:r w:rsidR="00AC5F6E" w:rsidRPr="000E79A5">
        <w:rPr>
          <w:position w:val="-14"/>
        </w:rPr>
        <w:object w:dxaOrig="279" w:dyaOrig="380">
          <v:shape id="_x0000_i1056" type="#_x0000_t75" style="width:13.5pt;height:19.5pt" o:ole="">
            <v:imagedata r:id="rId65" o:title=""/>
          </v:shape>
          <o:OLEObject Type="Embed" ProgID="Equation.DSMT4" ShapeID="_x0000_i1056" DrawAspect="Content" ObjectID="_1562800493" r:id="rId66"/>
        </w:object>
      </w:r>
      <w:r w:rsidR="00A74343">
        <w:rPr>
          <w:rFonts w:ascii="Times New Roman" w:eastAsiaTheme="minorEastAsia" w:hAnsi="Times New Roman" w:cs="Times New Roman"/>
          <w:sz w:val="24"/>
          <w:szCs w:val="20"/>
        </w:rPr>
        <w:t xml:space="preserve"> value in </w:t>
      </w:r>
      <w:r w:rsidR="002E1988">
        <w:rPr>
          <w:rFonts w:ascii="Times New Roman" w:eastAsiaTheme="minorEastAsia" w:hAnsi="Times New Roman" w:cs="Times New Roman"/>
          <w:sz w:val="24"/>
          <w:szCs w:val="20"/>
        </w:rPr>
        <w:t xml:space="preserve">Eq. </w:t>
      </w:r>
      <w:r w:rsidR="00A74343">
        <w:rPr>
          <w:rFonts w:ascii="Times New Roman" w:eastAsiaTheme="minorEastAsia" w:hAnsi="Times New Roman" w:cs="Times New Roman"/>
          <w:sz w:val="24"/>
          <w:szCs w:val="20"/>
        </w:rPr>
        <w:t>(</w:t>
      </w:r>
      <w:r w:rsidR="002E1988">
        <w:rPr>
          <w:rFonts w:ascii="Times New Roman" w:eastAsiaTheme="minorEastAsia" w:hAnsi="Times New Roman" w:cs="Times New Roman"/>
          <w:sz w:val="24"/>
          <w:szCs w:val="20"/>
        </w:rPr>
        <w:t>3-7</w:t>
      </w:r>
      <w:r w:rsidR="00AC5F6E"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7" type="#_x0000_t75" style="width:70.5pt;height:35.5pt" o:ole="">
            <v:imagedata r:id="rId67" o:title=""/>
          </v:shape>
          <o:OLEObject Type="Embed" ProgID="Equation.DSMT4" ShapeID="_x0000_i1057" DrawAspect="Content" ObjectID="_1562800494" r:id="rId6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3-16</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8" type="#_x0000_t75" style="width:13pt;height:18.5pt" o:ole="">
            <v:imagedata r:id="rId69" o:title=""/>
          </v:shape>
          <o:OLEObject Type="Embed" ProgID="Equation.DSMT4" ShapeID="_x0000_i1058" DrawAspect="Content" ObjectID="_1562800495" r:id="rId70"/>
        </w:object>
      </w:r>
      <w:r>
        <w:rPr>
          <w:rFonts w:ascii="Times New Roman" w:hAnsi="Times New Roman" w:cs="Times New Roman"/>
          <w:sz w:val="24"/>
          <w:lang w:val="en-US"/>
        </w:rPr>
        <w:t xml:space="preserve"> which is used in </w:t>
      </w:r>
      <w:r w:rsidR="002E1988">
        <w:rPr>
          <w:rFonts w:ascii="Times New Roman" w:hAnsi="Times New Roman" w:cs="Times New Roman"/>
          <w:sz w:val="24"/>
          <w:lang w:val="en-US"/>
        </w:rPr>
        <w:t xml:space="preserve">Eq. </w:t>
      </w:r>
      <w:r>
        <w:rPr>
          <w:rFonts w:ascii="Times New Roman" w:hAnsi="Times New Roman" w:cs="Times New Roman"/>
          <w:sz w:val="24"/>
          <w:lang w:val="en-US"/>
        </w:rPr>
        <w:t>(</w:t>
      </w:r>
      <w:r w:rsidR="002E1988">
        <w:rPr>
          <w:rFonts w:ascii="Times New Roman" w:hAnsi="Times New Roman" w:cs="Times New Roman"/>
          <w:sz w:val="24"/>
          <w:lang w:val="en-US"/>
        </w:rPr>
        <w:t>3-13</w:t>
      </w:r>
      <w:r>
        <w:rPr>
          <w:rFonts w:ascii="Times New Roman" w:hAnsi="Times New Roman" w:cs="Times New Roman"/>
          <w:sz w:val="24"/>
          <w:lang w:val="en-US"/>
        </w:rPr>
        <w:t>),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9" type="#_x0000_t75" style="width:62pt;height:31pt" o:ole="">
            <v:imagedata r:id="rId71" o:title=""/>
          </v:shape>
          <o:OLEObject Type="Embed" ProgID="Equation.DSMT4" ShapeID="_x0000_i1059" DrawAspect="Content" ObjectID="_1562800496" r:id="rId72"/>
        </w:object>
      </w:r>
      <w:r>
        <w:rPr>
          <w:rFonts w:ascii="Times New Roman" w:hAnsi="Times New Roman" w:cs="Times New Roman"/>
          <w:sz w:val="24"/>
          <w:lang w:val="en-US"/>
        </w:rPr>
        <w:tab/>
        <w:t>(</w:t>
      </w:r>
      <w:r w:rsidR="00CE1805">
        <w:rPr>
          <w:rFonts w:ascii="Times New Roman" w:hAnsi="Times New Roman" w:cs="Times New Roman"/>
          <w:sz w:val="24"/>
          <w:lang w:val="en-US"/>
        </w:rPr>
        <w:t>3-17</w:t>
      </w:r>
      <w:r>
        <w:rPr>
          <w:rFonts w:ascii="Times New Roman" w:hAnsi="Times New Roman" w:cs="Times New Roman"/>
          <w:sz w:val="24"/>
          <w:lang w:val="en-US"/>
        </w:rPr>
        <w:t>)</w:t>
      </w:r>
    </w:p>
    <w:p w:rsidR="006836A9" w:rsidRDefault="002E1988"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Ratio of (4/3) used in E</w:t>
      </w:r>
      <w:r w:rsidR="00070AE8">
        <w:rPr>
          <w:rFonts w:ascii="Times New Roman" w:hAnsi="Times New Roman" w:cs="Times New Roman"/>
          <w:sz w:val="24"/>
          <w:lang w:val="en-US"/>
        </w:rPr>
        <w:t>q</w:t>
      </w:r>
      <w:r>
        <w:rPr>
          <w:rFonts w:ascii="Times New Roman" w:hAnsi="Times New Roman" w:cs="Times New Roman"/>
          <w:sz w:val="24"/>
          <w:lang w:val="en-US"/>
        </w:rPr>
        <w:t>.</w:t>
      </w:r>
      <w:r w:rsidR="00070AE8">
        <w:rPr>
          <w:rFonts w:ascii="Times New Roman" w:hAnsi="Times New Roman" w:cs="Times New Roman"/>
          <w:sz w:val="24"/>
          <w:lang w:val="en-US"/>
        </w:rPr>
        <w:t xml:space="preserve"> (</w:t>
      </w:r>
      <w:r>
        <w:rPr>
          <w:rFonts w:ascii="Times New Roman" w:hAnsi="Times New Roman" w:cs="Times New Roman"/>
          <w:sz w:val="24"/>
          <w:lang w:val="en-US"/>
        </w:rPr>
        <w:t>3-17</w:t>
      </w:r>
      <w:r w:rsidR="00070AE8">
        <w:rPr>
          <w:rFonts w:ascii="Times New Roman" w:hAnsi="Times New Roman" w:cs="Times New Roman"/>
          <w:sz w:val="24"/>
          <w:lang w:val="en-US"/>
        </w:rPr>
        <w:t xml:space="preserve">) is a natural result of the structure of the selected axial flux PMSG and will be used in related calculations as constant. </w:t>
      </w:r>
      <w:r w:rsidR="006836A9">
        <w:rPr>
          <w:rFonts w:ascii="Times New Roman" w:hAnsi="Times New Roman" w:cs="Times New Roman"/>
          <w:sz w:val="24"/>
          <w:lang w:val="en-US"/>
        </w:rPr>
        <w:t xml:space="preserve">Width of the winding value </w:t>
      </w:r>
      <w:r w:rsidR="006836A9" w:rsidRPr="0012194D">
        <w:rPr>
          <w:rFonts w:ascii="Times New Roman" w:hAnsi="Times New Roman" w:cs="Times New Roman"/>
          <w:i/>
          <w:sz w:val="24"/>
          <w:lang w:val="en-US"/>
        </w:rPr>
        <w:t>t</w:t>
      </w:r>
      <w:r w:rsidR="006836A9" w:rsidRPr="0012194D">
        <w:rPr>
          <w:rFonts w:ascii="Times New Roman" w:hAnsi="Times New Roman" w:cs="Times New Roman"/>
          <w:i/>
          <w:sz w:val="24"/>
          <w:vertAlign w:val="subscript"/>
          <w:lang w:val="en-US"/>
        </w:rPr>
        <w:t>w</w:t>
      </w:r>
      <w:r w:rsidR="006836A9">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16268D" w:rsidRPr="0016268D">
        <w:rPr>
          <w:rFonts w:ascii="Times New Roman" w:hAnsi="Times New Roman" w:cs="Times New Roman"/>
          <w:position w:val="-14"/>
          <w:sz w:val="24"/>
          <w:lang w:val="en-US"/>
        </w:rPr>
        <w:object w:dxaOrig="1340" w:dyaOrig="380">
          <v:shape id="_x0000_i1060" type="#_x0000_t75" style="width:67.5pt;height:19.5pt" o:ole="">
            <v:imagedata r:id="rId73" o:title=""/>
          </v:shape>
          <o:OLEObject Type="Embed" ProgID="Equation.DSMT4" ShapeID="_x0000_i1060" DrawAspect="Content" ObjectID="_1562800497" r:id="rId74"/>
        </w:object>
      </w:r>
      <w:r>
        <w:rPr>
          <w:rFonts w:ascii="Times New Roman" w:hAnsi="Times New Roman" w:cs="Times New Roman"/>
          <w:sz w:val="24"/>
          <w:lang w:val="en-US"/>
        </w:rPr>
        <w:tab/>
        <w:t>(</w:t>
      </w:r>
      <w:r w:rsidR="00CE1805">
        <w:rPr>
          <w:rFonts w:ascii="Times New Roman" w:hAnsi="Times New Roman" w:cs="Times New Roman"/>
          <w:sz w:val="24"/>
          <w:lang w:val="en-US"/>
        </w:rPr>
        <w:t>3-18</w:t>
      </w:r>
      <w:r>
        <w:rPr>
          <w:rFonts w:ascii="Times New Roman" w:hAnsi="Times New Roman" w:cs="Times New Roman"/>
          <w:sz w:val="24"/>
          <w:lang w:val="en-US"/>
        </w:rPr>
        <w:t>)</w:t>
      </w:r>
    </w:p>
    <w:p w:rsidR="00AC5F6E" w:rsidRPr="007F35EA" w:rsidRDefault="0016268D" w:rsidP="007F35EA">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16268D">
        <w:rPr>
          <w:rFonts w:ascii="Times New Roman" w:eastAsiaTheme="minorEastAsia" w:hAnsi="Times New Roman" w:cs="Times New Roman"/>
          <w:position w:val="-14"/>
          <w:sz w:val="24"/>
          <w:szCs w:val="20"/>
        </w:rPr>
        <w:object w:dxaOrig="520" w:dyaOrig="380">
          <v:shape id="_x0000_i1061" type="#_x0000_t75" style="width:26pt;height:19pt" o:ole="">
            <v:imagedata r:id="rId75" o:title=""/>
          </v:shape>
          <o:OLEObject Type="Embed" ProgID="Equation.DSMT4" ShapeID="_x0000_i1061" DrawAspect="Content" ObjectID="_1562800498" r:id="rId76"/>
        </w:object>
      </w:r>
      <w:r>
        <w:rPr>
          <w:rFonts w:ascii="Times New Roman" w:eastAsiaTheme="minorEastAsia" w:hAnsi="Times New Roman" w:cs="Times New Roman"/>
          <w:sz w:val="24"/>
          <w:szCs w:val="20"/>
        </w:rPr>
        <w:t xml:space="preserve"> is the ratio of winding thickness to coil pitch</w:t>
      </w:r>
      <w:r w:rsidR="00034838">
        <w:rPr>
          <w:rFonts w:ascii="Times New Roman" w:eastAsiaTheme="minorEastAsia" w:hAnsi="Times New Roman" w:cs="Times New Roman"/>
          <w:sz w:val="24"/>
          <w:szCs w:val="20"/>
        </w:rPr>
        <w:t>. This parameters is determined in the optimization process.</w:t>
      </w:r>
      <w:r>
        <w:rPr>
          <w:rFonts w:ascii="Times New Roman" w:eastAsiaTheme="minorEastAsia" w:hAnsi="Times New Roman" w:cs="Times New Roman"/>
          <w:sz w:val="24"/>
          <w:szCs w:val="20"/>
        </w:rPr>
        <w:t xml:space="preserve"> </w:t>
      </w:r>
      <w:r w:rsidR="00AC5F6E" w:rsidRPr="007F35EA">
        <w:rPr>
          <w:rFonts w:ascii="Times New Roman" w:eastAsiaTheme="minorEastAsia" w:hAnsi="Times New Roman" w:cs="Times New Roman"/>
          <w:sz w:val="24"/>
          <w:szCs w:val="20"/>
        </w:rPr>
        <w:t xml:space="preserve">Outside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i/>
          <w:sz w:val="24"/>
          <w:szCs w:val="20"/>
          <w:vertAlign w:val="subscript"/>
        </w:rPr>
        <w:t>o</w:t>
      </w:r>
      <w:r w:rsidR="00FD2160">
        <w:rPr>
          <w:rFonts w:ascii="Times New Roman" w:eastAsiaTheme="minorEastAsia" w:hAnsi="Times New Roman" w:cs="Times New Roman"/>
          <w:sz w:val="24"/>
          <w:szCs w:val="20"/>
        </w:rPr>
        <w:t xml:space="preserve"> and inner</w:t>
      </w:r>
      <w:r w:rsidR="00AC5F6E" w:rsidRPr="007F35EA">
        <w:rPr>
          <w:rFonts w:ascii="Times New Roman" w:eastAsiaTheme="minorEastAsia" w:hAnsi="Times New Roman" w:cs="Times New Roman"/>
          <w:sz w:val="24"/>
          <w:szCs w:val="20"/>
        </w:rPr>
        <w:t xml:space="preserv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sz w:val="24"/>
          <w:szCs w:val="20"/>
          <w:vertAlign w:val="subscript"/>
        </w:rPr>
        <w:t>i</w:t>
      </w:r>
      <w:r w:rsidR="00AC5F6E"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62" type="#_x0000_t75" style="width:64.5pt;height:31pt" o:ole="">
            <v:imagedata r:id="rId77" o:title=""/>
          </v:shape>
          <o:OLEObject Type="Embed" ProgID="Equation.DSMT4" ShapeID="_x0000_i1062" DrawAspect="Content" ObjectID="_1562800499" r:id="rId7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63" type="#_x0000_t75" style="width:64.5pt;height:31pt" o:ole="">
            <v:imagedata r:id="rId79" o:title=""/>
          </v:shape>
          <o:OLEObject Type="Embed" ProgID="Equation.DSMT4" ShapeID="_x0000_i1063" DrawAspect="Content" ObjectID="_1562800500" r:id="rId80"/>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3-20</w:t>
      </w:r>
      <w:r w:rsidRPr="00AC5F6E">
        <w:rPr>
          <w:rFonts w:ascii="Times New Roman" w:eastAsiaTheme="minorEastAsia" w:hAnsi="Times New Roman" w:cs="Times New Roman"/>
          <w:sz w:val="24"/>
          <w:szCs w:val="20"/>
        </w:rPr>
        <w:t>)</w:t>
      </w:r>
    </w:p>
    <w:p w:rsidR="001315E4"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 xml:space="preserve">where  </w:t>
      </w:r>
      <w:r w:rsidRPr="006E04DC">
        <w:rPr>
          <w:position w:val="-12"/>
        </w:rPr>
        <w:object w:dxaOrig="460" w:dyaOrig="360">
          <v:shape id="_x0000_i1064" type="#_x0000_t75" style="width:22pt;height:18.5pt" o:ole="">
            <v:imagedata r:id="rId81" o:title=""/>
          </v:shape>
          <o:OLEObject Type="Embed" ProgID="Equation.DSMT4" ShapeID="_x0000_i1064" DrawAspect="Content" ObjectID="_1562800501" r:id="rId82"/>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w:t>
      </w:r>
      <w:r w:rsidR="007E690F">
        <w:rPr>
          <w:rFonts w:ascii="Times New Roman" w:eastAsiaTheme="minorEastAsia" w:hAnsi="Times New Roman" w:cs="Times New Roman"/>
          <w:sz w:val="24"/>
          <w:szCs w:val="20"/>
        </w:rPr>
        <w:t xml:space="preserve"> These two parameters are also evaluated in optimization algorithm in order to find suitable generator.</w:t>
      </w:r>
      <w:r w:rsidRPr="00AC5F6E">
        <w:rPr>
          <w:rFonts w:ascii="Times New Roman" w:eastAsiaTheme="minorEastAsia" w:hAnsi="Times New Roman" w:cs="Times New Roman"/>
          <w:sz w:val="24"/>
          <w:szCs w:val="20"/>
        </w:rPr>
        <w:t xml:space="preserve"> </w:t>
      </w:r>
    </w:p>
    <w:p w:rsidR="001315E4" w:rsidRDefault="008257D1" w:rsidP="008257D1">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F4625F">
        <w:rPr>
          <w:rFonts w:ascii="Times New Roman" w:hAnsi="Times New Roman" w:cs="Times New Roman"/>
          <w:szCs w:val="24"/>
          <w:lang w:val="en-US"/>
        </w:rPr>
        <w:t>.</w:t>
      </w:r>
      <w:r>
        <w:rPr>
          <w:rFonts w:ascii="Times New Roman" w:hAnsi="Times New Roman" w:cs="Times New Roman"/>
          <w:szCs w:val="24"/>
          <w:lang w:val="en-US"/>
        </w:rPr>
        <w:t xml:space="preserve"> </w:t>
      </w:r>
      <w:r w:rsidR="00F4625F">
        <w:rPr>
          <w:rFonts w:ascii="Times New Roman" w:hAnsi="Times New Roman" w:cs="Times New Roman"/>
          <w:szCs w:val="24"/>
          <w:lang w:val="en-US"/>
        </w:rPr>
        <w:t>3-</w:t>
      </w:r>
      <w:r>
        <w:rPr>
          <w:rFonts w:ascii="Times New Roman" w:hAnsi="Times New Roman" w:cs="Times New Roman"/>
          <w:szCs w:val="24"/>
          <w:lang w:val="en-US"/>
        </w:rPr>
        <w:t>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780A3A">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780A3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"[3]"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 xml:space="preserve">and can be </w:t>
      </w:r>
      <w:r w:rsidR="00623FCF">
        <w:rPr>
          <w:rFonts w:ascii="Times New Roman" w:eastAsiaTheme="minorEastAsia" w:hAnsi="Times New Roman" w:cs="Times New Roman"/>
          <w:sz w:val="24"/>
          <w:szCs w:val="20"/>
        </w:rPr>
        <w:t>described</w:t>
      </w:r>
      <w:r w:rsidRPr="00AC5F6E">
        <w:rPr>
          <w:rFonts w:ascii="Times New Roman" w:eastAsiaTheme="minorEastAsia" w:hAnsi="Times New Roman" w:cs="Times New Roman"/>
          <w:sz w:val="24"/>
          <w:szCs w:val="20"/>
        </w:rPr>
        <w:t xml:space="preserve">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5" type="#_x0000_t75" style="width:77.5pt;height:36.5pt" o:ole="">
            <v:imagedata r:id="rId84" o:title=""/>
          </v:shape>
          <o:OLEObject Type="Embed" ProgID="Equation.DSMT4" ShapeID="_x0000_i1065" DrawAspect="Content" ObjectID="_1562800502" r:id="rId85"/>
        </w:object>
      </w:r>
      <w:r w:rsidRPr="00AC5F6E">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3-21</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w:t>
      </w:r>
      <w:r w:rsidR="00B409F2">
        <w:rPr>
          <w:rFonts w:ascii="Times New Roman" w:eastAsiaTheme="minorEastAsia" w:hAnsi="Times New Roman" w:cs="Times New Roman"/>
          <w:sz w:val="24"/>
          <w:szCs w:val="20"/>
        </w:rPr>
        <w:t>7</w:t>
      </w:r>
      <w:r w:rsidRPr="00AC5F6E">
        <w:rPr>
          <w:rFonts w:ascii="Times New Roman" w:eastAsiaTheme="minorEastAsia" w:hAnsi="Times New Roman" w:cs="Times New Roman"/>
          <w:sz w:val="24"/>
          <w:szCs w:val="20"/>
        </w:rPr>
        <w:t xml:space="preserve"> and </w:t>
      </w:r>
      <w:r w:rsidR="00B409F2">
        <w:rPr>
          <w:rFonts w:ascii="Times New Roman" w:eastAsiaTheme="minorEastAsia" w:hAnsi="Times New Roman" w:cs="Times New Roman"/>
          <w:sz w:val="24"/>
          <w:szCs w:val="20"/>
        </w:rPr>
        <w:t>0.8</w:t>
      </w:r>
      <w:r w:rsidRPr="00AC5F6E">
        <w:rPr>
          <w:rFonts w:ascii="Times New Roman" w:eastAsiaTheme="minorEastAsia" w:hAnsi="Times New Roman" w:cs="Times New Roman"/>
          <w:sz w:val="24"/>
          <w:szCs w:val="20"/>
        </w:rPr>
        <w:t>. In our design</w:t>
      </w:r>
      <w:r w:rsidR="00C523E1">
        <w:rPr>
          <w:rFonts w:ascii="Times New Roman" w:eastAsiaTheme="minorEastAsia" w:hAnsi="Times New Roman" w:cs="Times New Roman"/>
          <w:sz w:val="24"/>
          <w:szCs w:val="20"/>
        </w:rPr>
        <w:t xml:space="preserve"> this value is optimized with th</w:t>
      </w:r>
      <w:r w:rsidR="00623FCF">
        <w:rPr>
          <w:rFonts w:ascii="Times New Roman" w:eastAsiaTheme="minorEastAsia" w:hAnsi="Times New Roman" w:cs="Times New Roman"/>
          <w:sz w:val="24"/>
          <w:szCs w:val="20"/>
        </w:rPr>
        <w:t>e help of the genetic algorithm</w:t>
      </w:r>
      <w:r w:rsidRPr="00AC5F6E">
        <w:rPr>
          <w:rFonts w:ascii="Times New Roman" w:eastAsiaTheme="minorEastAsia" w:hAnsi="Times New Roman" w:cs="Times New Roman"/>
          <w:sz w:val="24"/>
          <w:szCs w:val="20"/>
        </w:rPr>
        <w:t>.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6" type="#_x0000_t75" style="width:69pt;height:18.5pt" o:ole="">
            <v:imagedata r:id="rId86" o:title=""/>
          </v:shape>
          <o:OLEObject Type="Embed" ProgID="Equation.DSMT4" ShapeID="_x0000_i1066" DrawAspect="Content" ObjectID="_1562800503" r:id="rId8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3-22</w:t>
      </w:r>
      <w:r>
        <w:rPr>
          <w:rFonts w:ascii="Times New Roman" w:eastAsiaTheme="minorEastAsia" w:hAnsi="Times New Roman" w:cs="Times New Roman"/>
          <w:sz w:val="24"/>
          <w:szCs w:val="20"/>
        </w:rPr>
        <w:t>)</w:t>
      </w:r>
    </w:p>
    <w:p w:rsidR="006167EC" w:rsidRPr="006167EC" w:rsidRDefault="00B409F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60734A">
        <w:rPr>
          <w:rFonts w:ascii="Times New Roman" w:eastAsiaTheme="minorEastAsia" w:hAnsi="Times New Roman" w:cs="Times New Roman"/>
          <w:sz w:val="24"/>
          <w:szCs w:val="20"/>
        </w:rPr>
        <w:t xml:space="preserve"> </w:t>
      </w:r>
      <w:r w:rsidR="0060734A">
        <w:rPr>
          <w:rFonts w:ascii="Times New Roman" w:eastAsiaTheme="minorEastAsia" w:hAnsi="Times New Roman" w:cs="Times New Roman"/>
          <w:i/>
          <w:sz w:val="24"/>
          <w:szCs w:val="20"/>
        </w:rPr>
        <w:t>h</w:t>
      </w:r>
      <w:r w:rsidR="0060734A">
        <w:rPr>
          <w:rFonts w:ascii="Times New Roman" w:eastAsiaTheme="minorEastAsia" w:hAnsi="Times New Roman" w:cs="Times New Roman"/>
          <w:i/>
          <w:sz w:val="24"/>
          <w:szCs w:val="20"/>
          <w:vertAlign w:val="subscript"/>
        </w:rPr>
        <w:t>m</w:t>
      </w:r>
      <w:r w:rsidR="0060734A">
        <w:rPr>
          <w:rFonts w:ascii="Times New Roman" w:eastAsiaTheme="minorEastAsia" w:hAnsi="Times New Roman" w:cs="Times New Roman"/>
          <w:sz w:val="24"/>
          <w:szCs w:val="20"/>
        </w:rPr>
        <w:t xml:space="preserve"> is the height of the magnet, </w:t>
      </w:r>
      <w:r w:rsidR="0060734A">
        <w:rPr>
          <w:rFonts w:ascii="Times New Roman" w:eastAsiaTheme="minorEastAsia" w:hAnsi="Times New Roman" w:cs="Times New Roman"/>
          <w:i/>
          <w:sz w:val="24"/>
          <w:szCs w:val="20"/>
        </w:rPr>
        <w:t>l</w:t>
      </w:r>
      <w:r w:rsidR="0060734A">
        <w:rPr>
          <w:rFonts w:ascii="Times New Roman" w:eastAsiaTheme="minorEastAsia" w:hAnsi="Times New Roman" w:cs="Times New Roman"/>
          <w:i/>
          <w:sz w:val="24"/>
          <w:szCs w:val="20"/>
          <w:vertAlign w:val="subscript"/>
        </w:rPr>
        <w:t>mm</w:t>
      </w:r>
      <w:r w:rsidR="0060734A">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w:t>
      </w:r>
      <w:r w:rsidR="00070AE8">
        <w:rPr>
          <w:rFonts w:ascii="Times New Roman" w:eastAsiaTheme="minorEastAsia" w:hAnsi="Times New Roman" w:cs="Times New Roman"/>
          <w:sz w:val="24"/>
          <w:szCs w:val="20"/>
        </w:rPr>
        <w:t>shaped core is given in Fig</w:t>
      </w:r>
      <w:r w:rsidR="006C44FB">
        <w:rPr>
          <w:rFonts w:ascii="Times New Roman" w:eastAsiaTheme="minorEastAsia" w:hAnsi="Times New Roman" w:cs="Times New Roman"/>
          <w:sz w:val="24"/>
          <w:szCs w:val="20"/>
        </w:rPr>
        <w:t>.</w:t>
      </w:r>
      <w:r w:rsidR="00070AE8">
        <w:rPr>
          <w:rFonts w:ascii="Times New Roman" w:eastAsiaTheme="minorEastAsia" w:hAnsi="Times New Roman" w:cs="Times New Roman"/>
          <w:sz w:val="24"/>
          <w:szCs w:val="20"/>
        </w:rPr>
        <w:t xml:space="preserve"> </w:t>
      </w:r>
      <w:r w:rsidR="006C44FB">
        <w:rPr>
          <w:rFonts w:ascii="Times New Roman" w:eastAsiaTheme="minorEastAsia" w:hAnsi="Times New Roman" w:cs="Times New Roman"/>
          <w:sz w:val="24"/>
          <w:szCs w:val="20"/>
        </w:rPr>
        <w:t>3-</w:t>
      </w:r>
      <w:r w:rsidR="00070AE8">
        <w:rPr>
          <w:rFonts w:ascii="Times New Roman" w:eastAsiaTheme="minorEastAsia" w:hAnsi="Times New Roman" w:cs="Times New Roman"/>
          <w:sz w:val="24"/>
          <w:szCs w:val="20"/>
        </w:rPr>
        <w:t>5</w:t>
      </w:r>
      <w:r w:rsidR="00536128">
        <w:rPr>
          <w:rFonts w:ascii="Times New Roman" w:eastAsiaTheme="minorEastAsia" w:hAnsi="Times New Roman" w:cs="Times New Roman"/>
          <w:sz w:val="24"/>
          <w:szCs w:val="20"/>
        </w:rPr>
        <w:t xml:space="preserve"> with related distances.</w:t>
      </w:r>
      <w:r>
        <w:rPr>
          <w:rFonts w:ascii="Times New Roman" w:eastAsiaTheme="minorEastAsia" w:hAnsi="Times New Roman" w:cs="Times New Roman"/>
          <w:sz w:val="24"/>
          <w:szCs w:val="20"/>
        </w:rPr>
        <w:t xml:space="preserve"> Height of the magnet is determined during the optimization process. </w:t>
      </w:r>
      <w:r w:rsidR="00536128">
        <w:rPr>
          <w:rFonts w:ascii="Times New Roman" w:eastAsiaTheme="minorEastAsia" w:hAnsi="Times New Roman" w:cs="Times New Roman"/>
          <w:sz w:val="24"/>
          <w:szCs w:val="20"/>
        </w:rPr>
        <w:t>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7" type="#_x0000_t75" style="width:64.5pt;height:19pt" o:ole="">
            <v:imagedata r:id="rId88" o:title=""/>
          </v:shape>
          <o:OLEObject Type="Embed" ProgID="Equation.DSMT4" ShapeID="_x0000_i1067" DrawAspect="Content" ObjectID="_1562800504" r:id="rId89"/>
        </w:object>
      </w:r>
      <w:r w:rsidR="006167EC">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3-23</w:t>
      </w:r>
      <w:r w:rsidR="006167EC">
        <w:rPr>
          <w:rFonts w:ascii="Times New Roman" w:eastAsiaTheme="minorEastAsia" w:hAnsi="Times New Roman" w:cs="Times New Roman"/>
          <w:sz w:val="24"/>
          <w:szCs w:val="20"/>
        </w:rPr>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6167EC">
        <w:rPr>
          <w:rFonts w:ascii="Times New Roman" w:eastAsiaTheme="minorEastAsia" w:hAnsi="Times New Roman" w:cs="Times New Roman"/>
          <w:position w:val="-12"/>
          <w:sz w:val="24"/>
          <w:szCs w:val="20"/>
        </w:rPr>
        <w:object w:dxaOrig="279" w:dyaOrig="360">
          <v:shape id="_x0000_i1068" type="#_x0000_t75" style="width:13.5pt;height:19pt" o:ole="">
            <v:imagedata r:id="rId90" o:title=""/>
          </v:shape>
          <o:OLEObject Type="Embed" ProgID="Equation.DSMT4" ShapeID="_x0000_i1068" DrawAspect="Content" ObjectID="_1562800505" r:id="rId9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r w:rsidR="00CB3F63">
        <w:rPr>
          <w:rFonts w:ascii="Times New Roman" w:eastAsiaTheme="minorEastAsia" w:hAnsi="Times New Roman" w:cs="Times New Roman"/>
          <w:sz w:val="24"/>
          <w:szCs w:val="20"/>
        </w:rPr>
        <w:t xml:space="preserve"> Height of the winding is also determined during the optimization process.</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lastRenderedPageBreak/>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070AE8"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C44FB">
        <w:rPr>
          <w:rFonts w:ascii="Times New Roman" w:eastAsiaTheme="minorEastAsia" w:hAnsi="Times New Roman" w:cs="Times New Roman"/>
          <w:szCs w:val="20"/>
        </w:rPr>
        <w:t xml:space="preserve"> 3-</w:t>
      </w:r>
      <w:r>
        <w:rPr>
          <w:rFonts w:ascii="Times New Roman" w:eastAsiaTheme="minorEastAsia" w:hAnsi="Times New Roman" w:cs="Times New Roman"/>
          <w:szCs w:val="20"/>
        </w:rPr>
        <w:t>5</w:t>
      </w:r>
      <w:r w:rsidR="00406563">
        <w:rPr>
          <w:rFonts w:ascii="Times New Roman" w:eastAsiaTheme="minorEastAsia" w:hAnsi="Times New Roman" w:cs="Times New Roman"/>
          <w:szCs w:val="20"/>
        </w:rPr>
        <w:t xml:space="preserve">. C-shaped core with defined distances. Gray: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r w:rsidR="007E2C87" w:rsidRPr="007F35EA">
        <w:rPr>
          <w:rFonts w:ascii="Times New Roman" w:eastAsiaTheme="minorEastAsia" w:hAnsi="Times New Roman" w:cs="Times New Roman"/>
          <w:i/>
          <w:sz w:val="24"/>
          <w:szCs w:val="20"/>
        </w:rPr>
        <w:t>l</w:t>
      </w:r>
      <w:r w:rsidR="007E2C87" w:rsidRPr="007F35EA">
        <w:rPr>
          <w:rFonts w:ascii="Times New Roman" w:eastAsiaTheme="minorEastAsia" w:hAnsi="Times New Roman" w:cs="Times New Roman"/>
          <w:i/>
          <w:sz w:val="24"/>
          <w:szCs w:val="20"/>
          <w:vertAlign w:val="subscript"/>
        </w:rPr>
        <w:t>c</w:t>
      </w:r>
      <w:r w:rsidR="007E2C87" w:rsidRPr="007F35EA">
        <w:rPr>
          <w:rFonts w:ascii="Times New Roman" w:eastAsiaTheme="minorEastAsia" w:hAnsi="Times New Roman" w:cs="Times New Roman"/>
          <w:sz w:val="24"/>
          <w:szCs w:val="20"/>
        </w:rPr>
        <w:t xml:space="preserve"> is</w:t>
      </w:r>
      <w:r w:rsidRPr="007F35EA">
        <w:rPr>
          <w:rFonts w:ascii="Times New Roman" w:eastAsiaTheme="minorEastAsia" w:hAnsi="Times New Roman" w:cs="Times New Roman"/>
          <w:sz w:val="24"/>
          <w:szCs w:val="20"/>
        </w:rPr>
        <w:t xml:space="preserve"> defined as the steel thickness at the bottom part of the C-shaped core and shown also in Fig</w:t>
      </w:r>
      <w:r w:rsidR="007E2C87">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3-5 and Fig. 3-6</w:t>
      </w:r>
      <w:r w:rsidRPr="007F35EA">
        <w:rPr>
          <w:rFonts w:ascii="Times New Roman" w:eastAsiaTheme="minorEastAsia" w:hAnsi="Times New Roman" w:cs="Times New Roman"/>
          <w:sz w:val="24"/>
          <w:szCs w:val="20"/>
        </w:rPr>
        <w:t xml:space="preserve">. Magnet-to-steel web clearance </w:t>
      </w:r>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E2C87">
        <w:rPr>
          <w:rFonts w:ascii="Times New Roman" w:eastAsiaTheme="minorEastAsia" w:hAnsi="Times New Roman" w:cs="Times New Roman"/>
          <w:sz w:val="24"/>
          <w:szCs w:val="20"/>
        </w:rPr>
        <w:t xml:space="preserve">edge part, as </w:t>
      </w:r>
      <w:r w:rsidR="00070AE8">
        <w:rPr>
          <w:rFonts w:ascii="Times New Roman" w:eastAsiaTheme="minorEastAsia" w:hAnsi="Times New Roman" w:cs="Times New Roman"/>
          <w:sz w:val="24"/>
          <w:szCs w:val="20"/>
        </w:rPr>
        <w:t>shown in Fig</w:t>
      </w:r>
      <w:r w:rsidR="007E2C87">
        <w:rPr>
          <w:rFonts w:ascii="Times New Roman" w:eastAsiaTheme="minorEastAsia" w:hAnsi="Times New Roman" w:cs="Times New Roman"/>
          <w:sz w:val="24"/>
          <w:szCs w:val="20"/>
        </w:rPr>
        <w:t>. 3-</w:t>
      </w:r>
      <w:r w:rsidR="00070AE8">
        <w:rPr>
          <w:rFonts w:ascii="Times New Roman" w:eastAsiaTheme="minorEastAsia" w:hAnsi="Times New Roman" w:cs="Times New Roman"/>
          <w:sz w:val="24"/>
          <w:szCs w:val="20"/>
        </w:rPr>
        <w:t>5</w:t>
      </w:r>
      <w:r w:rsidR="007B2DBB" w:rsidRPr="007F35EA">
        <w:rPr>
          <w:rFonts w:ascii="Times New Roman" w:eastAsiaTheme="minorEastAsia" w:hAnsi="Times New Roman" w:cs="Times New Roman"/>
          <w:sz w:val="24"/>
          <w:szCs w:val="20"/>
        </w:rPr>
        <w:t xml:space="preserve">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9" type="#_x0000_t75" style="width:66.5pt;height:19pt" o:ole="">
            <v:imagedata r:id="rId93" o:title=""/>
          </v:shape>
          <o:OLEObject Type="Embed" ProgID="Equation.DSMT4" ShapeID="_x0000_i1069" DrawAspect="Content" ObjectID="_1562800506" r:id="rId9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3-24</w:t>
      </w:r>
      <w:r w:rsidRPr="007F35EA">
        <w:rPr>
          <w:rFonts w:ascii="Times New Roman" w:eastAsiaTheme="minorEastAsia" w:hAnsi="Times New Roman" w:cs="Times New Roman"/>
          <w:sz w:val="24"/>
          <w:szCs w:val="20"/>
        </w:rPr>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where </w:t>
      </w:r>
      <w:r w:rsidRPr="007F35EA">
        <w:rPr>
          <w:rFonts w:ascii="Times New Roman" w:eastAsiaTheme="minorEastAsia" w:hAnsi="Times New Roman" w:cs="Times New Roman"/>
          <w:position w:val="-12"/>
          <w:sz w:val="24"/>
          <w:szCs w:val="20"/>
        </w:rPr>
        <w:object w:dxaOrig="499" w:dyaOrig="360">
          <v:shape id="_x0000_i1070" type="#_x0000_t75" style="width:24.5pt;height:19pt" o:ole="">
            <v:imagedata r:id="rId95" o:title=""/>
          </v:shape>
          <o:OLEObject Type="Embed" ProgID="Equation.DSMT4" ShapeID="_x0000_i1070" DrawAspect="Content" ObjectID="_1562800507" r:id="rId96"/>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 xml:space="preserve">This value is used in the optimization algorithm as a constant. However, selection of proper distance is important for design considerations. </w:t>
      </w:r>
      <w:r w:rsidR="009C5E97" w:rsidRPr="007F35EA">
        <w:rPr>
          <w:rFonts w:ascii="Times New Roman" w:eastAsiaTheme="minorEastAsia" w:hAnsi="Times New Roman" w:cs="Times New Roman"/>
          <w:sz w:val="24"/>
          <w:szCs w:val="20"/>
        </w:rPr>
        <w:t>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926CD8">
        <w:rPr>
          <w:rFonts w:ascii="Times New Roman" w:eastAsiaTheme="minorEastAsia" w:hAnsi="Times New Roman" w:cs="Times New Roman"/>
          <w:sz w:val="24"/>
          <w:szCs w:val="20"/>
        </w:rPr>
        <w:t xml:space="preserve">axial </w:t>
      </w:r>
      <w:r w:rsidR="00766E21" w:rsidRPr="007F35EA">
        <w:rPr>
          <w:rFonts w:ascii="Times New Roman" w:eastAsiaTheme="minorEastAsia" w:hAnsi="Times New Roman" w:cs="Times New Roman"/>
          <w:sz w:val="24"/>
          <w:szCs w:val="20"/>
        </w:rPr>
        <w:t xml:space="preserve">length </w:t>
      </w:r>
      <w:r w:rsidR="00926CD8">
        <w:rPr>
          <w:rFonts w:ascii="Times New Roman" w:eastAsiaTheme="minorEastAsia" w:hAnsi="Times New Roman" w:cs="Times New Roman"/>
          <w:sz w:val="24"/>
          <w:szCs w:val="20"/>
        </w:rPr>
        <w:t xml:space="preserve">in which the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w:t>
      </w:r>
      <w:r w:rsidR="00926CD8">
        <w:rPr>
          <w:rFonts w:ascii="Times New Roman" w:eastAsiaTheme="minorEastAsia" w:hAnsi="Times New Roman" w:cs="Times New Roman"/>
          <w:sz w:val="24"/>
          <w:szCs w:val="20"/>
        </w:rPr>
        <w:t xml:space="preserve"> value will be negligible small, </w:t>
      </w:r>
      <w:r w:rsidR="009C5E97" w:rsidRPr="007F35EA">
        <w:rPr>
          <w:rFonts w:ascii="Times New Roman" w:eastAsiaTheme="minorEastAsia" w:hAnsi="Times New Roman" w:cs="Times New Roman"/>
          <w:sz w:val="24"/>
          <w:szCs w:val="20"/>
        </w:rPr>
        <w:t>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ie. </w:t>
      </w:r>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 xml:space="preserve">nter-module clearance called </w:t>
      </w:r>
      <w:r w:rsidR="0074402B" w:rsidRPr="007F35EA">
        <w:rPr>
          <w:rFonts w:ascii="Times New Roman" w:eastAsiaTheme="minorEastAsia" w:hAnsi="Times New Roman" w:cs="Times New Roman"/>
          <w:sz w:val="24"/>
          <w:szCs w:val="20"/>
        </w:rPr>
        <w:t>as spacer gap</w:t>
      </w:r>
      <w:r w:rsidR="00AD28AB">
        <w:rPr>
          <w:rFonts w:ascii="Times New Roman" w:eastAsiaTheme="minorEastAsia" w:hAnsi="Times New Roman" w:cs="Times New Roman"/>
          <w:sz w:val="24"/>
          <w:szCs w:val="20"/>
        </w:rPr>
        <w:t xml:space="preserve"> (</w:t>
      </w:r>
      <w:r w:rsidR="00AD28AB">
        <w:rPr>
          <w:rFonts w:ascii="Times New Roman" w:eastAsiaTheme="minorEastAsia" w:hAnsi="Times New Roman" w:cs="Times New Roman"/>
          <w:i/>
          <w:sz w:val="24"/>
          <w:szCs w:val="20"/>
        </w:rPr>
        <w:t>c</w:t>
      </w:r>
      <w:r w:rsidR="00AD28AB">
        <w:rPr>
          <w:rFonts w:ascii="Times New Roman" w:eastAsiaTheme="minorEastAsia" w:hAnsi="Times New Roman" w:cs="Times New Roman"/>
          <w:sz w:val="24"/>
          <w:szCs w:val="20"/>
        </w:rPr>
        <w:t>)</w:t>
      </w:r>
      <w:r w:rsidR="0074402B" w:rsidRPr="007F35EA">
        <w:rPr>
          <w:rFonts w:ascii="Times New Roman" w:eastAsiaTheme="minorEastAsia" w:hAnsi="Times New Roman" w:cs="Times New Roman"/>
          <w:sz w:val="24"/>
          <w:szCs w:val="20"/>
        </w:rPr>
        <w:t xml:space="preserve"> will be eval</w:t>
      </w:r>
      <w:r w:rsidR="00B60030" w:rsidRPr="007F35EA">
        <w:rPr>
          <w:rFonts w:ascii="Times New Roman" w:eastAsiaTheme="minorEastAsia" w:hAnsi="Times New Roman" w:cs="Times New Roman"/>
          <w:sz w:val="24"/>
          <w:szCs w:val="20"/>
        </w:rPr>
        <w:t>uated in the optimization part.</w:t>
      </w:r>
      <w:r w:rsidR="00A8276C">
        <w:rPr>
          <w:rFonts w:ascii="Times New Roman" w:eastAsiaTheme="minorEastAsia" w:hAnsi="Times New Roman" w:cs="Times New Roman"/>
          <w:sz w:val="24"/>
          <w:szCs w:val="20"/>
        </w:rPr>
        <w:t xml:space="preserve"> However, spacer distance is also assumed as zero.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71" type="#_x0000_t75" style="width:21.5pt;height:19pt" o:ole="">
            <v:imagedata r:id="rId97" o:title=""/>
          </v:shape>
          <o:OLEObject Type="Embed" ProgID="Equation.DSMT4" ShapeID="_x0000_i1071" DrawAspect="Content" ObjectID="_1562800508" r:id="rId98"/>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72" type="#_x0000_t75" style="width:74pt;height:49.5pt" o:ole="">
            <v:imagedata r:id="rId99" o:title=""/>
          </v:shape>
          <o:OLEObject Type="Embed" ProgID="Equation.DSMT4" ShapeID="_x0000_i1072" DrawAspect="Content" ObjectID="_1562800509" r:id="rId100"/>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3-25</w:t>
      </w:r>
      <w:r w:rsidRPr="007F35EA">
        <w:rPr>
          <w:rFonts w:ascii="Times New Roman" w:eastAsiaTheme="minorEastAsia" w:hAnsi="Times New Roman" w:cs="Times New Roman"/>
          <w:sz w:val="24"/>
          <w:szCs w:val="20"/>
        </w:rPr>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where </w:t>
      </w:r>
      <w:r w:rsidRPr="007F35EA">
        <w:rPr>
          <w:rFonts w:ascii="Times New Roman" w:eastAsiaTheme="minorEastAsia" w:hAnsi="Times New Roman" w:cs="Times New Roman"/>
          <w:position w:val="-12"/>
          <w:sz w:val="24"/>
          <w:szCs w:val="20"/>
        </w:rPr>
        <w:object w:dxaOrig="380" w:dyaOrig="360">
          <v:shape id="_x0000_i1073" type="#_x0000_t75" style="width:19.5pt;height:19pt" o:ole="">
            <v:imagedata r:id="rId101" o:title=""/>
          </v:shape>
          <o:OLEObject Type="Embed" ProgID="Equation.DSMT4" ShapeID="_x0000_i1073" DrawAspect="Content" ObjectID="_1562800510" r:id="rId102"/>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4" type="#_x0000_t75" style="width:76pt;height:19pt" o:ole="">
            <v:imagedata r:id="rId103" o:title=""/>
          </v:shape>
          <o:OLEObject Type="Embed" ProgID="Equation.DSMT4" ShapeID="_x0000_i1074" DrawAspect="Content" ObjectID="_1562800511" r:id="rId10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3-26</w:t>
      </w:r>
      <w:r w:rsidRPr="007F35EA">
        <w:rPr>
          <w:rFonts w:ascii="Times New Roman" w:eastAsiaTheme="minorEastAsia" w:hAnsi="Times New Roman" w:cs="Times New Roman"/>
          <w:sz w:val="24"/>
          <w:szCs w:val="20"/>
        </w:rPr>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In Fig</w:t>
      </w:r>
      <w:r w:rsidR="000D0E44">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0D0E44">
        <w:rPr>
          <w:rFonts w:ascii="Times New Roman" w:eastAsiaTheme="minorEastAsia" w:hAnsi="Times New Roman" w:cs="Times New Roman"/>
          <w:sz w:val="24"/>
          <w:szCs w:val="20"/>
        </w:rPr>
        <w:t>3-6</w:t>
      </w:r>
      <w:r w:rsidRPr="007F35EA">
        <w:rPr>
          <w:rFonts w:ascii="Times New Roman" w:eastAsiaTheme="minorEastAsia" w:hAnsi="Times New Roman" w:cs="Times New Roman"/>
          <w:sz w:val="24"/>
          <w:szCs w:val="20"/>
        </w:rPr>
        <w:t xml:space="preserve">,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EC2B6F"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3-6</w:t>
      </w:r>
      <w:r w:rsidR="00286B0C">
        <w:rPr>
          <w:rFonts w:ascii="Times New Roman" w:eastAsiaTheme="minorEastAsia" w:hAnsi="Times New Roman" w:cs="Times New Roman"/>
          <w:szCs w:val="20"/>
        </w:rPr>
        <w:t xml:space="preserve">. Counter view of one pole of the generator core limb with different radius values and pitches; </w:t>
      </w:r>
      <w:r w:rsidR="00286B0C">
        <w:rPr>
          <w:rFonts w:ascii="Times New Roman" w:eastAsiaTheme="minorEastAsia" w:hAnsi="Times New Roman" w:cs="Times New Roman"/>
          <w:i/>
          <w:szCs w:val="20"/>
        </w:rPr>
        <w:t>w</w:t>
      </w:r>
      <w:r w:rsidR="00286B0C">
        <w:rPr>
          <w:rFonts w:ascii="Times New Roman" w:eastAsiaTheme="minorEastAsia" w:hAnsi="Times New Roman" w:cs="Times New Roman"/>
          <w:i/>
          <w:szCs w:val="20"/>
          <w:vertAlign w:val="subscript"/>
        </w:rPr>
        <w:t>m</w:t>
      </w:r>
      <w:r w:rsidR="00286B0C">
        <w:rPr>
          <w:rFonts w:ascii="Times New Roman" w:eastAsiaTheme="minorEastAsia" w:hAnsi="Times New Roman" w:cs="Times New Roman"/>
          <w:szCs w:val="20"/>
        </w:rPr>
        <w:t xml:space="preserve">: magnet width, </w:t>
      </w:r>
      <w:r w:rsidR="00286B0C" w:rsidRPr="00286B0C">
        <w:rPr>
          <w:rFonts w:ascii="Times New Roman" w:eastAsiaTheme="minorEastAsia" w:hAnsi="Times New Roman" w:cs="Times New Roman"/>
          <w:position w:val="-14"/>
          <w:szCs w:val="20"/>
        </w:rPr>
        <w:object w:dxaOrig="279" w:dyaOrig="380">
          <v:shape id="_x0000_i1075" type="#_x0000_t75" style="width:13.5pt;height:19.5pt" o:ole="">
            <v:imagedata r:id="rId106" o:title=""/>
          </v:shape>
          <o:OLEObject Type="Embed" ProgID="Equation.DSMT4" ShapeID="_x0000_i1075" DrawAspect="Content" ObjectID="_1562800512" r:id="rId107"/>
        </w:object>
      </w:r>
      <w:r w:rsidR="00286B0C">
        <w:rPr>
          <w:rFonts w:ascii="Times New Roman" w:eastAsiaTheme="minorEastAsia" w:hAnsi="Times New Roman" w:cs="Times New Roman"/>
          <w:szCs w:val="20"/>
        </w:rPr>
        <w:t xml:space="preserve">: pole pitch, </w:t>
      </w:r>
      <w:r w:rsidR="00286B0C">
        <w:rPr>
          <w:rFonts w:ascii="Times New Roman" w:eastAsiaTheme="minorEastAsia" w:hAnsi="Times New Roman" w:cs="Times New Roman"/>
          <w:i/>
          <w:szCs w:val="20"/>
        </w:rPr>
        <w:t>l</w:t>
      </w:r>
      <w:r w:rsidR="00286B0C">
        <w:rPr>
          <w:rFonts w:ascii="Times New Roman" w:eastAsiaTheme="minorEastAsia" w:hAnsi="Times New Roman" w:cs="Times New Roman"/>
          <w:i/>
          <w:szCs w:val="20"/>
          <w:vertAlign w:val="subscript"/>
        </w:rPr>
        <w:t>c</w:t>
      </w:r>
      <w:r w:rsidR="00286B0C">
        <w:rPr>
          <w:rFonts w:ascii="Times New Roman" w:eastAsiaTheme="minorEastAsia" w:hAnsi="Times New Roman" w:cs="Times New Roman"/>
          <w:szCs w:val="20"/>
        </w:rPr>
        <w:t>: steel web thickness</w:t>
      </w:r>
    </w:p>
    <w:p w:rsidR="00C051E8" w:rsidRPr="00070A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 xml:space="preserve">Magnet width distance </w:t>
      </w:r>
      <w:r w:rsidRPr="00070AE8">
        <w:rPr>
          <w:rFonts w:ascii="Times New Roman" w:eastAsiaTheme="minorEastAsia" w:hAnsi="Times New Roman" w:cs="Times New Roman"/>
          <w:i/>
          <w:sz w:val="24"/>
          <w:szCs w:val="24"/>
        </w:rPr>
        <w:t>w</w:t>
      </w:r>
      <w:r w:rsidRPr="00070AE8">
        <w:rPr>
          <w:rFonts w:ascii="Times New Roman" w:eastAsiaTheme="minorEastAsia" w:hAnsi="Times New Roman" w:cs="Times New Roman"/>
          <w:i/>
          <w:sz w:val="24"/>
          <w:szCs w:val="24"/>
          <w:vertAlign w:val="subscript"/>
        </w:rPr>
        <w:t>m</w:t>
      </w:r>
      <w:r w:rsidRPr="00070AE8">
        <w:rPr>
          <w:rFonts w:ascii="Times New Roman" w:eastAsiaTheme="minorEastAsia" w:hAnsi="Times New Roman" w:cs="Times New Roman"/>
          <w:sz w:val="24"/>
          <w:szCs w:val="24"/>
        </w:rPr>
        <w:t xml:space="preserve"> can be calculated as follows,</w:t>
      </w:r>
    </w:p>
    <w:p w:rsidR="008920D5" w:rsidRPr="00070A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4"/>
          <w:sz w:val="24"/>
          <w:szCs w:val="24"/>
        </w:rPr>
        <w:object w:dxaOrig="1180" w:dyaOrig="380">
          <v:shape id="_x0000_i1076" type="#_x0000_t75" style="width:59pt;height:19.5pt" o:ole="">
            <v:imagedata r:id="rId108" o:title=""/>
          </v:shape>
          <o:OLEObject Type="Embed" ProgID="Equation.DSMT4" ShapeID="_x0000_i1076" DrawAspect="Content" ObjectID="_1562800513" r:id="rId109"/>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3-27</w:t>
      </w:r>
      <w:r w:rsidRPr="00070AE8">
        <w:rPr>
          <w:rFonts w:ascii="Times New Roman" w:eastAsiaTheme="minorEastAsia" w:hAnsi="Times New Roman" w:cs="Times New Roman"/>
          <w:sz w:val="24"/>
          <w:szCs w:val="24"/>
        </w:rPr>
        <w:t>)</w:t>
      </w:r>
    </w:p>
    <w:p w:rsidR="003B537B" w:rsidRPr="00070AE8" w:rsidRDefault="00DF032B" w:rsidP="00DF032B">
      <w:pPr>
        <w:pStyle w:val="ListParagraph"/>
        <w:tabs>
          <w:tab w:val="center" w:pos="3969"/>
          <w:tab w:val="right" w:pos="7938"/>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outer diameter is important during the design because it should be limited for specific application and determines the main properties of a generator together with the parameter of axial length. </w:t>
      </w:r>
      <w:r w:rsidR="003B537B" w:rsidRPr="00070AE8">
        <w:rPr>
          <w:rFonts w:ascii="Times New Roman" w:eastAsiaTheme="minorEastAsia" w:hAnsi="Times New Roman" w:cs="Times New Roman"/>
          <w:sz w:val="24"/>
          <w:szCs w:val="24"/>
        </w:rPr>
        <w:t>Stator outer diameter is calculated as follows,</w:t>
      </w:r>
    </w:p>
    <w:p w:rsidR="0079729D" w:rsidRPr="00070AE8" w:rsidRDefault="003B537B" w:rsidP="0079729D">
      <w:pPr>
        <w:pStyle w:val="ListParagraph"/>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2"/>
          <w:sz w:val="24"/>
          <w:szCs w:val="24"/>
        </w:rPr>
        <w:object w:dxaOrig="1780" w:dyaOrig="360">
          <v:shape id="_x0000_i1077" type="#_x0000_t75" style="width:89pt;height:19pt" o:ole="">
            <v:imagedata r:id="rId110" o:title=""/>
          </v:shape>
          <o:OLEObject Type="Embed" ProgID="Equation.DSMT4" ShapeID="_x0000_i1077" DrawAspect="Content" ObjectID="_1562800514" r:id="rId111"/>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3-28</w:t>
      </w:r>
      <w:r w:rsidRPr="00070AE8">
        <w:rPr>
          <w:rFonts w:ascii="Times New Roman" w:eastAsiaTheme="minorEastAsia" w:hAnsi="Times New Roman" w:cs="Times New Roman"/>
          <w:sz w:val="24"/>
          <w:szCs w:val="24"/>
        </w:rPr>
        <w:t>)</w:t>
      </w:r>
    </w:p>
    <w:p w:rsidR="0079729D" w:rsidRPr="000F4FFA" w:rsidRDefault="0079729D" w:rsidP="000F4FFA">
      <w:pPr>
        <w:pStyle w:val="Heading2"/>
        <w:numPr>
          <w:ilvl w:val="3"/>
          <w:numId w:val="3"/>
        </w:numPr>
        <w:rPr>
          <w:rFonts w:eastAsiaTheme="minorEastAsia"/>
        </w:rPr>
      </w:pPr>
      <w:r w:rsidRPr="000F4FFA">
        <w:rPr>
          <w:rFonts w:eastAsiaTheme="minorEastAsia"/>
        </w:rPr>
        <w:t>Structural Deflection</w:t>
      </w:r>
    </w:p>
    <w:p w:rsidR="00CE1CC2" w:rsidRDefault="00A52D79"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Structural deflection is related to mechanical stability. C cores try to close</w:t>
      </w:r>
      <w:r w:rsidR="00070AE8">
        <w:rPr>
          <w:rFonts w:ascii="Times New Roman" w:eastAsiaTheme="minorEastAsia" w:hAnsi="Times New Roman" w:cs="Times New Roman"/>
          <w:sz w:val="24"/>
          <w:szCs w:val="24"/>
        </w:rPr>
        <w:t xml:space="preserve"> the airgap</w:t>
      </w:r>
      <w:r w:rsidRPr="00070AE8">
        <w:rPr>
          <w:rFonts w:ascii="Times New Roman" w:eastAsiaTheme="minorEastAsia" w:hAnsi="Times New Roman" w:cs="Times New Roman"/>
          <w:sz w:val="24"/>
          <w:szCs w:val="24"/>
        </w:rPr>
        <w:t xml:space="preserve"> against each other and result in deflection in the air gap clearance. Main reason of this deflection is strong magnetic </w:t>
      </w:r>
      <w:r w:rsidR="00070AE8">
        <w:rPr>
          <w:rFonts w:ascii="Times New Roman" w:eastAsiaTheme="minorEastAsia" w:hAnsi="Times New Roman" w:cs="Times New Roman"/>
          <w:sz w:val="24"/>
          <w:szCs w:val="24"/>
        </w:rPr>
        <w:t xml:space="preserve">attraction </w:t>
      </w:r>
      <w:r w:rsidRPr="00070AE8">
        <w:rPr>
          <w:rFonts w:ascii="Times New Roman" w:eastAsiaTheme="minorEastAsia" w:hAnsi="Times New Roman" w:cs="Times New Roman"/>
          <w:sz w:val="24"/>
          <w:szCs w:val="24"/>
        </w:rPr>
        <w:t>force</w:t>
      </w:r>
      <w:r w:rsidR="00AE3FC4">
        <w:rPr>
          <w:rFonts w:ascii="Times New Roman" w:eastAsiaTheme="minorEastAsia" w:hAnsi="Times New Roman" w:cs="Times New Roman"/>
          <w:sz w:val="24"/>
          <w:szCs w:val="24"/>
        </w:rPr>
        <w:t>s</w:t>
      </w:r>
      <w:r w:rsidRPr="00070AE8">
        <w:rPr>
          <w:rFonts w:ascii="Times New Roman" w:eastAsiaTheme="minorEastAsia" w:hAnsi="Times New Roman" w:cs="Times New Roman"/>
          <w:sz w:val="24"/>
          <w:szCs w:val="24"/>
        </w:rPr>
        <w:t xml:space="preserve"> between magnets in the airgap clearance.</w:t>
      </w:r>
      <w:r w:rsidR="002972DF" w:rsidRPr="00070AE8">
        <w:rPr>
          <w:rFonts w:ascii="Times New Roman" w:eastAsiaTheme="minorEastAsia" w:hAnsi="Times New Roman" w:cs="Times New Roman"/>
          <w:sz w:val="24"/>
          <w:szCs w:val="24"/>
        </w:rPr>
        <w:t xml:space="preserve"> Ratio of this deflection </w:t>
      </w:r>
      <w:r w:rsidR="00F73F7B" w:rsidRPr="00070AE8">
        <w:rPr>
          <w:rFonts w:ascii="Times New Roman" w:eastAsiaTheme="minorEastAsia" w:hAnsi="Times New Roman" w:cs="Times New Roman"/>
          <w:sz w:val="24"/>
          <w:szCs w:val="24"/>
        </w:rPr>
        <w:t>with respect to</w:t>
      </w:r>
      <w:r w:rsidR="002972DF" w:rsidRPr="00070AE8">
        <w:rPr>
          <w:rFonts w:ascii="Times New Roman" w:eastAsiaTheme="minorEastAsia" w:hAnsi="Times New Roman" w:cs="Times New Roman"/>
          <w:sz w:val="24"/>
          <w:szCs w:val="24"/>
        </w:rPr>
        <w:t xml:space="preserve"> airgap clearance is significant </w:t>
      </w:r>
      <w:r w:rsidR="002972DF" w:rsidRPr="00070AE8">
        <w:rPr>
          <w:rFonts w:ascii="Times New Roman" w:eastAsiaTheme="minorEastAsia" w:hAnsi="Times New Roman" w:cs="Times New Roman"/>
          <w:sz w:val="24"/>
          <w:szCs w:val="24"/>
        </w:rPr>
        <w:lastRenderedPageBreak/>
        <w:t>parameter in terms of structural modelling of the generator. It’s desired to keep</w:t>
      </w:r>
      <w:r w:rsidR="00F81658" w:rsidRPr="00070AE8">
        <w:rPr>
          <w:rFonts w:ascii="Times New Roman" w:eastAsiaTheme="minorEastAsia" w:hAnsi="Times New Roman" w:cs="Times New Roman"/>
          <w:sz w:val="24"/>
          <w:szCs w:val="24"/>
        </w:rPr>
        <w:t xml:space="preserve"> </w:t>
      </w:r>
      <w:r w:rsidR="00D1426D" w:rsidRPr="00070AE8">
        <w:rPr>
          <w:rFonts w:ascii="Times New Roman" w:eastAsiaTheme="minorEastAsia" w:hAnsi="Times New Roman" w:cs="Times New Roman"/>
          <w:sz w:val="24"/>
          <w:szCs w:val="24"/>
        </w:rPr>
        <w:t xml:space="preserve">this </w:t>
      </w:r>
      <w:r w:rsidR="00F81658" w:rsidRPr="00070AE8">
        <w:rPr>
          <w:rFonts w:ascii="Times New Roman" w:eastAsiaTheme="minorEastAsia" w:hAnsi="Times New Roman" w:cs="Times New Roman"/>
          <w:sz w:val="24"/>
          <w:szCs w:val="24"/>
        </w:rPr>
        <w:t xml:space="preserve">ratio below 10% in our design. </w:t>
      </w:r>
    </w:p>
    <w:p w:rsidR="00197023" w:rsidRPr="00070AE8" w:rsidRDefault="00197023"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To model the structural deflection</w:t>
      </w:r>
      <w:r w:rsidR="003E194E" w:rsidRPr="00070AE8">
        <w:rPr>
          <w:rFonts w:ascii="Times New Roman" w:eastAsiaTheme="minorEastAsia" w:hAnsi="Times New Roman" w:cs="Times New Roman"/>
          <w:sz w:val="24"/>
          <w:szCs w:val="24"/>
        </w:rPr>
        <w:t xml:space="preserve">, </w:t>
      </w:r>
      <w:r w:rsidRPr="00070AE8">
        <w:rPr>
          <w:rFonts w:ascii="Times New Roman" w:eastAsiaTheme="minorEastAsia" w:hAnsi="Times New Roman" w:cs="Times New Roman"/>
          <w:sz w:val="24"/>
          <w:szCs w:val="24"/>
        </w:rPr>
        <w:t xml:space="preserve">beam model is employed. Normally C cores are exist on the web module. Therefore, </w:t>
      </w:r>
      <w:r w:rsidR="004129BA" w:rsidRPr="00070AE8">
        <w:rPr>
          <w:rFonts w:ascii="Times New Roman" w:eastAsiaTheme="minorEastAsia" w:hAnsi="Times New Roman" w:cs="Times New Roman"/>
          <w:sz w:val="24"/>
          <w:szCs w:val="24"/>
        </w:rPr>
        <w:t>length of the beam</w:t>
      </w:r>
      <w:r w:rsidR="00AD1855" w:rsidRPr="00070AE8">
        <w:rPr>
          <w:rFonts w:ascii="Times New Roman" w:eastAsiaTheme="minorEastAsia" w:hAnsi="Times New Roman" w:cs="Times New Roman"/>
          <w:sz w:val="24"/>
          <w:szCs w:val="24"/>
        </w:rPr>
        <w:t xml:space="preserve"> </w:t>
      </w:r>
      <w:r w:rsidR="00AD1855" w:rsidRPr="00070AE8">
        <w:rPr>
          <w:rFonts w:ascii="Times New Roman" w:eastAsiaTheme="minorEastAsia" w:hAnsi="Times New Roman" w:cs="Times New Roman"/>
          <w:position w:val="-12"/>
          <w:sz w:val="24"/>
          <w:szCs w:val="24"/>
        </w:rPr>
        <w:object w:dxaOrig="440" w:dyaOrig="360">
          <v:shape id="_x0000_i1078" type="#_x0000_t75" style="width:22pt;height:18.5pt" o:ole="">
            <v:imagedata r:id="rId112" o:title=""/>
          </v:shape>
          <o:OLEObject Type="Embed" ProgID="Equation.DSMT4" ShapeID="_x0000_i1078" DrawAspect="Content" ObjectID="_1562800515" r:id="rId113"/>
        </w:object>
      </w:r>
      <w:r w:rsidR="004129BA" w:rsidRPr="00070AE8">
        <w:rPr>
          <w:rFonts w:ascii="Times New Roman" w:eastAsiaTheme="minorEastAsia" w:hAnsi="Times New Roman" w:cs="Times New Roman"/>
          <w:sz w:val="24"/>
          <w:szCs w:val="24"/>
        </w:rPr>
        <w:t xml:space="preserve"> is limited as sum of the magnet length </w:t>
      </w:r>
      <w:r w:rsidR="004129BA" w:rsidRPr="00070AE8">
        <w:rPr>
          <w:rFonts w:ascii="Times New Roman" w:eastAsiaTheme="minorEastAsia" w:hAnsi="Times New Roman" w:cs="Times New Roman"/>
          <w:position w:val="-12"/>
          <w:sz w:val="24"/>
          <w:szCs w:val="24"/>
        </w:rPr>
        <w:object w:dxaOrig="240" w:dyaOrig="360">
          <v:shape id="_x0000_i1079" type="#_x0000_t75" style="width:13pt;height:18.5pt" o:ole="">
            <v:imagedata r:id="rId114" o:title=""/>
          </v:shape>
          <o:OLEObject Type="Embed" ProgID="Equation.DSMT4" ShapeID="_x0000_i1079" DrawAspect="Content" ObjectID="_1562800516" r:id="rId115"/>
        </w:object>
      </w:r>
      <w:r w:rsidR="004129BA" w:rsidRPr="00070AE8">
        <w:rPr>
          <w:rFonts w:ascii="Times New Roman" w:eastAsiaTheme="minorEastAsia" w:hAnsi="Times New Roman" w:cs="Times New Roman"/>
          <w:sz w:val="24"/>
          <w:szCs w:val="24"/>
        </w:rPr>
        <w:t xml:space="preserve"> and magnet to steel web </w:t>
      </w:r>
      <w:r w:rsidR="003E194E" w:rsidRPr="00070AE8">
        <w:rPr>
          <w:rFonts w:ascii="Times New Roman" w:eastAsiaTheme="minorEastAsia" w:hAnsi="Times New Roman" w:cs="Times New Roman"/>
          <w:sz w:val="24"/>
          <w:szCs w:val="24"/>
        </w:rPr>
        <w:t>clearance</w:t>
      </w:r>
      <w:r w:rsidR="004129BA" w:rsidRPr="00070AE8">
        <w:rPr>
          <w:rFonts w:ascii="Times New Roman" w:eastAsiaTheme="minorEastAsia" w:hAnsi="Times New Roman" w:cs="Times New Roman"/>
          <w:position w:val="-12"/>
          <w:sz w:val="24"/>
          <w:szCs w:val="24"/>
        </w:rPr>
        <w:object w:dxaOrig="240" w:dyaOrig="360">
          <v:shape id="_x0000_i1080" type="#_x0000_t75" style="width:13pt;height:18.5pt" o:ole="">
            <v:imagedata r:id="rId116" o:title=""/>
          </v:shape>
          <o:OLEObject Type="Embed" ProgID="Equation.DSMT4" ShapeID="_x0000_i1080" DrawAspect="Content" ObjectID="_1562800517" r:id="rId117"/>
        </w:object>
      </w:r>
      <w:r w:rsidR="004129BA" w:rsidRPr="00070AE8">
        <w:rPr>
          <w:rFonts w:ascii="Times New Roman" w:eastAsiaTheme="minorEastAsia" w:hAnsi="Times New Roman" w:cs="Times New Roman"/>
          <w:sz w:val="24"/>
          <w:szCs w:val="24"/>
        </w:rPr>
        <w:t>.</w:t>
      </w:r>
      <w:r w:rsidR="00496FDB" w:rsidRPr="00070AE8">
        <w:rPr>
          <w:rFonts w:ascii="Times New Roman" w:eastAsiaTheme="minorEastAsia" w:hAnsi="Times New Roman" w:cs="Times New Roman"/>
          <w:sz w:val="24"/>
          <w:szCs w:val="24"/>
        </w:rPr>
        <w:t xml:space="preserve"> Right hand side of the beam is modelled as stationary wall to show the steel web part. </w:t>
      </w:r>
      <w:r w:rsidR="004129BA" w:rsidRPr="00070AE8">
        <w:rPr>
          <w:rFonts w:ascii="Times New Roman" w:eastAsiaTheme="minorEastAsia" w:hAnsi="Times New Roman" w:cs="Times New Roman"/>
          <w:sz w:val="24"/>
          <w:szCs w:val="24"/>
        </w:rPr>
        <w:t>Beam model is given in Fig</w:t>
      </w:r>
      <w:r w:rsidR="00CE1CC2">
        <w:rPr>
          <w:rFonts w:ascii="Times New Roman" w:eastAsiaTheme="minorEastAsia" w:hAnsi="Times New Roman" w:cs="Times New Roman"/>
          <w:sz w:val="24"/>
          <w:szCs w:val="24"/>
        </w:rPr>
        <w:t>.</w:t>
      </w:r>
      <w:r w:rsidR="004129BA" w:rsidRPr="00070AE8">
        <w:rPr>
          <w:rFonts w:ascii="Times New Roman" w:eastAsiaTheme="minorEastAsia" w:hAnsi="Times New Roman" w:cs="Times New Roman"/>
          <w:sz w:val="24"/>
          <w:szCs w:val="24"/>
        </w:rPr>
        <w:t xml:space="preserve"> </w:t>
      </w:r>
      <w:r w:rsidR="00CE1CC2">
        <w:rPr>
          <w:rFonts w:ascii="Times New Roman" w:eastAsiaTheme="minorEastAsia" w:hAnsi="Times New Roman" w:cs="Times New Roman"/>
          <w:sz w:val="24"/>
          <w:szCs w:val="24"/>
        </w:rPr>
        <w:t>3-7</w:t>
      </w:r>
      <w:r w:rsidR="004129BA" w:rsidRPr="00070AE8">
        <w:rPr>
          <w:rFonts w:ascii="Times New Roman" w:eastAsiaTheme="minorEastAsia" w:hAnsi="Times New Roman" w:cs="Times New Roman"/>
          <w:sz w:val="24"/>
          <w:szCs w:val="24"/>
        </w:rPr>
        <w:t>.</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CE1CC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CE1CC2">
        <w:rPr>
          <w:rFonts w:ascii="Times New Roman" w:eastAsiaTheme="minorEastAsia" w:hAnsi="Times New Roman" w:cs="Times New Roman"/>
          <w:szCs w:val="20"/>
        </w:rPr>
        <w:t>3-7</w:t>
      </w:r>
      <w:r>
        <w:rPr>
          <w:rFonts w:ascii="Times New Roman" w:eastAsiaTheme="minorEastAsia" w:hAnsi="Times New Roman" w:cs="Times New Roman"/>
          <w:szCs w:val="20"/>
        </w:rPr>
        <w:t>.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1" type="#_x0000_t75" style="width:21.5pt;height:18pt" o:ole="">
            <v:imagedata r:id="rId119" o:title=""/>
          </v:shape>
          <o:OLEObject Type="Embed" ProgID="Equation.DSMT4" ShapeID="_x0000_i1081" DrawAspect="Content" ObjectID="_1562800518" r:id="rId120"/>
        </w:object>
      </w:r>
      <w:r>
        <w:rPr>
          <w:rFonts w:ascii="Times New Roman" w:eastAsiaTheme="minorEastAsia" w:hAnsi="Times New Roman" w:cs="Times New Roman"/>
          <w:szCs w:val="20"/>
        </w:rPr>
        <w:t xml:space="preserve">) is applied at </w:t>
      </w:r>
      <w:r w:rsidRPr="00950672">
        <w:rPr>
          <w:rFonts w:ascii="Times New Roman" w:eastAsiaTheme="minorEastAsia" w:hAnsi="Times New Roman" w:cs="Times New Roman"/>
          <w:i/>
          <w:szCs w:val="20"/>
        </w:rPr>
        <w:t>a=0</w:t>
      </w:r>
      <w:r w:rsidR="00950672">
        <w:rPr>
          <w:rFonts w:ascii="Times New Roman" w:eastAsiaTheme="minorEastAsia" w:hAnsi="Times New Roman" w:cs="Times New Roman"/>
          <w:szCs w:val="20"/>
        </w:rPr>
        <w:t xml:space="preserve"> c) </w:t>
      </w:r>
      <w:r>
        <w:rPr>
          <w:rFonts w:ascii="Times New Roman" w:eastAsiaTheme="minorEastAsia" w:hAnsi="Times New Roman" w:cs="Times New Roman"/>
          <w:szCs w:val="20"/>
        </w:rPr>
        <w:t>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2" type="#_x0000_t75" style="width:21.5pt;height:18pt" o:ole="">
            <v:imagedata r:id="rId119" o:title=""/>
          </v:shape>
          <o:OLEObject Type="Embed" ProgID="Equation.DSMT4" ShapeID="_x0000_i1082" DrawAspect="Content" ObjectID="_1562800519" r:id="rId121"/>
        </w:objec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66D85">
        <w:rPr>
          <w:rFonts w:ascii="Times New Roman" w:eastAsiaTheme="minorEastAsia" w:hAnsi="Times New Roman" w:cs="Times New Roman"/>
          <w:position w:val="-30"/>
          <w:sz w:val="24"/>
          <w:szCs w:val="20"/>
        </w:rPr>
        <w:object w:dxaOrig="1020" w:dyaOrig="740">
          <v:shape id="_x0000_i1083" type="#_x0000_t75" style="width:49.5pt;height:36.5pt" o:ole="">
            <v:imagedata r:id="rId122" o:title=""/>
          </v:shape>
          <o:OLEObject Type="Embed" ProgID="Equation.DSMT4" ShapeID="_x0000_i1083" DrawAspect="Content" ObjectID="_1562800520" r:id="rId123"/>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3-29</w:t>
      </w:r>
      <w:r>
        <w:rPr>
          <w:rFonts w:ascii="Times New Roman" w:eastAsiaTheme="minorEastAsia" w:hAnsi="Times New Roman" w:cs="Times New Roman"/>
          <w:sz w:val="24"/>
          <w:szCs w:val="20"/>
        </w:rPr>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sidR="003A6BB1" w:rsidRPr="003A6BB1">
        <w:rPr>
          <w:rFonts w:ascii="Times New Roman" w:eastAsiaTheme="minorEastAsia" w:hAnsi="Times New Roman" w:cs="Times New Roman"/>
          <w:position w:val="-12"/>
          <w:sz w:val="24"/>
          <w:szCs w:val="20"/>
        </w:rPr>
        <w:object w:dxaOrig="420" w:dyaOrig="360">
          <v:shape id="_x0000_i1084" type="#_x0000_t75" style="width:21.5pt;height:18.5pt" o:ole="">
            <v:imagedata r:id="rId124" o:title=""/>
          </v:shape>
          <o:OLEObject Type="Embed" ProgID="Equation.DSMT4" ShapeID="_x0000_i1084" DrawAspect="Content" ObjectID="_1562800521" r:id="rId125"/>
        </w:object>
      </w:r>
      <w:r>
        <w:rPr>
          <w:rFonts w:ascii="Times New Roman" w:eastAsiaTheme="minorEastAsia" w:hAnsi="Times New Roman" w:cs="Times New Roman"/>
          <w:sz w:val="24"/>
          <w:szCs w:val="20"/>
        </w:rPr>
        <w:t xml:space="preserve">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5" type="#_x0000_t75" style="width:59pt;height:19.5pt" o:ole="">
            <v:imagedata r:id="rId126" o:title=""/>
          </v:shape>
          <o:OLEObject Type="Embed" ProgID="Equation.DSMT4" ShapeID="_x0000_i1085" DrawAspect="Content" ObjectID="_1562800522" r:id="rId12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3-30</w:t>
      </w:r>
      <w:r>
        <w:rPr>
          <w:rFonts w:ascii="Times New Roman" w:eastAsiaTheme="minorEastAsia" w:hAnsi="Times New Roman" w:cs="Times New Roman"/>
          <w:sz w:val="24"/>
          <w:szCs w:val="20"/>
        </w:rPr>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w:t>
      </w:r>
      <w:r w:rsidR="00A2235A">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A2235A">
        <w:rPr>
          <w:rFonts w:ascii="Times New Roman" w:eastAsiaTheme="minorEastAsia" w:hAnsi="Times New Roman" w:cs="Times New Roman"/>
          <w:sz w:val="24"/>
          <w:szCs w:val="20"/>
        </w:rPr>
        <w:t xml:space="preserve">3-7. </w:t>
      </w:r>
      <w:r>
        <w:rPr>
          <w:rFonts w:ascii="Times New Roman" w:eastAsiaTheme="minorEastAsia" w:hAnsi="Times New Roman" w:cs="Times New Roman"/>
          <w:sz w:val="24"/>
          <w:szCs w:val="20"/>
        </w:rPr>
        <w:t xml:space="preserve">First sub-model demonstrates the deflection </w:t>
      </w:r>
      <w:r w:rsidR="00517190">
        <w:rPr>
          <w:rFonts w:ascii="Times New Roman" w:eastAsiaTheme="minorEastAsia" w:hAnsi="Times New Roman" w:cs="Times New Roman"/>
          <w:i/>
          <w:sz w:val="24"/>
          <w:szCs w:val="20"/>
        </w:rPr>
        <w:t>y</w:t>
      </w:r>
      <w:r w:rsidR="000C3A66">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w:t>
      </w:r>
      <w:r>
        <w:rPr>
          <w:rFonts w:ascii="Times New Roman" w:eastAsiaTheme="minorEastAsia" w:hAnsi="Times New Roman" w:cs="Times New Roman"/>
          <w:sz w:val="24"/>
          <w:szCs w:val="20"/>
        </w:rPr>
        <w:lastRenderedPageBreak/>
        <w:t xml:space="preserve">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when </w:t>
      </w:r>
      <w:r w:rsidRPr="00950672">
        <w:rPr>
          <w:rFonts w:ascii="Times New Roman" w:eastAsiaTheme="minorEastAsia" w:hAnsi="Times New Roman" w:cs="Times New Roman"/>
          <w:i/>
          <w:sz w:val="24"/>
          <w:szCs w:val="20"/>
        </w:rPr>
        <w:t>a</w:t>
      </w:r>
      <w:r>
        <w:rPr>
          <w:rFonts w:ascii="Times New Roman" w:eastAsiaTheme="minorEastAsia" w:hAnsi="Times New Roman" w:cs="Times New Roman"/>
          <w:sz w:val="24"/>
          <w:szCs w:val="20"/>
        </w:rPr>
        <w:t>=</w:t>
      </w:r>
      <w:r w:rsidRPr="004129BA">
        <w:rPr>
          <w:rFonts w:ascii="Times New Roman" w:eastAsiaTheme="minorEastAsia" w:hAnsi="Times New Roman" w:cs="Times New Roman"/>
          <w:position w:val="-12"/>
          <w:sz w:val="24"/>
          <w:szCs w:val="20"/>
        </w:rPr>
        <w:object w:dxaOrig="240" w:dyaOrig="360">
          <v:shape id="_x0000_i1086" type="#_x0000_t75" style="width:13pt;height:18.5pt" o:ole="">
            <v:imagedata r:id="rId114" o:title=""/>
          </v:shape>
          <o:OLEObject Type="Embed" ProgID="Equation.DSMT4" ShapeID="_x0000_i1086" DrawAspect="Content" ObjectID="_1562800523" r:id="rId128"/>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7" type="#_x0000_t75" style="width:64.5pt;height:18.5pt" o:ole="">
            <v:imagedata r:id="rId129" o:title=""/>
          </v:shape>
          <o:OLEObject Type="Embed" ProgID="Equation.DSMT4" ShapeID="_x0000_i1087" DrawAspect="Content" ObjectID="_1562800524" r:id="rId13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3-31</w:t>
      </w:r>
      <w:r>
        <w:rPr>
          <w:rFonts w:ascii="Times New Roman" w:eastAsiaTheme="minorEastAsia" w:hAnsi="Times New Roman" w:cs="Times New Roman"/>
          <w:sz w:val="24"/>
          <w:szCs w:val="20"/>
        </w:rPr>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0C3A66" w:rsidP="000C3A66">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744F6" w:rsidRPr="006744F6">
        <w:rPr>
          <w:rFonts w:ascii="Times New Roman" w:eastAsiaTheme="minorEastAsia" w:hAnsi="Times New Roman" w:cs="Times New Roman"/>
          <w:position w:val="-24"/>
          <w:sz w:val="24"/>
          <w:szCs w:val="20"/>
        </w:rPr>
        <w:object w:dxaOrig="3660" w:dyaOrig="660">
          <v:shape id="_x0000_i1088" type="#_x0000_t75" style="width:182.5pt;height:33.5pt" o:ole="">
            <v:imagedata r:id="rId131" o:title=""/>
          </v:shape>
          <o:OLEObject Type="Embed" ProgID="Equation.DSMT4" ShapeID="_x0000_i1088" DrawAspect="Content" ObjectID="_1562800525" r:id="rId132"/>
        </w:object>
      </w:r>
      <w:r>
        <w:rPr>
          <w:rFonts w:ascii="Times New Roman" w:eastAsiaTheme="minorEastAsia" w:hAnsi="Times New Roman" w:cs="Times New Roman"/>
          <w:sz w:val="24"/>
          <w:szCs w:val="20"/>
        </w:rPr>
        <w:t xml:space="preserve">    </w:t>
      </w:r>
      <w:r w:rsidR="006744F6">
        <w:rPr>
          <w:rFonts w:ascii="Times New Roman" w:eastAsiaTheme="minorEastAsia" w:hAnsi="Times New Roman" w:cs="Times New Roman"/>
          <w:sz w:val="24"/>
          <w:szCs w:val="20"/>
        </w:rPr>
        <w:t xml:space="preserve">for </w:t>
      </w:r>
      <w:r w:rsidR="006744F6" w:rsidRPr="006744F6">
        <w:rPr>
          <w:rFonts w:ascii="Times New Roman" w:eastAsiaTheme="minorEastAsia" w:hAnsi="Times New Roman" w:cs="Times New Roman"/>
          <w:position w:val="-12"/>
          <w:sz w:val="24"/>
          <w:szCs w:val="20"/>
        </w:rPr>
        <w:object w:dxaOrig="620" w:dyaOrig="360">
          <v:shape id="_x0000_i1089" type="#_x0000_t75" style="width:31pt;height:18.5pt" o:ole="">
            <v:imagedata r:id="rId133" o:title=""/>
          </v:shape>
          <o:OLEObject Type="Embed" ProgID="Equation.DSMT4" ShapeID="_x0000_i1089" DrawAspect="Content" ObjectID="_1562800526" r:id="rId134"/>
        </w:object>
      </w:r>
      <w:r w:rsidR="006744F6">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3-32</w:t>
      </w:r>
      <w:r w:rsidR="006744F6">
        <w:rPr>
          <w:rFonts w:ascii="Times New Roman" w:eastAsiaTheme="minorEastAsia" w:hAnsi="Times New Roman" w:cs="Times New Roman"/>
          <w:sz w:val="24"/>
          <w:szCs w:val="20"/>
        </w:rPr>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90" type="#_x0000_t75" style="width:180.5pt;height:33.5pt" o:ole="">
            <v:imagedata r:id="rId135" o:title=""/>
          </v:shape>
          <o:OLEObject Type="Embed" ProgID="Equation.DSMT4" ShapeID="_x0000_i1090" DrawAspect="Content" ObjectID="_1562800527" r:id="rId136"/>
        </w:object>
      </w:r>
      <w:r>
        <w:rPr>
          <w:rFonts w:ascii="Times New Roman" w:eastAsiaTheme="minorEastAsia" w:hAnsi="Times New Roman" w:cs="Times New Roman"/>
          <w:sz w:val="24"/>
          <w:szCs w:val="20"/>
        </w:rPr>
        <w:t xml:space="preserve">     for </w:t>
      </w:r>
      <w:r w:rsidRPr="006744F6">
        <w:rPr>
          <w:rFonts w:ascii="Times New Roman" w:eastAsiaTheme="minorEastAsia" w:hAnsi="Times New Roman" w:cs="Times New Roman"/>
          <w:position w:val="-12"/>
          <w:sz w:val="24"/>
          <w:szCs w:val="20"/>
        </w:rPr>
        <w:object w:dxaOrig="700" w:dyaOrig="360">
          <v:shape id="_x0000_i1091" type="#_x0000_t75" style="width:35.5pt;height:18.5pt" o:ole="">
            <v:imagedata r:id="rId137" o:title=""/>
          </v:shape>
          <o:OLEObject Type="Embed" ProgID="Equation.DSMT4" ShapeID="_x0000_i1091" DrawAspect="Content" ObjectID="_1562800528" r:id="rId138"/>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3-33</w:t>
      </w:r>
      <w:r>
        <w:rPr>
          <w:rFonts w:ascii="Times New Roman" w:eastAsiaTheme="minorEastAsia" w:hAnsi="Times New Roman" w:cs="Times New Roman"/>
          <w:sz w:val="24"/>
          <w:szCs w:val="20"/>
        </w:rPr>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92" type="#_x0000_t75" style="width:55pt;height:18.5pt" o:ole="">
            <v:imagedata r:id="rId139" o:title=""/>
          </v:shape>
          <o:OLEObject Type="Embed" ProgID="Equation.DSMT4" ShapeID="_x0000_i1092" DrawAspect="Content" ObjectID="_1562800529" r:id="rId14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3-34</w:t>
      </w:r>
      <w:r>
        <w:rPr>
          <w:rFonts w:ascii="Times New Roman" w:eastAsiaTheme="minorEastAsia" w:hAnsi="Times New Roman" w:cs="Times New Roman"/>
          <w:sz w:val="24"/>
          <w:szCs w:val="20"/>
        </w:rPr>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D9330A" w:rsidRPr="00950672">
        <w:rPr>
          <w:rFonts w:ascii="Times New Roman" w:eastAsiaTheme="minorEastAsia" w:hAnsi="Times New Roman" w:cs="Times New Roman"/>
          <w:i/>
          <w:sz w:val="24"/>
          <w:szCs w:val="20"/>
        </w:rPr>
        <w:t xml:space="preserve">E </w:t>
      </w:r>
      <w:r w:rsidR="00D9330A">
        <w:rPr>
          <w:rFonts w:ascii="Times New Roman" w:eastAsiaTheme="minorEastAsia" w:hAnsi="Times New Roman" w:cs="Times New Roman"/>
          <w:sz w:val="24"/>
          <w:szCs w:val="20"/>
        </w:rPr>
        <w:t xml:space="preserve">and </w:t>
      </w:r>
      <w:r w:rsidR="00D9330A" w:rsidRPr="00950672">
        <w:rPr>
          <w:rFonts w:ascii="Times New Roman" w:eastAsiaTheme="minorEastAsia" w:hAnsi="Times New Roman" w:cs="Times New Roman"/>
          <w:i/>
          <w:sz w:val="24"/>
          <w:szCs w:val="20"/>
        </w:rPr>
        <w:t>I</w:t>
      </w:r>
      <w:r w:rsidR="00D9330A">
        <w:rPr>
          <w:rFonts w:ascii="Times New Roman" w:eastAsiaTheme="minorEastAsia" w:hAnsi="Times New Roman" w:cs="Times New Roman"/>
          <w:sz w:val="24"/>
          <w:szCs w:val="20"/>
        </w:rPr>
        <w:t xml:space="preserve"> are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 xml:space="preserve">’s Modulus of steel and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second moment of inertia</w:t>
      </w:r>
      <w:r w:rsidR="00581405">
        <w:rPr>
          <w:rFonts w:ascii="Times New Roman" w:eastAsiaTheme="minorEastAsia" w:hAnsi="Times New Roman" w:cs="Times New Roman"/>
          <w:sz w:val="24"/>
          <w:szCs w:val="20"/>
        </w:rPr>
        <w:t xml:space="preserve"> of steel cross-section</w:t>
      </w:r>
      <w:r w:rsidR="00D9330A">
        <w:rPr>
          <w:rFonts w:ascii="Times New Roman" w:eastAsiaTheme="minorEastAsia" w:hAnsi="Times New Roman" w:cs="Times New Roman"/>
          <w:sz w:val="24"/>
          <w:szCs w:val="20"/>
        </w:rPr>
        <w:t>,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93" type="#_x0000_t75" style="width:52.5pt;height:34.5pt" o:ole="">
            <v:imagedata r:id="rId141" o:title=""/>
          </v:shape>
          <o:OLEObject Type="Embed" ProgID="Equation.DSMT4" ShapeID="_x0000_i1093" DrawAspect="Content" ObjectID="_1562800530" r:id="rId14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3-35</w:t>
      </w:r>
      <w:r>
        <w:rPr>
          <w:rFonts w:ascii="Times New Roman" w:eastAsiaTheme="minorEastAsia" w:hAnsi="Times New Roman" w:cs="Times New Roman"/>
          <w:sz w:val="24"/>
          <w:szCs w:val="20"/>
        </w:rPr>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94" type="#_x0000_t75" style="width:64.5pt;height:36pt" o:ole="">
            <v:imagedata r:id="rId143" o:title=""/>
          </v:shape>
          <o:OLEObject Type="Embed" ProgID="Equation.DSMT4" ShapeID="_x0000_i1094" DrawAspect="Content" ObjectID="_1562800531" r:id="rId14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3-36</w:t>
      </w:r>
      <w:r>
        <w:rPr>
          <w:rFonts w:ascii="Times New Roman" w:eastAsiaTheme="minorEastAsia" w:hAnsi="Times New Roman" w:cs="Times New Roman"/>
          <w:sz w:val="24"/>
          <w:szCs w:val="20"/>
        </w:rPr>
        <w:t>)</w:t>
      </w:r>
    </w:p>
    <w:p w:rsidR="000A749D" w:rsidRDefault="006F7A1D" w:rsidP="00076284">
      <w:pPr>
        <w:pStyle w:val="Heading2"/>
        <w:numPr>
          <w:ilvl w:val="2"/>
          <w:numId w:val="3"/>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5" type="#_x0000_t75" style="width:88.5pt;height:22.5pt" o:ole="">
            <v:imagedata r:id="rId145" o:title=""/>
          </v:shape>
          <o:OLEObject Type="Embed" ProgID="Equation.DSMT4" ShapeID="_x0000_i1095" DrawAspect="Content" ObjectID="_1562800532" r:id="rId146"/>
        </w:object>
      </w:r>
      <w:r w:rsidR="00D659ED">
        <w:rPr>
          <w:rFonts w:ascii="Times New Roman" w:hAnsi="Times New Roman" w:cs="Times New Roman"/>
          <w:sz w:val="24"/>
          <w:lang w:val="en-US"/>
        </w:rPr>
        <w:tab/>
        <w:t>(</w:t>
      </w:r>
      <w:r w:rsidR="00CE1805">
        <w:rPr>
          <w:rFonts w:ascii="Times New Roman" w:hAnsi="Times New Roman" w:cs="Times New Roman"/>
          <w:sz w:val="24"/>
          <w:lang w:val="en-US"/>
        </w:rPr>
        <w:t>3-37</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6" type="#_x0000_t75" style="width:85pt;height:19.5pt" o:ole="">
            <v:imagedata r:id="rId147" o:title=""/>
          </v:shape>
          <o:OLEObject Type="Embed" ProgID="Equation.DSMT4" ShapeID="_x0000_i1096" DrawAspect="Content" ObjectID="_1562800533" r:id="rId148"/>
        </w:object>
      </w:r>
      <w:r w:rsidR="00D659ED">
        <w:rPr>
          <w:rFonts w:ascii="Times New Roman" w:hAnsi="Times New Roman" w:cs="Times New Roman"/>
          <w:sz w:val="24"/>
          <w:lang w:val="en-US"/>
        </w:rPr>
        <w:tab/>
        <w:t>(</w:t>
      </w:r>
      <w:r w:rsidR="00CE1805">
        <w:rPr>
          <w:rFonts w:ascii="Times New Roman" w:hAnsi="Times New Roman" w:cs="Times New Roman"/>
          <w:sz w:val="24"/>
          <w:lang w:val="en-US"/>
        </w:rPr>
        <w:t>3-38</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97" type="#_x0000_t75" style="width:36.5pt;height:19.5pt" o:ole="">
            <v:imagedata r:id="rId149" o:title=""/>
          </v:shape>
          <o:OLEObject Type="Embed" ProgID="Equation.DSMT4" ShapeID="_x0000_i1097" DrawAspect="Content" ObjectID="_1562800534" r:id="rId150"/>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8" type="#_x0000_t75" style="width:17pt;height:19.5pt" o:ole="">
            <v:imagedata r:id="rId151" o:title=""/>
          </v:shape>
          <o:OLEObject Type="Embed" ProgID="Equation.DSMT4" ShapeID="_x0000_i1098" DrawAspect="Content" ObjectID="_1562800535" r:id="rId152"/>
        </w:object>
      </w:r>
      <w:r w:rsidR="00556813">
        <w:rPr>
          <w:rFonts w:ascii="Times New Roman" w:hAnsi="Times New Roman" w:cs="Times New Roman"/>
          <w:sz w:val="24"/>
          <w:lang w:val="en-US"/>
        </w:rPr>
        <w:t xml:space="preserve"> are peak and rms values of the phase current</w:t>
      </w:r>
      <w:r w:rsidR="00B94511">
        <w:rPr>
          <w:rFonts w:ascii="Times New Roman" w:hAnsi="Times New Roman" w:cs="Times New Roman"/>
          <w:sz w:val="24"/>
          <w:lang w:val="en-US"/>
        </w:rPr>
        <w:t>,</w:t>
      </w:r>
      <w:r w:rsidR="00AD7FD3">
        <w:rPr>
          <w:rFonts w:ascii="Times New Roman" w:hAnsi="Times New Roman" w:cs="Times New Roman"/>
          <w:sz w:val="24"/>
          <w:lang w:val="en-US"/>
        </w:rPr>
        <w:t xml:space="preserve"> </w:t>
      </w:r>
      <w:r w:rsidR="00F21CF3">
        <w:rPr>
          <w:rFonts w:ascii="Times New Roman" w:hAnsi="Times New Roman" w:cs="Times New Roman"/>
          <w:sz w:val="24"/>
          <w:lang w:val="en-US"/>
        </w:rPr>
        <w:t>respectively</w:t>
      </w:r>
      <w:r w:rsidR="00B94511">
        <w:rPr>
          <w:rFonts w:ascii="Times New Roman" w:hAnsi="Times New Roman" w:cs="Times New Roman"/>
          <w:sz w:val="24"/>
          <w:lang w:val="en-US"/>
        </w:rPr>
        <w:t>.</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9" type="#_x0000_t75" style="width:21pt;height:19pt" o:ole="">
            <v:imagedata r:id="rId153" o:title=""/>
          </v:shape>
          <o:OLEObject Type="Embed" ProgID="Equation.DSMT4" ShapeID="_x0000_i1099" DrawAspect="Content" ObjectID="_1562800536" r:id="rId154"/>
        </w:object>
      </w:r>
      <w:r w:rsidR="00556813">
        <w:rPr>
          <w:rFonts w:ascii="Times New Roman" w:hAnsi="Times New Roman" w:cs="Times New Roman"/>
          <w:sz w:val="24"/>
          <w:lang w:val="en-US"/>
        </w:rPr>
        <w:t xml:space="preserve"> is the current in one coil</w:t>
      </w:r>
      <w:r w:rsidR="00B94511">
        <w:rPr>
          <w:rFonts w:ascii="Times New Roman" w:hAnsi="Times New Roman" w:cs="Times New Roman"/>
          <w:sz w:val="24"/>
          <w:lang w:val="en-US"/>
        </w:rPr>
        <w:t xml:space="preserve"> branch</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660" w:dyaOrig="360">
          <v:shape id="_x0000_i1100" type="#_x0000_t75" style="width:33.5pt;height:19pt" o:ole="">
            <v:imagedata r:id="rId155" o:title=""/>
          </v:shape>
          <o:OLEObject Type="Embed" ProgID="Equation.DSMT4" ShapeID="_x0000_i1100" DrawAspect="Content" ObjectID="_1562800537" r:id="rId156"/>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101" type="#_x0000_t75" style="width:21pt;height:19pt" o:ole="">
            <v:imagedata r:id="rId153" o:title=""/>
          </v:shape>
          <o:OLEObject Type="Embed" ProgID="Equation.DSMT4" ShapeID="_x0000_i1101" DrawAspect="Content" ObjectID="_1562800538" r:id="rId157"/>
        </w:object>
      </w:r>
      <w:r w:rsidR="00556813">
        <w:rPr>
          <w:rFonts w:ascii="Times New Roman" w:hAnsi="Times New Roman" w:cs="Times New Roman"/>
          <w:sz w:val="24"/>
          <w:lang w:val="en-US"/>
        </w:rPr>
        <w:t xml:space="preserve"> value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102" type="#_x0000_t75" style="width:87.5pt;height:19pt" o:ole="">
            <v:imagedata r:id="rId158" o:title=""/>
          </v:shape>
          <o:OLEObject Type="Embed" ProgID="Equation.DSMT4" ShapeID="_x0000_i1102" DrawAspect="Content" ObjectID="_1562800539" r:id="rId159"/>
        </w:object>
      </w:r>
      <w:r w:rsidR="00D659ED">
        <w:rPr>
          <w:rFonts w:ascii="Times New Roman" w:hAnsi="Times New Roman" w:cs="Times New Roman"/>
          <w:sz w:val="24"/>
          <w:lang w:val="en-US"/>
        </w:rPr>
        <w:tab/>
        <w:t>(</w:t>
      </w:r>
      <w:r w:rsidR="00CE1805">
        <w:rPr>
          <w:rFonts w:ascii="Times New Roman" w:hAnsi="Times New Roman" w:cs="Times New Roman"/>
          <w:sz w:val="24"/>
          <w:lang w:val="en-US"/>
        </w:rPr>
        <w:t>3-39</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103" type="#_x0000_t75" style="width:42pt;height:19pt" o:ole="">
            <v:imagedata r:id="rId160" o:title=""/>
          </v:shape>
          <o:OLEObject Type="Embed" ProgID="Equation.DSMT4" ShapeID="_x0000_i1103" DrawAspect="Content" ObjectID="_1562800540" r:id="rId161"/>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w:t>
      </w:r>
      <w:r w:rsidR="00070AE8">
        <w:rPr>
          <w:rFonts w:ascii="Times New Roman" w:hAnsi="Times New Roman" w:cs="Times New Roman"/>
          <w:sz w:val="24"/>
          <w:lang w:val="en-US"/>
        </w:rPr>
        <w:t xml:space="preserve">However, this value is optimized in our design according to operating conditions. More detailed information about this process can be found in next chapter. </w:t>
      </w:r>
      <w:r w:rsidR="00A627BA">
        <w:rPr>
          <w:rFonts w:ascii="Times New Roman" w:hAnsi="Times New Roman" w:cs="Times New Roman"/>
          <w:sz w:val="24"/>
          <w:lang w:val="en-US"/>
        </w:rPr>
        <w:t xml:space="preserve">Cross-sectional area of the conductor, namely </w:t>
      </w:r>
      <w:r w:rsidR="00A627BA" w:rsidRPr="00A627BA">
        <w:rPr>
          <w:rFonts w:ascii="Times New Roman" w:hAnsi="Times New Roman" w:cs="Times New Roman"/>
          <w:position w:val="-12"/>
          <w:sz w:val="24"/>
          <w:lang w:val="en-US"/>
        </w:rPr>
        <w:object w:dxaOrig="840" w:dyaOrig="360">
          <v:shape id="_x0000_i1104" type="#_x0000_t75" style="width:42pt;height:19pt" o:ole="">
            <v:imagedata r:id="rId162" o:title=""/>
          </v:shape>
          <o:OLEObject Type="Embed" ProgID="Equation.DSMT4" ShapeID="_x0000_i1104" DrawAspect="Content" ObjectID="_1562800541" r:id="rId163"/>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5" type="#_x0000_t75" style="width:74pt;height:36pt" o:ole="">
            <v:imagedata r:id="rId164" o:title=""/>
          </v:shape>
          <o:OLEObject Type="Embed" ProgID="Equation.DSMT4" ShapeID="_x0000_i1105" DrawAspect="Content" ObjectID="_1562800542" r:id="rId165"/>
        </w:object>
      </w:r>
      <w:r w:rsidR="00D659ED">
        <w:rPr>
          <w:rFonts w:ascii="Times New Roman" w:hAnsi="Times New Roman" w:cs="Times New Roman"/>
          <w:sz w:val="24"/>
          <w:lang w:val="en-US"/>
        </w:rPr>
        <w:tab/>
        <w:t>(</w:t>
      </w:r>
      <w:r w:rsidR="00CE1805">
        <w:rPr>
          <w:rFonts w:ascii="Times New Roman" w:hAnsi="Times New Roman" w:cs="Times New Roman"/>
          <w:sz w:val="24"/>
          <w:lang w:val="en-US"/>
        </w:rPr>
        <w:t>3-40</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6" type="#_x0000_t75" style="width:21pt;height:19.5pt" o:ole="">
            <v:imagedata r:id="rId166" o:title=""/>
          </v:shape>
          <o:OLEObject Type="Embed" ProgID="Equation.DSMT4" ShapeID="_x0000_i1106" DrawAspect="Content" ObjectID="_1562800543" r:id="rId167"/>
        </w:object>
      </w:r>
      <w:r>
        <w:rPr>
          <w:rFonts w:ascii="Times New Roman" w:hAnsi="Times New Roman" w:cs="Times New Roman"/>
          <w:sz w:val="24"/>
          <w:lang w:val="en-US"/>
        </w:rPr>
        <w:t xml:space="preserve"> is stand for </w:t>
      </w:r>
      <w:r w:rsidR="00B94511">
        <w:rPr>
          <w:rFonts w:ascii="Times New Roman" w:hAnsi="Times New Roman" w:cs="Times New Roman"/>
          <w:sz w:val="24"/>
          <w:lang w:val="en-US"/>
        </w:rPr>
        <w:t xml:space="preserve">the </w:t>
      </w:r>
      <w:r>
        <w:rPr>
          <w:rFonts w:ascii="Times New Roman" w:hAnsi="Times New Roman" w:cs="Times New Roman"/>
          <w:sz w:val="24"/>
          <w:lang w:val="en-US"/>
        </w:rPr>
        <w:t>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7" type="#_x0000_t75" style="width:85.5pt;height:19.5pt" o:ole="">
            <v:imagedata r:id="rId168" o:title=""/>
          </v:shape>
          <o:OLEObject Type="Embed" ProgID="Equation.DSMT4" ShapeID="_x0000_i1107" DrawAspect="Content" ObjectID="_1562800544" r:id="rId169"/>
        </w:object>
      </w:r>
      <w:r w:rsidR="00D659ED">
        <w:rPr>
          <w:rFonts w:ascii="Times New Roman" w:hAnsi="Times New Roman" w:cs="Times New Roman"/>
          <w:sz w:val="24"/>
          <w:lang w:val="en-US"/>
        </w:rPr>
        <w:tab/>
        <w:t>(</w:t>
      </w:r>
      <w:r w:rsidR="00CE1805">
        <w:rPr>
          <w:rFonts w:ascii="Times New Roman" w:hAnsi="Times New Roman" w:cs="Times New Roman"/>
          <w:sz w:val="24"/>
          <w:lang w:val="en-US"/>
        </w:rPr>
        <w:t>3-41</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076C6E">
        <w:rPr>
          <w:rFonts w:ascii="Times New Roman" w:hAnsi="Times New Roman" w:cs="Times New Roman"/>
          <w:sz w:val="24"/>
          <w:lang w:val="en-US"/>
        </w:rPr>
        <w:t xml:space="preserve"> Fill factor can be taken as constant </w:t>
      </w:r>
      <w:r w:rsidR="00B94511">
        <w:rPr>
          <w:rFonts w:ascii="Times New Roman" w:hAnsi="Times New Roman" w:cs="Times New Roman"/>
          <w:sz w:val="24"/>
          <w:lang w:val="en-US"/>
        </w:rPr>
        <w:t xml:space="preserve">between 0.7 and 0.8 during optimization process </w:t>
      </w:r>
      <w:r w:rsidR="00076C6E">
        <w:rPr>
          <w:rFonts w:ascii="Times New Roman" w:hAnsi="Times New Roman" w:cs="Times New Roman"/>
          <w:sz w:val="24"/>
          <w:lang w:val="en-US"/>
        </w:rPr>
        <w:t>due to concentrated air cored windings in our design.</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8" type="#_x0000_t75" style="width:133.5pt;height:35.5pt" o:ole="">
            <v:imagedata r:id="rId170" o:title=""/>
          </v:shape>
          <o:OLEObject Type="Embed" ProgID="Equation.DSMT4" ShapeID="_x0000_i1108" DrawAspect="Content" ObjectID="_1562800545" r:id="rId171"/>
        </w:object>
      </w:r>
      <w:r>
        <w:rPr>
          <w:rFonts w:ascii="Times New Roman" w:hAnsi="Times New Roman" w:cs="Times New Roman"/>
          <w:sz w:val="24"/>
          <w:lang w:val="en-US"/>
        </w:rPr>
        <w:t xml:space="preserve">  in mm</w:t>
      </w:r>
      <w:r>
        <w:rPr>
          <w:rFonts w:ascii="Times New Roman" w:hAnsi="Times New Roman" w:cs="Times New Roman"/>
          <w:sz w:val="24"/>
          <w:lang w:val="en-US"/>
        </w:rPr>
        <w:tab/>
        <w:t>(</w:t>
      </w:r>
      <w:r w:rsidR="00CE1805">
        <w:rPr>
          <w:rFonts w:ascii="Times New Roman" w:hAnsi="Times New Roman" w:cs="Times New Roman"/>
          <w:sz w:val="24"/>
          <w:lang w:val="en-US"/>
        </w:rPr>
        <w:t>3-42</w:t>
      </w:r>
      <w:r>
        <w:rPr>
          <w:rFonts w:ascii="Times New Roman" w:hAnsi="Times New Roman" w:cs="Times New Roman"/>
          <w:sz w:val="24"/>
          <w:lang w:val="en-US"/>
        </w:rPr>
        <w:t xml:space="preserve">) </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109" type="#_x0000_t75" style="width:80pt;height:34pt" o:ole="">
            <v:imagedata r:id="rId172" o:title=""/>
          </v:shape>
          <o:OLEObject Type="Embed" ProgID="Equation.DSMT4" ShapeID="_x0000_i1109" DrawAspect="Content" ObjectID="_1562800546" r:id="rId173"/>
        </w:object>
      </w:r>
      <w:r w:rsidR="00D659ED">
        <w:rPr>
          <w:rFonts w:ascii="Times New Roman" w:hAnsi="Times New Roman" w:cs="Times New Roman"/>
          <w:sz w:val="24"/>
          <w:lang w:val="en-US"/>
        </w:rPr>
        <w:tab/>
        <w:t>(</w:t>
      </w:r>
      <w:r w:rsidR="00CE1805">
        <w:rPr>
          <w:rFonts w:ascii="Times New Roman" w:hAnsi="Times New Roman" w:cs="Times New Roman"/>
          <w:sz w:val="24"/>
          <w:lang w:val="en-US"/>
        </w:rPr>
        <w:t>3-43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110" type="#_x0000_t75" style="width:12.5pt;height:13pt" o:ole="">
            <v:imagedata r:id="rId174" o:title=""/>
          </v:shape>
          <o:OLEObject Type="Embed" ProgID="Equation.DSMT4" ShapeID="_x0000_i1110" DrawAspect="Content" ObjectID="_1562800547" r:id="rId175"/>
        </w:object>
      </w:r>
      <w:r>
        <w:rPr>
          <w:rFonts w:ascii="Times New Roman" w:hAnsi="Times New Roman" w:cs="Times New Roman"/>
          <w:sz w:val="24"/>
          <w:lang w:val="en-US"/>
        </w:rPr>
        <w:t xml:space="preserve"> is resistivity </w:t>
      </w:r>
      <w:r w:rsidR="00AD7FD3">
        <w:rPr>
          <w:rFonts w:ascii="Times New Roman" w:hAnsi="Times New Roman" w:cs="Times New Roman"/>
          <w:sz w:val="24"/>
          <w:lang w:val="en-US"/>
        </w:rPr>
        <w:t>coefficient of</w:t>
      </w:r>
      <w:r>
        <w:rPr>
          <w:rFonts w:ascii="Times New Roman" w:hAnsi="Times New Roman" w:cs="Times New Roman"/>
          <w:sz w:val="24"/>
          <w:lang w:val="en-US"/>
        </w:rPr>
        <w:t xml:space="preserve">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w:t>
      </w:r>
      <w:r w:rsidR="00C85D25">
        <w:rPr>
          <w:rFonts w:ascii="Times New Roman" w:hAnsi="Times New Roman" w:cs="Times New Roman"/>
          <w:sz w:val="24"/>
          <w:lang w:val="en-US"/>
        </w:rPr>
        <w:t xml:space="preserve">Eq. </w:t>
      </w:r>
      <w:r w:rsidR="00A74343">
        <w:rPr>
          <w:rFonts w:ascii="Times New Roman" w:hAnsi="Times New Roman" w:cs="Times New Roman"/>
          <w:sz w:val="24"/>
          <w:lang w:val="en-US"/>
        </w:rPr>
        <w:t>(</w:t>
      </w:r>
      <w:r w:rsidR="00C85D25">
        <w:rPr>
          <w:rFonts w:ascii="Times New Roman" w:hAnsi="Times New Roman" w:cs="Times New Roman"/>
          <w:sz w:val="24"/>
          <w:lang w:val="en-US"/>
        </w:rPr>
        <w:t>3-4</w:t>
      </w:r>
      <w:r w:rsidR="00A74343">
        <w:rPr>
          <w:rFonts w:ascii="Times New Roman" w:hAnsi="Times New Roman" w:cs="Times New Roman"/>
          <w:sz w:val="24"/>
          <w:lang w:val="en-US"/>
        </w:rPr>
        <w:t>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111" type="#_x0000_t75" style="width:192.5pt;height:19.5pt" o:ole="">
            <v:imagedata r:id="rId176" o:title=""/>
          </v:shape>
          <o:OLEObject Type="Embed" ProgID="Equation.DSMT4" ShapeID="_x0000_i1111" DrawAspect="Content" ObjectID="_1562800548" r:id="rId177"/>
        </w:object>
      </w:r>
      <w:r>
        <w:rPr>
          <w:rFonts w:ascii="Times New Roman" w:hAnsi="Times New Roman" w:cs="Times New Roman"/>
          <w:sz w:val="24"/>
          <w:lang w:val="en-US"/>
        </w:rPr>
        <w:tab/>
        <w:t>(</w:t>
      </w:r>
      <w:r w:rsidR="00CE1805">
        <w:rPr>
          <w:rFonts w:ascii="Times New Roman" w:hAnsi="Times New Roman" w:cs="Times New Roman"/>
          <w:sz w:val="24"/>
          <w:lang w:val="en-US"/>
        </w:rPr>
        <w:t>3-44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12" type="#_x0000_t75" style="width:34pt;height:19.5pt" o:ole="">
            <v:imagedata r:id="rId178" o:title=""/>
          </v:shape>
          <o:OLEObject Type="Embed" ProgID="Equation.DSMT4" ShapeID="_x0000_i1112" DrawAspect="Content" ObjectID="_1562800549" r:id="rId179"/>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13" type="#_x0000_t75" style="width:42pt;height:19.5pt" o:ole="">
            <v:imagedata r:id="rId180" o:title=""/>
          </v:shape>
          <o:OLEObject Type="Embed" ProgID="Equation.DSMT4" ShapeID="_x0000_i1113" DrawAspect="Content" ObjectID="_1562800550" r:id="rId181"/>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14" type="#_x0000_t75" style="width:49pt;height:19.5pt" o:ole="">
            <v:imagedata r:id="rId182" o:title=""/>
          </v:shape>
          <o:OLEObject Type="Embed" ProgID="Equation.DSMT4" ShapeID="_x0000_i1114" DrawAspect="Content" ObjectID="_1562800551" r:id="rId183"/>
        </w:object>
      </w:r>
      <w:r>
        <w:rPr>
          <w:rFonts w:ascii="Times New Roman" w:hAnsi="Times New Roman" w:cs="Times New Roman"/>
          <w:sz w:val="24"/>
          <w:lang w:val="en-US"/>
        </w:rPr>
        <w:t xml:space="preserve"> are </w:t>
      </w:r>
      <w:r w:rsidR="00287F79">
        <w:rPr>
          <w:rFonts w:ascii="Times New Roman" w:hAnsi="Times New Roman" w:cs="Times New Roman"/>
          <w:sz w:val="24"/>
          <w:lang w:val="en-US"/>
        </w:rPr>
        <w:t xml:space="preserve">defined for </w:t>
      </w:r>
      <w:r>
        <w:rPr>
          <w:rFonts w:ascii="Times New Roman" w:hAnsi="Times New Roman" w:cs="Times New Roman"/>
          <w:sz w:val="24"/>
          <w:lang w:val="en-US"/>
        </w:rPr>
        <w:t>end</w:t>
      </w:r>
      <w:r w:rsidR="00287F79">
        <w:rPr>
          <w:rFonts w:ascii="Times New Roman" w:hAnsi="Times New Roman" w:cs="Times New Roman"/>
          <w:sz w:val="24"/>
          <w:lang w:val="en-US"/>
        </w:rPr>
        <w:t xml:space="preserve"> part</w:t>
      </w:r>
      <w:r>
        <w:rPr>
          <w:rFonts w:ascii="Times New Roman" w:hAnsi="Times New Roman" w:cs="Times New Roman"/>
          <w:sz w:val="24"/>
          <w:lang w:val="en-US"/>
        </w:rPr>
        <w:t>, middle</w:t>
      </w:r>
      <w:r w:rsidR="00287F79">
        <w:rPr>
          <w:rFonts w:ascii="Times New Roman" w:hAnsi="Times New Roman" w:cs="Times New Roman"/>
          <w:sz w:val="24"/>
          <w:lang w:val="en-US"/>
        </w:rPr>
        <w:t xml:space="preserve"> part and structural part </w:t>
      </w:r>
      <w:r>
        <w:rPr>
          <w:rFonts w:ascii="Times New Roman" w:hAnsi="Times New Roman" w:cs="Times New Roman"/>
          <w:sz w:val="24"/>
          <w:lang w:val="en-US"/>
        </w:rPr>
        <w:t>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5" type="#_x0000_t75" style="width:158.5pt;height:34pt" o:ole="">
            <v:imagedata r:id="rId184" o:title=""/>
          </v:shape>
          <o:OLEObject Type="Embed" ProgID="Equation.DSMT4" ShapeID="_x0000_i1115" DrawAspect="Content" ObjectID="_1562800552" r:id="rId185"/>
        </w:object>
      </w:r>
      <w:r>
        <w:rPr>
          <w:rFonts w:ascii="Times New Roman" w:hAnsi="Times New Roman" w:cs="Times New Roman"/>
          <w:sz w:val="24"/>
          <w:lang w:val="en-US"/>
        </w:rPr>
        <w:tab/>
        <w:t>(</w:t>
      </w:r>
      <w:r w:rsidR="00CE1805">
        <w:rPr>
          <w:rFonts w:ascii="Times New Roman" w:hAnsi="Times New Roman" w:cs="Times New Roman"/>
          <w:sz w:val="24"/>
          <w:lang w:val="en-US"/>
        </w:rPr>
        <w:t>3-45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6" type="#_x0000_t75" style="width:83.5pt;height:19.5pt" o:ole="">
            <v:imagedata r:id="rId186" o:title=""/>
          </v:shape>
          <o:OLEObject Type="Embed" ProgID="Equation.DSMT4" ShapeID="_x0000_i1116" DrawAspect="Content" ObjectID="_1562800553" r:id="rId187"/>
        </w:object>
      </w:r>
      <w:r>
        <w:rPr>
          <w:rFonts w:ascii="Times New Roman" w:hAnsi="Times New Roman" w:cs="Times New Roman"/>
          <w:sz w:val="24"/>
          <w:lang w:val="en-US"/>
        </w:rPr>
        <w:tab/>
        <w:t>(</w:t>
      </w:r>
      <w:r w:rsidR="00CE1805">
        <w:rPr>
          <w:rFonts w:ascii="Times New Roman" w:hAnsi="Times New Roman" w:cs="Times New Roman"/>
          <w:sz w:val="24"/>
          <w:lang w:val="en-US"/>
        </w:rPr>
        <w:t>3-46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7" type="#_x0000_t75" style="width:172.5pt;height:34pt" o:ole="">
            <v:imagedata r:id="rId188" o:title=""/>
          </v:shape>
          <o:OLEObject Type="Embed" ProgID="Equation.DSMT4" ShapeID="_x0000_i1117" DrawAspect="Content" ObjectID="_1562800554" r:id="rId189"/>
        </w:object>
      </w:r>
      <w:r>
        <w:rPr>
          <w:rFonts w:ascii="Times New Roman" w:hAnsi="Times New Roman" w:cs="Times New Roman"/>
          <w:sz w:val="24"/>
          <w:lang w:val="en-US"/>
        </w:rPr>
        <w:tab/>
        <w:t>(</w:t>
      </w:r>
      <w:r w:rsidR="00CE1805">
        <w:rPr>
          <w:rFonts w:ascii="Times New Roman" w:hAnsi="Times New Roman" w:cs="Times New Roman"/>
          <w:sz w:val="24"/>
          <w:lang w:val="en-US"/>
        </w:rPr>
        <w:t>3-47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w:t>
      </w:r>
      <w:r w:rsidR="00B94511">
        <w:rPr>
          <w:rFonts w:ascii="Times New Roman" w:hAnsi="Times New Roman" w:cs="Times New Roman"/>
          <w:sz w:val="24"/>
          <w:lang w:val="en-US"/>
        </w:rPr>
        <w:t xml:space="preserve">branch </w:t>
      </w:r>
      <w:r>
        <w:rPr>
          <w:rFonts w:ascii="Times New Roman" w:hAnsi="Times New Roman" w:cs="Times New Roman"/>
          <w:sz w:val="24"/>
          <w:lang w:val="en-US"/>
        </w:rPr>
        <w:t>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8" type="#_x0000_t75" style="width:85pt;height:34pt" o:ole="">
            <v:imagedata r:id="rId190" o:title=""/>
          </v:shape>
          <o:OLEObject Type="Embed" ProgID="Equation.DSMT4" ShapeID="_x0000_i1118" DrawAspect="Content" ObjectID="_1562800555" r:id="rId191"/>
        </w:object>
      </w:r>
      <w:r>
        <w:rPr>
          <w:rFonts w:ascii="Times New Roman" w:hAnsi="Times New Roman" w:cs="Times New Roman"/>
          <w:sz w:val="24"/>
          <w:lang w:val="en-US"/>
        </w:rPr>
        <w:tab/>
        <w:t>(</w:t>
      </w:r>
      <w:r w:rsidR="00CE1805">
        <w:rPr>
          <w:rFonts w:ascii="Times New Roman" w:hAnsi="Times New Roman" w:cs="Times New Roman"/>
          <w:sz w:val="24"/>
          <w:lang w:val="en-US"/>
        </w:rPr>
        <w:t>3-48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Resistance value given in </w:t>
      </w:r>
      <w:r w:rsidR="003F4522">
        <w:rPr>
          <w:rFonts w:ascii="Times New Roman" w:hAnsi="Times New Roman" w:cs="Times New Roman"/>
          <w:sz w:val="24"/>
          <w:lang w:val="en-US"/>
        </w:rPr>
        <w:t xml:space="preserve">Eq. </w:t>
      </w:r>
      <w:r>
        <w:rPr>
          <w:rFonts w:ascii="Times New Roman" w:hAnsi="Times New Roman" w:cs="Times New Roman"/>
          <w:sz w:val="24"/>
          <w:lang w:val="en-US"/>
        </w:rPr>
        <w:t>(</w:t>
      </w:r>
      <w:r w:rsidR="003F4522">
        <w:rPr>
          <w:rFonts w:ascii="Times New Roman" w:hAnsi="Times New Roman" w:cs="Times New Roman"/>
          <w:sz w:val="24"/>
          <w:lang w:val="en-US"/>
        </w:rPr>
        <w:t>3-4</w:t>
      </w:r>
      <w:r>
        <w:rPr>
          <w:rFonts w:ascii="Times New Roman" w:hAnsi="Times New Roman" w:cs="Times New Roman"/>
          <w:sz w:val="24"/>
          <w:lang w:val="en-US"/>
        </w:rPr>
        <w:t>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9" type="#_x0000_t75" style="width:149.5pt;height:19.5pt" o:ole="">
            <v:imagedata r:id="rId192" o:title=""/>
          </v:shape>
          <o:OLEObject Type="Embed" ProgID="Equation.DSMT4" ShapeID="_x0000_i1119" DrawAspect="Content" ObjectID="_1562800556" r:id="rId193"/>
        </w:object>
      </w:r>
      <w:r>
        <w:rPr>
          <w:rFonts w:ascii="Times New Roman" w:hAnsi="Times New Roman" w:cs="Times New Roman"/>
          <w:sz w:val="24"/>
          <w:lang w:val="en-US"/>
        </w:rPr>
        <w:tab/>
        <w:t>(</w:t>
      </w:r>
      <w:r w:rsidR="00CE1805">
        <w:rPr>
          <w:rFonts w:ascii="Times New Roman" w:hAnsi="Times New Roman" w:cs="Times New Roman"/>
          <w:sz w:val="24"/>
          <w:lang w:val="en-US"/>
        </w:rPr>
        <w:t>3-49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20" type="#_x0000_t75" style="width:19pt;height:19pt" o:ole="">
            <v:imagedata r:id="rId194" o:title=""/>
          </v:shape>
          <o:OLEObject Type="Embed" ProgID="Equation.DSMT4" ShapeID="_x0000_i1120" DrawAspect="Content" ObjectID="_1562800557" r:id="rId195"/>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21" type="#_x0000_t75" style="width:19.5pt;height:13pt" o:ole="">
            <v:imagedata r:id="rId196" o:title=""/>
          </v:shape>
          <o:OLEObject Type="Embed" ProgID="Equation.DSMT4" ShapeID="_x0000_i1121" DrawAspect="Content" ObjectID="_1562800558" r:id="rId197"/>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w:t>
      </w:r>
      <w:r w:rsidR="00AE0152">
        <w:rPr>
          <w:rFonts w:ascii="Times New Roman" w:hAnsi="Times New Roman" w:cs="Times New Roman"/>
          <w:sz w:val="24"/>
          <w:lang w:val="en-US"/>
        </w:rPr>
        <w:t>expected</w:t>
      </w:r>
      <w:r w:rsidR="00147A02">
        <w:rPr>
          <w:rFonts w:ascii="Times New Roman" w:hAnsi="Times New Roman" w:cs="Times New Roman"/>
          <w:sz w:val="24"/>
          <w:lang w:val="en-US"/>
        </w:rPr>
        <w:t xml:space="preserve"> operating temperature. Phase reactance </w:t>
      </w:r>
      <w:r w:rsidR="0012667F" w:rsidRPr="0012667F">
        <w:rPr>
          <w:rFonts w:ascii="Times New Roman" w:hAnsi="Times New Roman" w:cs="Times New Roman"/>
          <w:position w:val="-14"/>
          <w:sz w:val="24"/>
          <w:lang w:val="en-US"/>
        </w:rPr>
        <w:object w:dxaOrig="420" w:dyaOrig="380">
          <v:shape id="_x0000_i1122" type="#_x0000_t75" style="width:22.5pt;height:19.5pt" o:ole="">
            <v:imagedata r:id="rId198" o:title=""/>
          </v:shape>
          <o:OLEObject Type="Embed" ProgID="Equation.DSMT4" ShapeID="_x0000_i1122" DrawAspect="Content" ObjectID="_1562800559" r:id="rId199"/>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23" type="#_x0000_t75" style="width:118pt;height:34pt" o:ole="">
            <v:imagedata r:id="rId200" o:title=""/>
          </v:shape>
          <o:OLEObject Type="Embed" ProgID="Equation.DSMT4" ShapeID="_x0000_i1123" DrawAspect="Content" ObjectID="_1562800560" r:id="rId201"/>
        </w:object>
      </w:r>
      <w:r>
        <w:rPr>
          <w:rFonts w:ascii="Times New Roman" w:hAnsi="Times New Roman" w:cs="Times New Roman"/>
          <w:sz w:val="24"/>
          <w:lang w:val="en-US"/>
        </w:rPr>
        <w:tab/>
        <w:t>(</w:t>
      </w:r>
      <w:r w:rsidR="00CE1805">
        <w:rPr>
          <w:rFonts w:ascii="Times New Roman" w:hAnsi="Times New Roman" w:cs="Times New Roman"/>
          <w:sz w:val="24"/>
          <w:lang w:val="en-US"/>
        </w:rPr>
        <w:t>3-50</w:t>
      </w:r>
      <w:r>
        <w:rPr>
          <w:rFonts w:ascii="Times New Roman" w:hAnsi="Times New Roman" w:cs="Times New Roman"/>
          <w:sz w:val="24"/>
          <w:lang w:val="en-US"/>
        </w:rPr>
        <w:t>)</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24" type="#_x0000_t75" style="width:12.5pt;height:10pt" o:ole="">
            <v:imagedata r:id="rId202" o:title=""/>
          </v:shape>
          <o:OLEObject Type="Embed" ProgID="Equation.DSMT4" ShapeID="_x0000_i1124" DrawAspect="Content" ObjectID="_1562800561" r:id="rId203"/>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5" type="#_x0000_t75" style="width:22pt;height:19pt" o:ole="">
            <v:imagedata r:id="rId204" o:title=""/>
          </v:shape>
          <o:OLEObject Type="Embed" ProgID="Equation.DSMT4" ShapeID="_x0000_i1125" DrawAspect="Content" ObjectID="_1562800562" r:id="rId205"/>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6" type="#_x0000_t75" style="width:55pt;height:16.5pt" o:ole="">
            <v:imagedata r:id="rId206" o:title=""/>
          </v:shape>
          <o:OLEObject Type="Embed" ProgID="Equation.DSMT4" ShapeID="_x0000_i1126" DrawAspect="Content" ObjectID="_1562800563" r:id="rId207"/>
        </w:object>
      </w:r>
      <w:r w:rsidR="009A5401">
        <w:rPr>
          <w:rFonts w:ascii="Times New Roman" w:hAnsi="Times New Roman" w:cs="Times New Roman"/>
          <w:sz w:val="24"/>
          <w:lang w:val="en-US"/>
        </w:rPr>
        <w:t xml:space="preserve">     in radian</w:t>
      </w:r>
      <w:r>
        <w:rPr>
          <w:rFonts w:ascii="Times New Roman" w:hAnsi="Times New Roman" w:cs="Times New Roman"/>
          <w:sz w:val="24"/>
          <w:lang w:val="en-US"/>
        </w:rPr>
        <w:tab/>
        <w:t>(</w:t>
      </w:r>
      <w:r w:rsidR="00CE1805">
        <w:rPr>
          <w:rFonts w:ascii="Times New Roman" w:hAnsi="Times New Roman" w:cs="Times New Roman"/>
          <w:sz w:val="24"/>
          <w:lang w:val="en-US"/>
        </w:rPr>
        <w:t>3-51</w:t>
      </w:r>
      <w:r>
        <w:rPr>
          <w:rFonts w:ascii="Times New Roman" w:hAnsi="Times New Roman" w:cs="Times New Roman"/>
          <w:sz w:val="24"/>
          <w:lang w:val="en-US"/>
        </w:rPr>
        <w:t>)</w:t>
      </w:r>
    </w:p>
    <w:p w:rsidR="00F147B2"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7" type="#_x0000_t75" style="width:75pt;height:19pt" o:ole="">
            <v:imagedata r:id="rId208" o:title=""/>
          </v:shape>
          <o:OLEObject Type="Embed" ProgID="Equation.DSMT4" ShapeID="_x0000_i1127" DrawAspect="Content" ObjectID="_1562800564" r:id="rId209"/>
        </w:object>
      </w:r>
      <w:r>
        <w:rPr>
          <w:rFonts w:ascii="Times New Roman" w:hAnsi="Times New Roman" w:cs="Times New Roman"/>
          <w:sz w:val="24"/>
          <w:lang w:val="en-US"/>
        </w:rPr>
        <w:tab/>
        <w:t>(</w:t>
      </w:r>
      <w:r w:rsidR="00CE1805">
        <w:rPr>
          <w:rFonts w:ascii="Times New Roman" w:hAnsi="Times New Roman" w:cs="Times New Roman"/>
          <w:sz w:val="24"/>
          <w:lang w:val="en-US"/>
        </w:rPr>
        <w:t>3-52</w:t>
      </w:r>
      <w:r>
        <w:rPr>
          <w:rFonts w:ascii="Times New Roman" w:hAnsi="Times New Roman" w:cs="Times New Roman"/>
          <w:sz w:val="24"/>
          <w:lang w:val="en-US"/>
        </w:rPr>
        <w:t>)</w:t>
      </w:r>
    </w:p>
    <w:p w:rsidR="00F147B2" w:rsidRDefault="00F147B2" w:rsidP="00777E98">
      <w:pPr>
        <w:tabs>
          <w:tab w:val="center" w:pos="3969"/>
          <w:tab w:val="right" w:pos="7938"/>
        </w:tabs>
        <w:spacing w:line="360" w:lineRule="auto"/>
        <w:ind w:left="1080" w:hanging="371"/>
        <w:jc w:val="both"/>
        <w:rPr>
          <w:rFonts w:ascii="Times New Roman" w:hAnsi="Times New Roman" w:cs="Times New Roman"/>
          <w:sz w:val="24"/>
          <w:lang w:val="en-US"/>
        </w:rPr>
      </w:pPr>
    </w:p>
    <w:p w:rsidR="00F147B2" w:rsidRDefault="00F147B2" w:rsidP="00F147B2">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777E98">
        <w:rPr>
          <w:rFonts w:ascii="Times New Roman" w:hAnsi="Times New Roman" w:cs="Times New Roman"/>
          <w:position w:val="-12"/>
          <w:sz w:val="24"/>
          <w:lang w:val="en-US"/>
        </w:rPr>
        <w:object w:dxaOrig="400" w:dyaOrig="360">
          <v:shape id="_x0000_i1128" type="#_x0000_t75" style="width:21pt;height:19pt" o:ole="">
            <v:imagedata r:id="rId210" o:title=""/>
          </v:shape>
          <o:OLEObject Type="Embed" ProgID="Equation.DSMT4" ShapeID="_x0000_i1128" DrawAspect="Content" ObjectID="_1562800565" r:id="rId211"/>
        </w:object>
      </w:r>
      <w:r>
        <w:rPr>
          <w:rFonts w:ascii="Times New Roman" w:hAnsi="Times New Roman" w:cs="Times New Roman"/>
          <w:sz w:val="24"/>
          <w:lang w:val="en-US"/>
        </w:rPr>
        <w:t xml:space="preserve"> is the flux linked by coil.</w:t>
      </w:r>
      <w:r w:rsidRPr="00F147B2">
        <w:rPr>
          <w:rFonts w:ascii="Times New Roman" w:hAnsi="Times New Roman" w:cs="Times New Roman"/>
          <w:sz w:val="24"/>
          <w:lang w:val="en-US"/>
        </w:rPr>
        <w:t xml:space="preserve"> </w:t>
      </w:r>
      <w:r>
        <w:rPr>
          <w:rFonts w:ascii="Times New Roman" w:hAnsi="Times New Roman" w:cs="Times New Roman"/>
          <w:sz w:val="24"/>
          <w:lang w:val="en-US"/>
        </w:rPr>
        <w:t xml:space="preserve">Inductance coefficient </w:t>
      </w:r>
      <w:r w:rsidRPr="00C959E2">
        <w:rPr>
          <w:rFonts w:ascii="Times New Roman" w:hAnsi="Times New Roman" w:cs="Times New Roman"/>
          <w:position w:val="-12"/>
          <w:sz w:val="24"/>
          <w:lang w:val="en-US"/>
        </w:rPr>
        <w:object w:dxaOrig="380" w:dyaOrig="360">
          <v:shape id="_x0000_i1129" type="#_x0000_t75" style="width:19pt;height:18.5pt" o:ole="">
            <v:imagedata r:id="rId212" o:title=""/>
          </v:shape>
          <o:OLEObject Type="Embed" ProgID="Equation.DSMT4" ShapeID="_x0000_i1129" DrawAspect="Content" ObjectID="_1562800566" r:id="rId213"/>
        </w:object>
      </w:r>
      <w:r>
        <w:rPr>
          <w:rFonts w:ascii="Times New Roman" w:hAnsi="Times New Roman" w:cs="Times New Roman"/>
          <w:sz w:val="24"/>
          <w:lang w:val="en-US"/>
        </w:rPr>
        <w:t xml:space="preserve"> can be taken as 1 during the design. Flux linked by the coil can be calculated as follows,</w:t>
      </w:r>
    </w:p>
    <w:p w:rsidR="00EE235B" w:rsidRDefault="00777E98" w:rsidP="00777E98">
      <w:pPr>
        <w:tabs>
          <w:tab w:val="center" w:pos="3969"/>
          <w:tab w:val="right" w:pos="7938"/>
        </w:tabs>
        <w:spacing w:line="360" w:lineRule="auto"/>
        <w:ind w:left="1080" w:hanging="371"/>
        <w:jc w:val="both"/>
        <w:rPr>
          <w:rFonts w:ascii="Times New Roman" w:hAnsi="Times New Roman" w:cs="Times New Roman"/>
          <w:sz w:val="24"/>
          <w:lang w:val="en-US"/>
        </w:rPr>
      </w:pPr>
      <w:r w:rsidRPr="002F4306">
        <w:rPr>
          <w:rFonts w:ascii="Times New Roman" w:hAnsi="Times New Roman" w:cs="Times New Roman"/>
          <w:position w:val="-30"/>
          <w:sz w:val="24"/>
          <w:lang w:val="en-US"/>
        </w:rPr>
        <w:object w:dxaOrig="7600" w:dyaOrig="720">
          <v:shape id="_x0000_i1130" type="#_x0000_t75" style="width:321pt;height:30.5pt" o:ole="">
            <v:imagedata r:id="rId214" o:title=""/>
          </v:shape>
          <o:OLEObject Type="Embed" ProgID="Equation.DSMT4" ShapeID="_x0000_i1130" DrawAspect="Content" ObjectID="_1562800567" r:id="rId215"/>
        </w:object>
      </w:r>
      <w:r>
        <w:rPr>
          <w:rFonts w:ascii="Times New Roman" w:hAnsi="Times New Roman" w:cs="Times New Roman"/>
          <w:sz w:val="24"/>
          <w:lang w:val="en-US"/>
        </w:rPr>
        <w:tab/>
        <w:t>(</w:t>
      </w:r>
      <w:r w:rsidR="00CE1805">
        <w:rPr>
          <w:rFonts w:ascii="Times New Roman" w:hAnsi="Times New Roman" w:cs="Times New Roman"/>
          <w:sz w:val="24"/>
          <w:lang w:val="en-US"/>
        </w:rPr>
        <w:t>3-53</w:t>
      </w:r>
      <w:r>
        <w:rPr>
          <w:rFonts w:ascii="Times New Roman" w:hAnsi="Times New Roman" w:cs="Times New Roman"/>
          <w:sz w:val="24"/>
          <w:lang w:val="en-US"/>
        </w:rPr>
        <w:t>)</w:t>
      </w:r>
    </w:p>
    <w:p w:rsidR="00777E98"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Phase impedence </w:t>
      </w:r>
      <w:r>
        <w:rPr>
          <w:rFonts w:ascii="Times New Roman" w:hAnsi="Times New Roman" w:cs="Times New Roman"/>
          <w:i/>
          <w:sz w:val="24"/>
          <w:lang w:val="en-US"/>
        </w:rPr>
        <w:t>Z</w:t>
      </w:r>
      <w:r>
        <w:rPr>
          <w:rFonts w:ascii="Times New Roman" w:hAnsi="Times New Roman" w:cs="Times New Roman"/>
          <w:i/>
          <w:sz w:val="24"/>
          <w:vertAlign w:val="subscript"/>
          <w:lang w:val="en-US"/>
        </w:rPr>
        <w:t>ph</w:t>
      </w:r>
      <w:r>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31" type="#_x0000_t75" style="width:115.5pt;height:23pt" o:ole="">
            <v:imagedata r:id="rId216" o:title=""/>
          </v:shape>
          <o:OLEObject Type="Embed" ProgID="Equation.DSMT4" ShapeID="_x0000_i1131" DrawAspect="Content" ObjectID="_1562800568" r:id="rId217"/>
        </w:object>
      </w:r>
      <w:r w:rsidR="00C21E8F">
        <w:rPr>
          <w:rFonts w:ascii="Times New Roman" w:hAnsi="Times New Roman" w:cs="Times New Roman"/>
          <w:sz w:val="24"/>
          <w:lang w:val="en-US"/>
        </w:rPr>
        <w:tab/>
        <w:t>(</w:t>
      </w:r>
      <w:r w:rsidR="00CE1805">
        <w:rPr>
          <w:rFonts w:ascii="Times New Roman" w:hAnsi="Times New Roman" w:cs="Times New Roman"/>
          <w:sz w:val="24"/>
          <w:lang w:val="en-US"/>
        </w:rPr>
        <w:t>3-54</w:t>
      </w:r>
      <w:r w:rsidR="00C21E8F">
        <w:rPr>
          <w:rFonts w:ascii="Times New Roman" w:hAnsi="Times New Roman" w:cs="Times New Roman"/>
          <w:sz w:val="24"/>
          <w:lang w:val="en-US"/>
        </w:rPr>
        <w:t>)</w:t>
      </w:r>
    </w:p>
    <w:p w:rsidR="00A70D49" w:rsidRPr="00076284" w:rsidRDefault="00A70D49" w:rsidP="00076284">
      <w:pPr>
        <w:pStyle w:val="Heading2"/>
        <w:numPr>
          <w:ilvl w:val="3"/>
          <w:numId w:val="3"/>
        </w:numPr>
      </w:pPr>
      <w:r w:rsidRPr="00076284">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w:t>
      </w:r>
      <w:r w:rsidR="00640568">
        <w:rPr>
          <w:rFonts w:ascii="Times New Roman" w:hAnsi="Times New Roman" w:cs="Times New Roman"/>
          <w:sz w:val="24"/>
          <w:lang w:val="en-US"/>
        </w:rPr>
        <w:t xml:space="preserve">operating </w:t>
      </w:r>
      <w:r>
        <w:rPr>
          <w:rFonts w:ascii="Times New Roman" w:hAnsi="Times New Roman" w:cs="Times New Roman"/>
          <w:sz w:val="24"/>
          <w:lang w:val="en-US"/>
        </w:rPr>
        <w:t xml:space="preserve">temperature. Then, calculation of the temperature </w:t>
      </w:r>
      <w:r w:rsidR="00052E00">
        <w:rPr>
          <w:rFonts w:ascii="Times New Roman" w:hAnsi="Times New Roman" w:cs="Times New Roman"/>
          <w:sz w:val="24"/>
          <w:lang w:val="en-US"/>
        </w:rPr>
        <w:t>rise for windings</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132" type="#_x0000_t75" style="width:19pt;height:13pt" o:ole="">
            <v:imagedata r:id="rId218" o:title=""/>
          </v:shape>
          <o:OLEObject Type="Embed" ProgID="Equation.DSMT4" ShapeID="_x0000_i1132" DrawAspect="Content" ObjectID="_1562800569" r:id="rId219"/>
        </w:object>
      </w:r>
      <w:r>
        <w:rPr>
          <w:rFonts w:ascii="Times New Roman" w:hAnsi="Times New Roman" w:cs="Times New Roman"/>
          <w:sz w:val="24"/>
          <w:lang w:val="en-US"/>
        </w:rPr>
        <w:t xml:space="preserve"> can be </w:t>
      </w:r>
      <w:r w:rsidR="00AD7FD3">
        <w:rPr>
          <w:rFonts w:ascii="Times New Roman" w:hAnsi="Times New Roman" w:cs="Times New Roman"/>
          <w:sz w:val="24"/>
          <w:lang w:val="en-US"/>
        </w:rPr>
        <w:t xml:space="preserve">calculated </w:t>
      </w:r>
      <w:r>
        <w:rPr>
          <w:rFonts w:ascii="Times New Roman" w:hAnsi="Times New Roman" w:cs="Times New Roman"/>
          <w:sz w:val="24"/>
          <w:lang w:val="en-US"/>
        </w:rPr>
        <w:t>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052E00" w:rsidRPr="00052E00">
        <w:rPr>
          <w:rFonts w:ascii="Times New Roman" w:hAnsi="Times New Roman" w:cs="Times New Roman"/>
          <w:position w:val="-32"/>
          <w:sz w:val="24"/>
          <w:lang w:val="en-US"/>
        </w:rPr>
        <w:object w:dxaOrig="2299" w:dyaOrig="700">
          <v:shape id="_x0000_i1133" type="#_x0000_t75" style="width:115pt;height:34.5pt" o:ole="">
            <v:imagedata r:id="rId220" o:title=""/>
          </v:shape>
          <o:OLEObject Type="Embed" ProgID="Equation.DSMT4" ShapeID="_x0000_i1133" DrawAspect="Content" ObjectID="_1562800570" r:id="rId221"/>
        </w:object>
      </w:r>
      <w:r>
        <w:rPr>
          <w:rFonts w:ascii="Times New Roman" w:hAnsi="Times New Roman" w:cs="Times New Roman"/>
          <w:sz w:val="24"/>
          <w:lang w:val="en-US"/>
        </w:rPr>
        <w:tab/>
        <w:t>(</w:t>
      </w:r>
      <w:r w:rsidR="00CE1805">
        <w:rPr>
          <w:rFonts w:ascii="Times New Roman" w:hAnsi="Times New Roman" w:cs="Times New Roman"/>
          <w:sz w:val="24"/>
          <w:lang w:val="en-US"/>
        </w:rPr>
        <w:t>3-55</w:t>
      </w:r>
      <w:r>
        <w:rPr>
          <w:rFonts w:ascii="Times New Roman" w:hAnsi="Times New Roman" w:cs="Times New Roman"/>
          <w:sz w:val="24"/>
          <w:lang w:val="en-US"/>
        </w:rPr>
        <w:t>)</w:t>
      </w:r>
    </w:p>
    <w:p w:rsidR="00DD5451" w:rsidRPr="00DD5451" w:rsidRDefault="00052E0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Resulting operating temperature can be found by summing the temperature rise value given above and ambient </w:t>
      </w:r>
      <w:r w:rsidR="00E25C95">
        <w:rPr>
          <w:rFonts w:ascii="Times New Roman" w:hAnsi="Times New Roman" w:cs="Times New Roman"/>
          <w:sz w:val="24"/>
          <w:lang w:val="en-US"/>
        </w:rPr>
        <w:t>temperature</w:t>
      </w:r>
      <w:r w:rsidR="00DD5451" w:rsidRPr="00DD5451">
        <w:rPr>
          <w:rFonts w:ascii="Times New Roman" w:hAnsi="Times New Roman" w:cs="Times New Roman"/>
          <w:position w:val="-12"/>
          <w:sz w:val="24"/>
          <w:lang w:val="en-US"/>
        </w:rPr>
        <w:object w:dxaOrig="639" w:dyaOrig="360">
          <v:shape id="_x0000_i1134" type="#_x0000_t75" style="width:32pt;height:18.5pt" o:ole="">
            <v:imagedata r:id="rId222" o:title=""/>
          </v:shape>
          <o:OLEObject Type="Embed" ProgID="Equation.DSMT4" ShapeID="_x0000_i1134" DrawAspect="Content" ObjectID="_1562800571" r:id="rId223"/>
        </w:object>
      </w:r>
      <w:r>
        <w:rPr>
          <w:rFonts w:ascii="Times New Roman" w:hAnsi="Times New Roman" w:cs="Times New Roman"/>
          <w:sz w:val="24"/>
          <w:lang w:val="en-US"/>
        </w:rPr>
        <w:t xml:space="preserve">, which </w:t>
      </w:r>
      <w:r w:rsidR="00DD5451">
        <w:rPr>
          <w:rFonts w:ascii="Times New Roman" w:hAnsi="Times New Roman" w:cs="Times New Roman"/>
          <w:sz w:val="24"/>
          <w:lang w:val="en-US"/>
        </w:rPr>
        <w:t>can be assumed as 20</w:t>
      </w:r>
      <w:r w:rsidR="00DD5451">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r w:rsidR="00DD5451">
        <w:rPr>
          <w:rFonts w:ascii="Times New Roman" w:hAnsi="Times New Roman" w:cs="Times New Roman"/>
          <w:sz w:val="24"/>
          <w:lang w:val="en-US"/>
        </w:rPr>
        <w:t xml:space="preserve">. </w:t>
      </w:r>
      <w:r w:rsidR="00640568">
        <w:rPr>
          <w:rFonts w:ascii="Times New Roman" w:hAnsi="Times New Roman" w:cs="Times New Roman"/>
          <w:sz w:val="24"/>
          <w:lang w:val="en-US"/>
        </w:rPr>
        <w:t xml:space="preserve">In the optimization process, operating temperature value is calculated at every different operating speed and respective current density values. </w:t>
      </w:r>
      <w:r w:rsidR="00DD5451">
        <w:rPr>
          <w:rFonts w:ascii="Times New Roman" w:hAnsi="Times New Roman" w:cs="Times New Roman"/>
          <w:sz w:val="24"/>
          <w:lang w:val="en-US"/>
        </w:rPr>
        <w:t>Other constant and reference values will be explained in the next chapter.</w:t>
      </w:r>
      <w:r w:rsidR="00640568">
        <w:rPr>
          <w:rFonts w:ascii="Times New Roman" w:hAnsi="Times New Roman" w:cs="Times New Roman"/>
          <w:sz w:val="24"/>
          <w:lang w:val="en-US"/>
        </w:rPr>
        <w:t xml:space="preserve"> </w:t>
      </w:r>
    </w:p>
    <w:p w:rsidR="00D93897" w:rsidRDefault="00D93897" w:rsidP="00076284">
      <w:pPr>
        <w:pStyle w:val="Heading2"/>
        <w:numPr>
          <w:ilvl w:val="3"/>
          <w:numId w:val="3"/>
        </w:numPr>
        <w:rPr>
          <w:lang w:val="en-US"/>
        </w:rPr>
      </w:pPr>
      <w:r w:rsidRPr="00D93897">
        <w:rPr>
          <w:lang w:val="en-US"/>
        </w:rPr>
        <w:t>Reluctances</w:t>
      </w:r>
    </w:p>
    <w:p w:rsidR="0029532F" w:rsidRDefault="00996100" w:rsidP="0029532F">
      <w:pPr>
        <w:tabs>
          <w:tab w:val="center" w:pos="3969"/>
          <w:tab w:val="right" w:pos="7938"/>
        </w:tabs>
        <w:spacing w:line="360" w:lineRule="auto"/>
        <w:jc w:val="both"/>
        <w:rPr>
          <w:rFonts w:ascii="Times New Roman" w:hAnsi="Times New Roman" w:cs="Times New Roman"/>
          <w:sz w:val="24"/>
          <w:lang w:val="en-US"/>
        </w:rPr>
      </w:pPr>
      <w:r w:rsidRPr="00996100">
        <w:rPr>
          <w:rFonts w:ascii="Times New Roman" w:hAnsi="Times New Roman" w:cs="Times New Roman"/>
          <w:sz w:val="24"/>
          <w:lang w:val="en-US"/>
        </w:rPr>
        <w:t xml:space="preserve">In order to find essential fluxes and flux densities of proposed generator, flux paths and reluctance network should be defined first. </w:t>
      </w:r>
      <w:r w:rsidR="00812515">
        <w:rPr>
          <w:rFonts w:ascii="Times New Roman" w:hAnsi="Times New Roman" w:cs="Times New Roman"/>
          <w:sz w:val="24"/>
          <w:lang w:val="en-US"/>
        </w:rPr>
        <w:t>It’s assumed that l</w:t>
      </w:r>
      <w:r w:rsidRPr="00996100">
        <w:rPr>
          <w:rFonts w:ascii="Times New Roman" w:hAnsi="Times New Roman" w:cs="Times New Roman"/>
          <w:sz w:val="24"/>
          <w:lang w:val="en-US"/>
        </w:rPr>
        <w:t>eakage flux exist</w:t>
      </w:r>
      <w:r>
        <w:rPr>
          <w:rFonts w:ascii="Times New Roman" w:hAnsi="Times New Roman" w:cs="Times New Roman"/>
          <w:sz w:val="24"/>
          <w:lang w:val="en-US"/>
        </w:rPr>
        <w:t>s</w:t>
      </w:r>
      <w:r w:rsidRPr="00996100">
        <w:rPr>
          <w:rFonts w:ascii="Times New Roman" w:hAnsi="Times New Roman" w:cs="Times New Roman"/>
          <w:sz w:val="24"/>
          <w:lang w:val="en-US"/>
        </w:rPr>
        <w:t xml:space="preserve"> in the generator</w:t>
      </w:r>
      <w:r w:rsidR="00812515">
        <w:rPr>
          <w:rFonts w:ascii="Times New Roman" w:hAnsi="Times New Roman" w:cs="Times New Roman"/>
          <w:sz w:val="24"/>
          <w:lang w:val="en-US"/>
        </w:rPr>
        <w:t xml:space="preserve"> in order to calculate and analyze the generator more accurately</w:t>
      </w:r>
      <w:r w:rsidR="00101E54">
        <w:rPr>
          <w:rFonts w:ascii="Times New Roman" w:hAnsi="Times New Roman" w:cs="Times New Roman"/>
          <w:sz w:val="24"/>
          <w:lang w:val="en-US"/>
        </w:rPr>
        <w:t xml:space="preserve">. Therefore, </w:t>
      </w:r>
      <w:r w:rsidR="00812515">
        <w:rPr>
          <w:rFonts w:ascii="Times New Roman" w:hAnsi="Times New Roman" w:cs="Times New Roman"/>
          <w:sz w:val="24"/>
          <w:lang w:val="en-US"/>
        </w:rPr>
        <w:t>flux paths and equations</w:t>
      </w:r>
      <w:r w:rsidR="0029532F">
        <w:rPr>
          <w:rFonts w:ascii="Times New Roman" w:hAnsi="Times New Roman" w:cs="Times New Roman"/>
          <w:sz w:val="24"/>
          <w:lang w:val="en-US"/>
        </w:rPr>
        <w:t xml:space="preserve"> will be defined accordingly. </w:t>
      </w:r>
      <w:r w:rsidR="00DF316B">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sidR="00DF316B">
        <w:rPr>
          <w:rFonts w:ascii="Times New Roman" w:hAnsi="Times New Roman" w:cs="Times New Roman"/>
          <w:sz w:val="24"/>
          <w:lang w:val="en-US"/>
        </w:rPr>
        <w:t xml:space="preserve"> and </w:t>
      </w:r>
      <w:r w:rsidR="00CF33B9">
        <w:rPr>
          <w:rFonts w:ascii="Times New Roman" w:hAnsi="Times New Roman" w:cs="Times New Roman"/>
          <w:sz w:val="24"/>
          <w:lang w:val="en-US"/>
        </w:rPr>
        <w:t>top</w:t>
      </w:r>
      <w:r w:rsidR="00DF316B">
        <w:rPr>
          <w:rFonts w:ascii="Times New Roman" w:hAnsi="Times New Roman" w:cs="Times New Roman"/>
          <w:sz w:val="24"/>
          <w:lang w:val="en-US"/>
        </w:rPr>
        <w:t xml:space="preserve"> view of the cores in Fig</w:t>
      </w:r>
      <w:r w:rsidR="0029532F">
        <w:rPr>
          <w:rFonts w:ascii="Times New Roman" w:hAnsi="Times New Roman" w:cs="Times New Roman"/>
          <w:sz w:val="24"/>
          <w:lang w:val="en-US"/>
        </w:rPr>
        <w:t>.</w:t>
      </w:r>
      <w:r w:rsidR="00DF316B">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DF316B">
        <w:rPr>
          <w:rFonts w:ascii="Times New Roman" w:hAnsi="Times New Roman" w:cs="Times New Roman"/>
          <w:sz w:val="24"/>
          <w:lang w:val="en-US"/>
        </w:rPr>
        <w:t xml:space="preserve"> and Fig</w:t>
      </w:r>
      <w:r w:rsidR="0029532F">
        <w:rPr>
          <w:rFonts w:ascii="Times New Roman" w:hAnsi="Times New Roman" w:cs="Times New Roman"/>
          <w:sz w:val="24"/>
          <w:lang w:val="en-US"/>
        </w:rPr>
        <w:t>. 3-9</w:t>
      </w:r>
      <w:r w:rsidR="00DF316B">
        <w:rPr>
          <w:rFonts w:ascii="Times New Roman" w:hAnsi="Times New Roman" w:cs="Times New Roman"/>
          <w:sz w:val="24"/>
          <w:lang w:val="en-US"/>
        </w:rPr>
        <w:t xml:space="preserve">, respectively. </w:t>
      </w:r>
    </w:p>
    <w:p w:rsidR="00CE4FEC" w:rsidRDefault="00C75DCF" w:rsidP="00CE4FEC">
      <w:pPr>
        <w:pStyle w:val="ListParagraph"/>
        <w:tabs>
          <w:tab w:val="center" w:pos="3969"/>
          <w:tab w:val="right" w:pos="7938"/>
        </w:tabs>
        <w:spacing w:line="360" w:lineRule="auto"/>
        <w:ind w:left="0"/>
        <w:jc w:val="center"/>
        <w:rPr>
          <w:rFonts w:ascii="Times New Roman" w:hAnsi="Times New Roman" w:cs="Times New Roman"/>
          <w:sz w:val="24"/>
          <w:lang w:val="en-US"/>
        </w:rPr>
      </w:pPr>
      <w:r w:rsidRPr="00C75DCF">
        <w:rPr>
          <w:rFonts w:ascii="Times New Roman" w:hAnsi="Times New Roman" w:cs="Times New Roman"/>
          <w:noProof/>
          <w:sz w:val="24"/>
          <w:lang w:val="tr-TR" w:eastAsia="tr-TR"/>
        </w:rPr>
        <w:lastRenderedPageBreak/>
        <w:drawing>
          <wp:inline distT="0" distB="0" distL="0" distR="0">
            <wp:extent cx="3350136" cy="2563183"/>
            <wp:effectExtent l="0" t="0" r="3175" b="8890"/>
            <wp:docPr id="5" name="Resim 5" descr="E:\tez\MS_Thesis\thesis\images\Ch3\ch3_lea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tez\MS_Thesis\thesis\images\Ch3\ch3_leakage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63604" cy="2573487"/>
                    </a:xfrm>
                    <a:prstGeom prst="rect">
                      <a:avLst/>
                    </a:prstGeom>
                    <a:noFill/>
                    <a:ln>
                      <a:noFill/>
                    </a:ln>
                  </pic:spPr>
                </pic:pic>
              </a:graphicData>
            </a:graphic>
          </wp:inline>
        </w:drawing>
      </w:r>
    </w:p>
    <w:p w:rsidR="00CE4FEC" w:rsidRDefault="00CE4FEC" w:rsidP="00CE4FEC">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3-8. Side view of the C-core for reluctances and flux paths</w:t>
      </w:r>
    </w:p>
    <w:p w:rsidR="00D93897" w:rsidRDefault="00D93897" w:rsidP="0029532F">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Airgap reluctance </w:t>
      </w:r>
      <w:r w:rsidR="00904D68" w:rsidRPr="00904D68">
        <w:rPr>
          <w:rFonts w:ascii="Times New Roman" w:hAnsi="Times New Roman" w:cs="Times New Roman"/>
          <w:position w:val="-14"/>
          <w:sz w:val="24"/>
          <w:lang w:val="en-US"/>
        </w:rPr>
        <w:object w:dxaOrig="360" w:dyaOrig="380">
          <v:shape id="_x0000_i1135" type="#_x0000_t75" style="width:18.5pt;height:19pt" o:ole="">
            <v:imagedata r:id="rId225" o:title=""/>
          </v:shape>
          <o:OLEObject Type="Embed" ProgID="Equation.DSMT4" ShapeID="_x0000_i1135" DrawAspect="Content" ObjectID="_1562800572" r:id="rId226"/>
        </w:object>
      </w:r>
      <w:r w:rsidR="00904D68">
        <w:rPr>
          <w:rFonts w:ascii="Times New Roman" w:hAnsi="Times New Roman" w:cs="Times New Roman"/>
          <w:sz w:val="24"/>
          <w:lang w:val="en-US"/>
        </w:rPr>
        <w:t xml:space="preserve"> </w:t>
      </w:r>
      <w:r>
        <w:rPr>
          <w:rFonts w:ascii="Times New Roman" w:hAnsi="Times New Roman" w:cs="Times New Roman"/>
          <w:sz w:val="24"/>
          <w:lang w:val="en-US"/>
        </w:rPr>
        <w:t>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36" type="#_x0000_t75" style="width:95pt;height:33.5pt" o:ole="">
            <v:imagedata r:id="rId227" o:title=""/>
          </v:shape>
          <o:OLEObject Type="Embed" ProgID="Equation.DSMT4" ShapeID="_x0000_i1136" DrawAspect="Content" ObjectID="_1562800573" r:id="rId228"/>
        </w:object>
      </w:r>
      <w:r>
        <w:rPr>
          <w:rFonts w:ascii="Times New Roman" w:hAnsi="Times New Roman" w:cs="Times New Roman"/>
          <w:sz w:val="24"/>
          <w:lang w:val="en-US"/>
        </w:rPr>
        <w:tab/>
        <w:t>(</w:t>
      </w:r>
      <w:r w:rsidR="00CE1805">
        <w:rPr>
          <w:rFonts w:ascii="Times New Roman" w:hAnsi="Times New Roman" w:cs="Times New Roman"/>
          <w:sz w:val="24"/>
          <w:lang w:val="en-US"/>
        </w:rPr>
        <w:t>3-56</w:t>
      </w:r>
      <w:r>
        <w:rPr>
          <w:rFonts w:ascii="Times New Roman" w:hAnsi="Times New Roman" w:cs="Times New Roman"/>
          <w:sz w:val="24"/>
          <w:lang w:val="en-US"/>
        </w:rPr>
        <w:t>)</w:t>
      </w:r>
    </w:p>
    <w:p w:rsidR="00831D18" w:rsidRDefault="009C2AC7"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300" w:dyaOrig="360">
          <v:shape id="_x0000_i1137" type="#_x0000_t75" style="width:15.5pt;height:18.5pt" o:ole="">
            <v:imagedata r:id="rId229" o:title=""/>
          </v:shape>
          <o:OLEObject Type="Embed" ProgID="Equation.DSMT4" ShapeID="_x0000_i1137" DrawAspect="Content" ObjectID="_1562800574" r:id="rId230"/>
        </w:object>
      </w:r>
      <w:r>
        <w:rPr>
          <w:rFonts w:ascii="Times New Roman" w:hAnsi="Times New Roman" w:cs="Times New Roman"/>
          <w:sz w:val="24"/>
          <w:lang w:val="en-US"/>
        </w:rPr>
        <w:t xml:space="preserve"> is the permeability of </w:t>
      </w:r>
      <w:r w:rsidR="00950672">
        <w:rPr>
          <w:rFonts w:ascii="Times New Roman" w:hAnsi="Times New Roman" w:cs="Times New Roman"/>
          <w:sz w:val="24"/>
          <w:lang w:val="en-US"/>
        </w:rPr>
        <w:t>air</w:t>
      </w:r>
      <w:r>
        <w:rPr>
          <w:rFonts w:ascii="Times New Roman" w:hAnsi="Times New Roman" w:cs="Times New Roman"/>
          <w:sz w:val="24"/>
          <w:lang w:val="en-US"/>
        </w:rPr>
        <w:t xml:space="preserve">. </w:t>
      </w:r>
      <w:r w:rsidR="00530F60">
        <w:rPr>
          <w:rFonts w:ascii="Times New Roman" w:hAnsi="Times New Roman" w:cs="Times New Roman"/>
          <w:sz w:val="24"/>
          <w:lang w:val="en-US"/>
        </w:rPr>
        <w:t xml:space="preserve">Steel reluctance </w:t>
      </w:r>
      <w:r w:rsidR="00904D68" w:rsidRPr="00904D68">
        <w:rPr>
          <w:rFonts w:ascii="Times New Roman" w:hAnsi="Times New Roman" w:cs="Times New Roman"/>
          <w:position w:val="-12"/>
          <w:sz w:val="24"/>
          <w:lang w:val="en-US"/>
        </w:rPr>
        <w:object w:dxaOrig="320" w:dyaOrig="360">
          <v:shape id="_x0000_i1138" type="#_x0000_t75" style="width:16.5pt;height:18.5pt" o:ole="">
            <v:imagedata r:id="rId231" o:title=""/>
          </v:shape>
          <o:OLEObject Type="Embed" ProgID="Equation.DSMT4" ShapeID="_x0000_i1138" DrawAspect="Content" ObjectID="_1562800575" r:id="rId232"/>
        </w:object>
      </w:r>
      <w:r w:rsidR="00904D68">
        <w:rPr>
          <w:rFonts w:ascii="Times New Roman" w:hAnsi="Times New Roman" w:cs="Times New Roman"/>
          <w:sz w:val="24"/>
          <w:lang w:val="en-US"/>
        </w:rPr>
        <w:t xml:space="preserve"> </w:t>
      </w:r>
      <w:r w:rsidR="00530F60">
        <w:rPr>
          <w:rFonts w:ascii="Times New Roman" w:hAnsi="Times New Roman" w:cs="Times New Roman"/>
          <w:sz w:val="24"/>
          <w:lang w:val="en-US"/>
        </w:rPr>
        <w:t xml:space="preserve">can be evaluated as two parts, namely Part A and Part </w:t>
      </w:r>
      <w:r w:rsidR="00C75DCF">
        <w:rPr>
          <w:rFonts w:ascii="Times New Roman" w:hAnsi="Times New Roman" w:cs="Times New Roman"/>
          <w:sz w:val="24"/>
          <w:lang w:val="en-US"/>
        </w:rPr>
        <w:t>E</w:t>
      </w:r>
      <w:r w:rsidR="003A22F4">
        <w:rPr>
          <w:rFonts w:ascii="Times New Roman" w:hAnsi="Times New Roman" w:cs="Times New Roman"/>
          <w:sz w:val="24"/>
          <w:lang w:val="en-US"/>
        </w:rPr>
        <w:t>, as given in Fig</w:t>
      </w:r>
      <w:r w:rsidR="0029532F">
        <w:rPr>
          <w:rFonts w:ascii="Times New Roman" w:hAnsi="Times New Roman" w:cs="Times New Roman"/>
          <w:sz w:val="24"/>
          <w:lang w:val="en-US"/>
        </w:rPr>
        <w:t>.</w:t>
      </w:r>
      <w:r w:rsidR="003A22F4">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530F60">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sidR="00530F60">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294213" w:rsidRPr="00530F60">
        <w:rPr>
          <w:rFonts w:ascii="Times New Roman" w:hAnsi="Times New Roman" w:cs="Times New Roman"/>
          <w:position w:val="-32"/>
          <w:sz w:val="24"/>
          <w:lang w:val="en-US"/>
        </w:rPr>
        <w:object w:dxaOrig="3360" w:dyaOrig="700">
          <v:shape id="_x0000_i1139" type="#_x0000_t75" style="width:168.5pt;height:36pt" o:ole="">
            <v:imagedata r:id="rId233" o:title=""/>
          </v:shape>
          <o:OLEObject Type="Embed" ProgID="Equation.DSMT4" ShapeID="_x0000_i1139" DrawAspect="Content" ObjectID="_1562800576" r:id="rId234"/>
        </w:object>
      </w:r>
      <w:r>
        <w:rPr>
          <w:rFonts w:ascii="Times New Roman" w:hAnsi="Times New Roman" w:cs="Times New Roman"/>
          <w:sz w:val="24"/>
          <w:lang w:val="en-US"/>
        </w:rPr>
        <w:tab/>
        <w:t>(</w:t>
      </w:r>
      <w:r w:rsidR="00CE1805">
        <w:rPr>
          <w:rFonts w:ascii="Times New Roman" w:hAnsi="Times New Roman" w:cs="Times New Roman"/>
          <w:sz w:val="24"/>
          <w:lang w:val="en-US"/>
        </w:rPr>
        <w:t>3-57</w:t>
      </w:r>
      <w:r>
        <w:rPr>
          <w:rFonts w:ascii="Times New Roman" w:hAnsi="Times New Roman" w:cs="Times New Roman"/>
          <w:sz w:val="24"/>
          <w:lang w:val="en-US"/>
        </w:rPr>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32579B">
        <w:rPr>
          <w:rFonts w:ascii="Times New Roman" w:hAnsi="Times New Roman" w:cs="Times New Roman"/>
          <w:position w:val="-30"/>
          <w:sz w:val="24"/>
          <w:lang w:val="en-US"/>
        </w:rPr>
        <w:object w:dxaOrig="2600" w:dyaOrig="680">
          <v:shape id="_x0000_i1140" type="#_x0000_t75" style="width:131pt;height:33.5pt" o:ole="">
            <v:imagedata r:id="rId235" o:title=""/>
          </v:shape>
          <o:OLEObject Type="Embed" ProgID="Equation.DSMT4" ShapeID="_x0000_i1140" DrawAspect="Content" ObjectID="_1562800577" r:id="rId236"/>
        </w:object>
      </w:r>
      <w:r>
        <w:rPr>
          <w:rFonts w:ascii="Times New Roman" w:hAnsi="Times New Roman" w:cs="Times New Roman"/>
          <w:sz w:val="24"/>
          <w:lang w:val="en-US"/>
        </w:rPr>
        <w:tab/>
        <w:t>(</w:t>
      </w:r>
      <w:r w:rsidR="00CE1805">
        <w:rPr>
          <w:rFonts w:ascii="Times New Roman" w:hAnsi="Times New Roman" w:cs="Times New Roman"/>
          <w:sz w:val="24"/>
          <w:lang w:val="en-US"/>
        </w:rPr>
        <w:t>3-58</w:t>
      </w:r>
      <w:r>
        <w:rPr>
          <w:rFonts w:ascii="Times New Roman" w:hAnsi="Times New Roman" w:cs="Times New Roman"/>
          <w:sz w:val="24"/>
          <w:lang w:val="en-US"/>
        </w:rPr>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2F39EF">
        <w:rPr>
          <w:rFonts w:ascii="Times New Roman" w:hAnsi="Times New Roman" w:cs="Times New Roman"/>
          <w:position w:val="-14"/>
          <w:sz w:val="24"/>
          <w:lang w:val="en-US"/>
        </w:rPr>
        <w:object w:dxaOrig="1820" w:dyaOrig="380">
          <v:shape id="_x0000_i1141" type="#_x0000_t75" style="width:91pt;height:19pt" o:ole="">
            <v:imagedata r:id="rId237" o:title=""/>
          </v:shape>
          <o:OLEObject Type="Embed" ProgID="Equation.DSMT4" ShapeID="_x0000_i1141" DrawAspect="Content" ObjectID="_1562800578" r:id="rId238"/>
        </w:object>
      </w:r>
      <w:r>
        <w:rPr>
          <w:rFonts w:ascii="Times New Roman" w:hAnsi="Times New Roman" w:cs="Times New Roman"/>
          <w:sz w:val="24"/>
          <w:lang w:val="en-US"/>
        </w:rPr>
        <w:tab/>
        <w:t>(</w:t>
      </w:r>
      <w:r w:rsidR="00CE1805">
        <w:rPr>
          <w:rFonts w:ascii="Times New Roman" w:hAnsi="Times New Roman" w:cs="Times New Roman"/>
          <w:sz w:val="24"/>
          <w:lang w:val="en-US"/>
        </w:rPr>
        <w:t>3-59</w:t>
      </w:r>
      <w:r>
        <w:rPr>
          <w:rFonts w:ascii="Times New Roman" w:hAnsi="Times New Roman" w:cs="Times New Roman"/>
          <w:sz w:val="24"/>
          <w:lang w:val="en-US"/>
        </w:rPr>
        <w:t>)</w:t>
      </w:r>
    </w:p>
    <w:p w:rsidR="003C7D4F" w:rsidRDefault="002F39EF" w:rsidP="003C7D4F">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220" w:dyaOrig="360">
          <v:shape id="_x0000_i1142" type="#_x0000_t75" style="width:11.5pt;height:18.5pt" o:ole="">
            <v:imagedata r:id="rId239" o:title=""/>
          </v:shape>
          <o:OLEObject Type="Embed" ProgID="Equation.DSMT4" ShapeID="_x0000_i1142" DrawAspect="Content" ObjectID="_1562800579" r:id="rId240"/>
        </w:object>
      </w:r>
      <w:r w:rsidR="004C4539">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43" type="#_x0000_t75" style="width:17.5pt;height:18.5pt" o:ole="">
            <v:imagedata r:id="rId241" o:title=""/>
          </v:shape>
          <o:OLEObject Type="Embed" ProgID="Equation.DSMT4" ShapeID="_x0000_i1143" DrawAspect="Content" ObjectID="_1562800580" r:id="rId242"/>
        </w:object>
      </w:r>
      <w:r>
        <w:rPr>
          <w:rFonts w:ascii="Times New Roman" w:hAnsi="Times New Roman" w:cs="Times New Roman"/>
          <w:sz w:val="24"/>
          <w:lang w:val="en-US"/>
        </w:rPr>
        <w:t xml:space="preserve"> are thickness of outer limb</w:t>
      </w:r>
      <w:r w:rsidR="004C4539">
        <w:rPr>
          <w:rFonts w:ascii="Times New Roman" w:hAnsi="Times New Roman" w:cs="Times New Roman"/>
          <w:sz w:val="24"/>
          <w:lang w:val="en-US"/>
        </w:rPr>
        <w:t xml:space="preserve"> </w:t>
      </w:r>
      <w:r>
        <w:rPr>
          <w:rFonts w:ascii="Times New Roman" w:hAnsi="Times New Roman" w:cs="Times New Roman"/>
          <w:sz w:val="24"/>
          <w:lang w:val="en-US"/>
        </w:rPr>
        <w:t>and permeability of steel, respectively.</w:t>
      </w:r>
      <w:r w:rsidR="005C7C26">
        <w:rPr>
          <w:rFonts w:ascii="Times New Roman" w:hAnsi="Times New Roman" w:cs="Times New Roman"/>
          <w:sz w:val="24"/>
          <w:lang w:val="en-US"/>
        </w:rPr>
        <w:t xml:space="preserve"> </w:t>
      </w:r>
      <w:r w:rsidR="0029532F">
        <w:rPr>
          <w:rFonts w:ascii="Times New Roman" w:hAnsi="Times New Roman" w:cs="Times New Roman"/>
          <w:sz w:val="24"/>
          <w:lang w:val="en-US"/>
        </w:rPr>
        <w:t>Outer</w:t>
      </w:r>
      <w:r w:rsidR="00DC72FD">
        <w:rPr>
          <w:rFonts w:ascii="Times New Roman" w:hAnsi="Times New Roman" w:cs="Times New Roman"/>
          <w:sz w:val="24"/>
          <w:lang w:val="en-US"/>
        </w:rPr>
        <w:t xml:space="preserve"> (</w:t>
      </w:r>
      <w:r w:rsidR="00DC72FD" w:rsidRPr="002F39EF">
        <w:rPr>
          <w:rFonts w:ascii="Times New Roman" w:hAnsi="Times New Roman" w:cs="Times New Roman"/>
          <w:position w:val="-12"/>
          <w:sz w:val="24"/>
          <w:lang w:val="en-US"/>
        </w:rPr>
        <w:object w:dxaOrig="220" w:dyaOrig="360">
          <v:shape id="_x0000_i1144" type="#_x0000_t75" style="width:11.5pt;height:18.5pt" o:ole="">
            <v:imagedata r:id="rId239" o:title=""/>
          </v:shape>
          <o:OLEObject Type="Embed" ProgID="Equation.DSMT4" ShapeID="_x0000_i1144" DrawAspect="Content" ObjectID="_1562800581" r:id="rId243"/>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and inner</w:t>
      </w:r>
      <w:r w:rsidR="00DC72FD">
        <w:rPr>
          <w:rFonts w:ascii="Times New Roman" w:hAnsi="Times New Roman" w:cs="Times New Roman"/>
          <w:sz w:val="24"/>
          <w:lang w:val="en-US"/>
        </w:rPr>
        <w:t xml:space="preserve"> (</w:t>
      </w:r>
      <w:r w:rsidR="00DC72FD" w:rsidRPr="00DC72FD">
        <w:rPr>
          <w:rFonts w:ascii="Times New Roman" w:hAnsi="Times New Roman" w:cs="Times New Roman"/>
          <w:position w:val="-12"/>
          <w:sz w:val="24"/>
          <w:lang w:val="en-US"/>
        </w:rPr>
        <w:object w:dxaOrig="180" w:dyaOrig="360">
          <v:shape id="_x0000_i1145" type="#_x0000_t75" style="width:9.5pt;height:18pt" o:ole="">
            <v:imagedata r:id="rId244" o:title=""/>
          </v:shape>
          <o:OLEObject Type="Embed" ProgID="Equation.DSMT4" ShapeID="_x0000_i1145" DrawAspect="Content" ObjectID="_1562800582" r:id="rId245"/>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limb thickness values are determined ac</w:t>
      </w:r>
      <w:r w:rsidR="006B0FC8">
        <w:rPr>
          <w:rFonts w:ascii="Times New Roman" w:hAnsi="Times New Roman" w:cs="Times New Roman"/>
          <w:sz w:val="24"/>
          <w:lang w:val="en-US"/>
        </w:rPr>
        <w:t xml:space="preserve">cording to optimization process, which will be described in the next chapter. </w:t>
      </w:r>
      <w:r w:rsidR="003C7D4F">
        <w:rPr>
          <w:rFonts w:ascii="Times New Roman" w:hAnsi="Times New Roman" w:cs="Times New Roman"/>
          <w:sz w:val="24"/>
          <w:lang w:val="en-US"/>
        </w:rPr>
        <w:t xml:space="preserve">Reluctance of spacer is calculated as follows, </w:t>
      </w:r>
    </w:p>
    <w:p w:rsidR="003C7D4F" w:rsidRDefault="003C7D4F" w:rsidP="003C7D4F">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AD28AB" w:rsidRPr="00BF73B6">
        <w:rPr>
          <w:rFonts w:ascii="Times New Roman" w:hAnsi="Times New Roman" w:cs="Times New Roman"/>
          <w:position w:val="-30"/>
          <w:sz w:val="24"/>
          <w:lang w:val="en-US"/>
        </w:rPr>
        <w:object w:dxaOrig="3640" w:dyaOrig="720">
          <v:shape id="_x0000_i1146" type="#_x0000_t75" style="width:182pt;height:36pt" o:ole="">
            <v:imagedata r:id="rId246" o:title=""/>
          </v:shape>
          <o:OLEObject Type="Embed" ProgID="Equation.DSMT4" ShapeID="_x0000_i1146" DrawAspect="Content" ObjectID="_1562800583" r:id="rId247"/>
        </w:object>
      </w:r>
      <w:r>
        <w:rPr>
          <w:rFonts w:ascii="Times New Roman" w:hAnsi="Times New Roman" w:cs="Times New Roman"/>
          <w:sz w:val="24"/>
          <w:lang w:val="en-US"/>
        </w:rPr>
        <w:tab/>
        <w:t>(</w:t>
      </w:r>
      <w:r w:rsidR="00CE1805">
        <w:rPr>
          <w:rFonts w:ascii="Times New Roman" w:hAnsi="Times New Roman" w:cs="Times New Roman"/>
          <w:sz w:val="24"/>
          <w:lang w:val="en-US"/>
        </w:rPr>
        <w:t>3-60</w:t>
      </w:r>
      <w:r>
        <w:rPr>
          <w:rFonts w:ascii="Times New Roman" w:hAnsi="Times New Roman" w:cs="Times New Roman"/>
          <w:sz w:val="24"/>
          <w:lang w:val="en-US"/>
        </w:rPr>
        <w:t>)</w:t>
      </w:r>
    </w:p>
    <w:p w:rsidR="00585C98" w:rsidRPr="00A64D34" w:rsidRDefault="00AD28AB" w:rsidP="00585C98">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003C7D4F" w:rsidRPr="00AD28AB">
        <w:rPr>
          <w:rFonts w:ascii="Times New Roman" w:hAnsi="Times New Roman" w:cs="Times New Roman"/>
          <w:i/>
          <w:sz w:val="24"/>
          <w:lang w:val="en-US"/>
        </w:rPr>
        <w:t>c</w:t>
      </w:r>
      <w:r w:rsidR="003C7D4F">
        <w:rPr>
          <w:rFonts w:ascii="Times New Roman" w:hAnsi="Times New Roman" w:cs="Times New Roman"/>
          <w:sz w:val="24"/>
          <w:lang w:val="en-US"/>
        </w:rPr>
        <w:t xml:space="preserve"> </w:t>
      </w:r>
      <w:r>
        <w:rPr>
          <w:rFonts w:ascii="Times New Roman" w:hAnsi="Times New Roman" w:cs="Times New Roman"/>
          <w:sz w:val="24"/>
          <w:lang w:val="en-US"/>
        </w:rPr>
        <w:t xml:space="preserve">is the </w:t>
      </w:r>
      <w:r w:rsidR="003C7D4F">
        <w:rPr>
          <w:rFonts w:ascii="Times New Roman" w:hAnsi="Times New Roman" w:cs="Times New Roman"/>
          <w:sz w:val="24"/>
          <w:lang w:val="en-US"/>
        </w:rPr>
        <w:t>s</w:t>
      </w:r>
      <w:r w:rsidR="004F66D8">
        <w:rPr>
          <w:rFonts w:ascii="Times New Roman" w:hAnsi="Times New Roman" w:cs="Times New Roman"/>
          <w:sz w:val="24"/>
          <w:lang w:val="en-US"/>
        </w:rPr>
        <w:t xml:space="preserve">pacer gap distance between modules. </w:t>
      </w:r>
      <w:r w:rsidR="003C7D4F">
        <w:rPr>
          <w:rFonts w:ascii="Times New Roman" w:hAnsi="Times New Roman" w:cs="Times New Roman"/>
          <w:sz w:val="24"/>
          <w:lang w:val="en-US"/>
        </w:rPr>
        <w:t xml:space="preserve">However, </w:t>
      </w:r>
      <w:r w:rsidR="004F66D8">
        <w:rPr>
          <w:rFonts w:ascii="Times New Roman" w:hAnsi="Times New Roman" w:cs="Times New Roman"/>
          <w:sz w:val="24"/>
          <w:lang w:val="en-US"/>
        </w:rPr>
        <w:t xml:space="preserve">this </w:t>
      </w:r>
      <w:r w:rsidR="003C7D4F">
        <w:rPr>
          <w:rFonts w:ascii="Times New Roman" w:hAnsi="Times New Roman" w:cs="Times New Roman"/>
          <w:sz w:val="24"/>
          <w:lang w:val="en-US"/>
        </w:rPr>
        <w:t xml:space="preserve">gap between modules can be omitted. Because it’s negligible small in reality. PM reluctance </w:t>
      </w:r>
      <w:r w:rsidR="003C7D4F">
        <w:rPr>
          <w:rFonts w:ascii="Times New Roman" w:hAnsi="Times New Roman" w:cs="Times New Roman"/>
          <w:sz w:val="24"/>
          <w:lang w:val="en-US"/>
        </w:rPr>
        <w:lastRenderedPageBreak/>
        <w:t xml:space="preserve">consists of two </w:t>
      </w:r>
      <w:r>
        <w:rPr>
          <w:rFonts w:ascii="Times New Roman" w:hAnsi="Times New Roman" w:cs="Times New Roman"/>
          <w:sz w:val="24"/>
          <w:lang w:val="en-US"/>
        </w:rPr>
        <w:t>parts:</w:t>
      </w:r>
      <w:r w:rsidR="003C7D4F">
        <w:rPr>
          <w:rFonts w:ascii="Times New Roman" w:hAnsi="Times New Roman" w:cs="Times New Roman"/>
          <w:sz w:val="24"/>
          <w:lang w:val="en-US"/>
        </w:rPr>
        <w:t xml:space="preserve"> magnet itself reluctance and reluctance exist on the steel region.</w:t>
      </w:r>
      <w:r w:rsidR="00585C98" w:rsidRPr="00585C98">
        <w:rPr>
          <w:rFonts w:ascii="Times New Roman" w:hAnsi="Times New Roman" w:cs="Times New Roman"/>
          <w:sz w:val="24"/>
          <w:lang w:val="en-US"/>
        </w:rPr>
        <w:t xml:space="preserve"> </w:t>
      </w:r>
      <w:r w:rsidR="00585C98">
        <w:rPr>
          <w:rFonts w:ascii="Times New Roman" w:hAnsi="Times New Roman" w:cs="Times New Roman"/>
          <w:sz w:val="24"/>
          <w:lang w:val="en-US"/>
        </w:rPr>
        <w:t xml:space="preserve">PM reluctance </w:t>
      </w:r>
      <w:r w:rsidR="00585C98">
        <w:rPr>
          <w:rFonts w:ascii="Times New Roman" w:hAnsi="Times New Roman" w:cs="Times New Roman"/>
          <w:i/>
          <w:sz w:val="24"/>
          <w:lang w:val="en-US"/>
        </w:rPr>
        <w:t>S</w:t>
      </w:r>
      <w:r w:rsidR="00585C98">
        <w:rPr>
          <w:rFonts w:ascii="Times New Roman" w:hAnsi="Times New Roman" w:cs="Times New Roman"/>
          <w:i/>
          <w:sz w:val="24"/>
          <w:vertAlign w:val="subscript"/>
          <w:lang w:val="en-US"/>
        </w:rPr>
        <w:t>PM</w:t>
      </w:r>
      <w:r w:rsidR="00585C98">
        <w:rPr>
          <w:rFonts w:ascii="Times New Roman" w:hAnsi="Times New Roman" w:cs="Times New Roman"/>
          <w:sz w:val="24"/>
          <w:lang w:val="en-US"/>
        </w:rPr>
        <w:t xml:space="preserve"> is calculated as follows,</w:t>
      </w:r>
    </w:p>
    <w:p w:rsidR="00585C98" w:rsidRDefault="00585C98" w:rsidP="00585C98">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A64D34">
        <w:rPr>
          <w:rFonts w:ascii="Times New Roman" w:hAnsi="Times New Roman" w:cs="Times New Roman"/>
          <w:position w:val="-30"/>
          <w:sz w:val="24"/>
          <w:lang w:val="en-US"/>
        </w:rPr>
        <w:object w:dxaOrig="3980" w:dyaOrig="680">
          <v:shape id="_x0000_i1147" type="#_x0000_t75" style="width:198.5pt;height:33.5pt" o:ole="">
            <v:imagedata r:id="rId248" o:title=""/>
          </v:shape>
          <o:OLEObject Type="Embed" ProgID="Equation.DSMT4" ShapeID="_x0000_i1147" DrawAspect="Content" ObjectID="_1562800584" r:id="rId249"/>
        </w:object>
      </w:r>
      <w:r>
        <w:rPr>
          <w:rFonts w:ascii="Times New Roman" w:hAnsi="Times New Roman" w:cs="Times New Roman"/>
          <w:sz w:val="24"/>
          <w:lang w:val="en-US"/>
        </w:rPr>
        <w:tab/>
        <w:t>(</w:t>
      </w:r>
      <w:r w:rsidR="00CE1805">
        <w:rPr>
          <w:rFonts w:ascii="Times New Roman" w:hAnsi="Times New Roman" w:cs="Times New Roman"/>
          <w:sz w:val="24"/>
          <w:lang w:val="en-US"/>
        </w:rPr>
        <w:t>3-61</w:t>
      </w:r>
      <w:r>
        <w:rPr>
          <w:rFonts w:ascii="Times New Roman" w:hAnsi="Times New Roman" w:cs="Times New Roman"/>
          <w:sz w:val="24"/>
          <w:lang w:val="en-US"/>
        </w:rPr>
        <w:t>)</w:t>
      </w:r>
    </w:p>
    <w:p w:rsidR="00904D68" w:rsidRDefault="00585C98" w:rsidP="00585C98">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64D34">
        <w:rPr>
          <w:rFonts w:ascii="Times New Roman" w:hAnsi="Times New Roman" w:cs="Times New Roman"/>
          <w:position w:val="-12"/>
          <w:sz w:val="24"/>
          <w:lang w:val="en-US"/>
        </w:rPr>
        <w:object w:dxaOrig="300" w:dyaOrig="360">
          <v:shape id="_x0000_i1148" type="#_x0000_t75" style="width:15.5pt;height:18.5pt" o:ole="">
            <v:imagedata r:id="rId250" o:title=""/>
          </v:shape>
          <o:OLEObject Type="Embed" ProgID="Equation.DSMT4" ShapeID="_x0000_i1148" DrawAspect="Content" ObjectID="_1562800585" r:id="rId251"/>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2D411C">
        <w:rPr>
          <w:rFonts w:ascii="Times New Roman" w:hAnsi="Times New Roman" w:cs="Times New Roman"/>
          <w:sz w:val="24"/>
          <w:lang w:val="en-US"/>
        </w:rPr>
        <w:t xml:space="preserve"> process</w:t>
      </w:r>
      <w:r>
        <w:rPr>
          <w:rFonts w:ascii="Times New Roman" w:hAnsi="Times New Roman" w:cs="Times New Roman"/>
          <w:sz w:val="24"/>
          <w:lang w:val="en-US"/>
        </w:rPr>
        <w:t>.</w:t>
      </w:r>
    </w:p>
    <w:p w:rsidR="00CD23B2" w:rsidRDefault="00CD23B2" w:rsidP="00CD23B2">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CD23B2">
        <w:rPr>
          <w:rFonts w:ascii="Times New Roman" w:eastAsiaTheme="minorEastAsia" w:hAnsi="Times New Roman" w:cs="Times New Roman"/>
          <w:noProof/>
          <w:szCs w:val="20"/>
          <w:lang w:val="tr-TR" w:eastAsia="tr-TR"/>
        </w:rPr>
        <w:drawing>
          <wp:inline distT="0" distB="0" distL="0" distR="0" wp14:anchorId="7AAC2B2B" wp14:editId="3A010D4D">
            <wp:extent cx="4602924" cy="2524412"/>
            <wp:effectExtent l="0" t="0" r="7620" b="9525"/>
            <wp:docPr id="12" name="Resim 12" descr="C:\Users\aydin.baskaya\Desktop\leak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aydin.baskaya\Desktop\leakage_path.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613756" cy="2530353"/>
                    </a:xfrm>
                    <a:prstGeom prst="rect">
                      <a:avLst/>
                    </a:prstGeom>
                    <a:noFill/>
                    <a:ln>
                      <a:noFill/>
                    </a:ln>
                  </pic:spPr>
                </pic:pic>
              </a:graphicData>
            </a:graphic>
          </wp:inline>
        </w:drawing>
      </w:r>
    </w:p>
    <w:p w:rsidR="00904D68" w:rsidRPr="009B62A3" w:rsidRDefault="00CD23B2" w:rsidP="009B62A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3-9. Top view of the C-cores for reluctances and flux paths</w:t>
      </w:r>
      <w:r w:rsidR="002D411C">
        <w:rPr>
          <w:rFonts w:ascii="Times New Roman" w:eastAsiaTheme="minorEastAsia" w:hAnsi="Times New Roman" w:cs="Times New Roman"/>
          <w:szCs w:val="20"/>
        </w:rPr>
        <w:t xml:space="preserve"> included leakage effect</w:t>
      </w:r>
    </w:p>
    <w:p w:rsidR="00C3125B" w:rsidRDefault="00C3125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Leakage path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i/>
          <w:sz w:val="24"/>
          <w:lang w:val="en-US"/>
        </w:rPr>
        <w:t xml:space="preserve"> </w:t>
      </w:r>
      <w:r>
        <w:rPr>
          <w:rFonts w:ascii="Times New Roman" w:hAnsi="Times New Roman" w:cs="Times New Roman"/>
          <w:sz w:val="24"/>
          <w:lang w:val="en-US"/>
        </w:rPr>
        <w:t xml:space="preserve">has two components. These components and resulting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sz w:val="24"/>
          <w:lang w:val="en-US"/>
        </w:rPr>
        <w:t xml:space="preserve"> are calculated as follows,</w:t>
      </w:r>
    </w:p>
    <w:p w:rsidR="00C3125B" w:rsidRDefault="00C6162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61626">
        <w:rPr>
          <w:rFonts w:ascii="Times New Roman" w:hAnsi="Times New Roman" w:cs="Times New Roman"/>
          <w:position w:val="-30"/>
          <w:sz w:val="24"/>
          <w:lang w:val="en-US"/>
        </w:rPr>
        <w:object w:dxaOrig="3100" w:dyaOrig="720">
          <v:shape id="_x0000_i1149" type="#_x0000_t75" style="width:155pt;height:36pt" o:ole="">
            <v:imagedata r:id="rId253" o:title=""/>
          </v:shape>
          <o:OLEObject Type="Embed" ProgID="Equation.DSMT4" ShapeID="_x0000_i1149" DrawAspect="Content" ObjectID="_1562800586" r:id="rId254"/>
        </w:object>
      </w:r>
      <w:r>
        <w:rPr>
          <w:rFonts w:ascii="Times New Roman" w:hAnsi="Times New Roman" w:cs="Times New Roman"/>
          <w:sz w:val="24"/>
          <w:lang w:val="en-US"/>
        </w:rPr>
        <w:tab/>
        <w:t>(</w:t>
      </w:r>
      <w:r w:rsidR="00CE1805">
        <w:rPr>
          <w:rFonts w:ascii="Times New Roman" w:hAnsi="Times New Roman" w:cs="Times New Roman"/>
          <w:sz w:val="24"/>
          <w:lang w:val="en-US"/>
        </w:rPr>
        <w:t>3-62</w:t>
      </w:r>
      <w:r>
        <w:rPr>
          <w:rFonts w:ascii="Times New Roman" w:hAnsi="Times New Roman" w:cs="Times New Roman"/>
          <w:sz w:val="24"/>
          <w:lang w:val="en-US"/>
        </w:rPr>
        <w:t>)</w:t>
      </w:r>
    </w:p>
    <w:p w:rsidR="00C61626" w:rsidRDefault="005811E5"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811E5">
        <w:rPr>
          <w:rFonts w:ascii="Times New Roman" w:hAnsi="Times New Roman" w:cs="Times New Roman"/>
          <w:position w:val="-30"/>
          <w:sz w:val="24"/>
          <w:lang w:val="en-US"/>
        </w:rPr>
        <w:object w:dxaOrig="1600" w:dyaOrig="680">
          <v:shape id="_x0000_i1150" type="#_x0000_t75" style="width:80pt;height:34pt" o:ole="">
            <v:imagedata r:id="rId255" o:title=""/>
          </v:shape>
          <o:OLEObject Type="Embed" ProgID="Equation.DSMT4" ShapeID="_x0000_i1150" DrawAspect="Content" ObjectID="_1562800587" r:id="rId256"/>
        </w:object>
      </w:r>
      <w:r>
        <w:rPr>
          <w:rFonts w:ascii="Times New Roman" w:hAnsi="Times New Roman" w:cs="Times New Roman"/>
          <w:sz w:val="24"/>
          <w:lang w:val="en-US"/>
        </w:rPr>
        <w:tab/>
        <w:t>(</w:t>
      </w:r>
      <w:r w:rsidR="00CE1805">
        <w:rPr>
          <w:rFonts w:ascii="Times New Roman" w:hAnsi="Times New Roman" w:cs="Times New Roman"/>
          <w:sz w:val="24"/>
          <w:lang w:val="en-US"/>
        </w:rPr>
        <w:t>3-63</w:t>
      </w:r>
      <w:r>
        <w:rPr>
          <w:rFonts w:ascii="Times New Roman" w:hAnsi="Times New Roman" w:cs="Times New Roman"/>
          <w:sz w:val="24"/>
          <w:lang w:val="en-US"/>
        </w:rPr>
        <w:t>)</w:t>
      </w:r>
    </w:p>
    <w:p w:rsidR="005811E5" w:rsidRDefault="00CE5BE7"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E5BE7">
        <w:rPr>
          <w:rFonts w:ascii="Times New Roman" w:hAnsi="Times New Roman" w:cs="Times New Roman"/>
          <w:position w:val="-14"/>
          <w:sz w:val="24"/>
          <w:lang w:val="en-US"/>
        </w:rPr>
        <w:object w:dxaOrig="1340" w:dyaOrig="380">
          <v:shape id="_x0000_i1151" type="#_x0000_t75" style="width:67.5pt;height:19pt" o:ole="">
            <v:imagedata r:id="rId257" o:title=""/>
          </v:shape>
          <o:OLEObject Type="Embed" ProgID="Equation.DSMT4" ShapeID="_x0000_i1151" DrawAspect="Content" ObjectID="_1562800588" r:id="rId258"/>
        </w:object>
      </w:r>
      <w:r>
        <w:rPr>
          <w:rFonts w:ascii="Times New Roman" w:hAnsi="Times New Roman" w:cs="Times New Roman"/>
          <w:sz w:val="24"/>
          <w:lang w:val="en-US"/>
        </w:rPr>
        <w:tab/>
        <w:t>(</w:t>
      </w:r>
      <w:r w:rsidR="00CE1805">
        <w:rPr>
          <w:rFonts w:ascii="Times New Roman" w:hAnsi="Times New Roman" w:cs="Times New Roman"/>
          <w:sz w:val="24"/>
          <w:lang w:val="en-US"/>
        </w:rPr>
        <w:t>3-64</w:t>
      </w:r>
      <w:r>
        <w:rPr>
          <w:rFonts w:ascii="Times New Roman" w:hAnsi="Times New Roman" w:cs="Times New Roman"/>
          <w:sz w:val="24"/>
          <w:lang w:val="en-US"/>
        </w:rPr>
        <w:t>)</w:t>
      </w:r>
    </w:p>
    <w:p w:rsidR="00A64D34" w:rsidRDefault="006A7C1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As can be seen on Fig</w:t>
      </w:r>
      <w:r w:rsidR="002D411C">
        <w:rPr>
          <w:rFonts w:ascii="Times New Roman" w:hAnsi="Times New Roman" w:cs="Times New Roman"/>
          <w:sz w:val="24"/>
          <w:lang w:val="en-US"/>
        </w:rPr>
        <w:t>.</w:t>
      </w:r>
      <w:r>
        <w:rPr>
          <w:rFonts w:ascii="Times New Roman" w:hAnsi="Times New Roman" w:cs="Times New Roman"/>
          <w:sz w:val="24"/>
          <w:lang w:val="en-US"/>
        </w:rPr>
        <w:t xml:space="preserve"> </w:t>
      </w:r>
      <w:r w:rsidR="002D411C">
        <w:rPr>
          <w:rFonts w:ascii="Times New Roman" w:hAnsi="Times New Roman" w:cs="Times New Roman"/>
          <w:sz w:val="24"/>
          <w:lang w:val="en-US"/>
        </w:rPr>
        <w:t>3-8</w:t>
      </w:r>
      <w:r w:rsidR="005E75D1">
        <w:rPr>
          <w:rFonts w:ascii="Times New Roman" w:hAnsi="Times New Roman" w:cs="Times New Roman"/>
          <w:sz w:val="24"/>
          <w:lang w:val="en-US"/>
        </w:rPr>
        <w:t xml:space="preserve"> and Fig</w:t>
      </w:r>
      <w:r w:rsidR="002D411C">
        <w:rPr>
          <w:rFonts w:ascii="Times New Roman" w:hAnsi="Times New Roman" w:cs="Times New Roman"/>
          <w:sz w:val="24"/>
          <w:lang w:val="en-US"/>
        </w:rPr>
        <w:t>.</w:t>
      </w:r>
      <w:r w:rsidR="005E75D1">
        <w:rPr>
          <w:rFonts w:ascii="Times New Roman" w:hAnsi="Times New Roman" w:cs="Times New Roman"/>
          <w:sz w:val="24"/>
          <w:lang w:val="en-US"/>
        </w:rPr>
        <w:t xml:space="preserve"> </w:t>
      </w:r>
      <w:r w:rsidR="002D411C">
        <w:rPr>
          <w:rFonts w:ascii="Times New Roman" w:hAnsi="Times New Roman" w:cs="Times New Roman"/>
          <w:sz w:val="24"/>
          <w:lang w:val="en-US"/>
        </w:rPr>
        <w:t>3-9</w:t>
      </w:r>
      <w:r>
        <w:rPr>
          <w:rFonts w:ascii="Times New Roman" w:hAnsi="Times New Roman" w:cs="Times New Roman"/>
          <w:sz w:val="24"/>
          <w:lang w:val="en-US"/>
        </w:rPr>
        <w:t xml:space="preserve">, permanent magnets are MMF source for the magnetic </w:t>
      </w:r>
      <w:r w:rsidR="00E52526">
        <w:rPr>
          <w:rFonts w:ascii="Times New Roman" w:hAnsi="Times New Roman" w:cs="Times New Roman"/>
          <w:sz w:val="24"/>
          <w:lang w:val="en-US"/>
        </w:rPr>
        <w:t xml:space="preserve">equivalent </w:t>
      </w:r>
      <w:r>
        <w:rPr>
          <w:rFonts w:ascii="Times New Roman" w:hAnsi="Times New Roman" w:cs="Times New Roman"/>
          <w:sz w:val="24"/>
          <w:lang w:val="en-US"/>
        </w:rPr>
        <w:t xml:space="preserve">circuit. This MMF value provided by the </w:t>
      </w:r>
      <w:r w:rsidR="00D47FAC">
        <w:rPr>
          <w:rFonts w:ascii="Times New Roman" w:hAnsi="Times New Roman" w:cs="Times New Roman"/>
          <w:sz w:val="24"/>
          <w:lang w:val="en-US"/>
        </w:rPr>
        <w:t xml:space="preserve">permanent </w:t>
      </w:r>
      <w:r>
        <w:rPr>
          <w:rFonts w:ascii="Times New Roman" w:hAnsi="Times New Roman" w:cs="Times New Roman"/>
          <w:sz w:val="24"/>
          <w:lang w:val="en-US"/>
        </w:rPr>
        <w:t>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52" type="#_x0000_t75" style="width:65pt;height:33.5pt" o:ole="">
            <v:imagedata r:id="rId259" o:title=""/>
          </v:shape>
          <o:OLEObject Type="Embed" ProgID="Equation.DSMT4" ShapeID="_x0000_i1152" DrawAspect="Content" ObjectID="_1562800589" r:id="rId260"/>
        </w:object>
      </w:r>
      <w:r>
        <w:rPr>
          <w:rFonts w:ascii="Times New Roman" w:hAnsi="Times New Roman" w:cs="Times New Roman"/>
          <w:sz w:val="24"/>
          <w:lang w:val="en-US"/>
        </w:rPr>
        <w:tab/>
        <w:t>(</w:t>
      </w:r>
      <w:r w:rsidR="00CE1805">
        <w:rPr>
          <w:rFonts w:ascii="Times New Roman" w:hAnsi="Times New Roman" w:cs="Times New Roman"/>
          <w:sz w:val="24"/>
          <w:lang w:val="en-US"/>
        </w:rPr>
        <w:t>3-65</w:t>
      </w:r>
      <w:r>
        <w:rPr>
          <w:rFonts w:ascii="Times New Roman" w:hAnsi="Times New Roman" w:cs="Times New Roman"/>
          <w:sz w:val="24"/>
          <w:lang w:val="en-US"/>
        </w:rPr>
        <w:t>)</w:t>
      </w:r>
    </w:p>
    <w:p w:rsidR="00426D6C" w:rsidRPr="003F3DDB" w:rsidRDefault="00F13E24" w:rsidP="003F3DDB">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F13E24">
        <w:rPr>
          <w:rFonts w:ascii="Times New Roman" w:hAnsi="Times New Roman" w:cs="Times New Roman"/>
          <w:position w:val="-12"/>
          <w:sz w:val="24"/>
          <w:lang w:val="en-US"/>
        </w:rPr>
        <w:object w:dxaOrig="279" w:dyaOrig="360">
          <v:shape id="_x0000_i1153" type="#_x0000_t75" style="width:13.5pt;height:18.5pt" o:ole="">
            <v:imagedata r:id="rId261" o:title=""/>
          </v:shape>
          <o:OLEObject Type="Embed" ProgID="Equation.DSMT4" ShapeID="_x0000_i1153" DrawAspect="Content" ObjectID="_1562800590" r:id="rId262"/>
        </w:object>
      </w:r>
      <w:r>
        <w:rPr>
          <w:rFonts w:ascii="Times New Roman" w:hAnsi="Times New Roman" w:cs="Times New Roman"/>
          <w:sz w:val="24"/>
          <w:lang w:val="en-US"/>
        </w:rPr>
        <w:t xml:space="preserve"> is the remanent flux density of the permanent magnet.</w:t>
      </w:r>
      <w:r w:rsidR="0028580B">
        <w:rPr>
          <w:rFonts w:ascii="Times New Roman" w:hAnsi="Times New Roman" w:cs="Times New Roman"/>
          <w:sz w:val="24"/>
          <w:lang w:val="en-US"/>
        </w:rPr>
        <w:t xml:space="preserve"> Remanent flux density value is taken as 1.4 </w:t>
      </w:r>
      <w:r w:rsidR="00C27602">
        <w:rPr>
          <w:rFonts w:ascii="Times New Roman" w:hAnsi="Times New Roman" w:cs="Times New Roman"/>
          <w:sz w:val="24"/>
          <w:lang w:val="en-US"/>
        </w:rPr>
        <w:t xml:space="preserve">T </w:t>
      </w:r>
      <w:r w:rsidR="0028580B">
        <w:rPr>
          <w:rFonts w:ascii="Times New Roman" w:hAnsi="Times New Roman" w:cs="Times New Roman"/>
          <w:sz w:val="24"/>
          <w:lang w:val="en-US"/>
        </w:rPr>
        <w:t xml:space="preserve">for the selected </w:t>
      </w:r>
      <w:r w:rsidR="00407EC9">
        <w:rPr>
          <w:rFonts w:ascii="Times New Roman" w:hAnsi="Times New Roman" w:cs="Times New Roman"/>
          <w:sz w:val="24"/>
          <w:lang w:val="en-US"/>
        </w:rPr>
        <w:t xml:space="preserve">grade </w:t>
      </w:r>
      <w:r w:rsidR="0028580B">
        <w:rPr>
          <w:rFonts w:ascii="Times New Roman" w:hAnsi="Times New Roman" w:cs="Times New Roman"/>
          <w:sz w:val="24"/>
          <w:lang w:val="en-US"/>
        </w:rPr>
        <w:t xml:space="preserve">N50 </w:t>
      </w:r>
      <w:r w:rsidR="00A06FDC">
        <w:rPr>
          <w:rFonts w:ascii="Times New Roman" w:hAnsi="Times New Roman" w:cs="Times New Roman"/>
          <w:sz w:val="24"/>
          <w:lang w:val="en-US"/>
        </w:rPr>
        <w:t>rare-earth magnet.</w:t>
      </w:r>
    </w:p>
    <w:p w:rsidR="00134E90" w:rsidRDefault="006668A4" w:rsidP="00076284">
      <w:pPr>
        <w:pStyle w:val="Heading2"/>
        <w:numPr>
          <w:ilvl w:val="3"/>
          <w:numId w:val="3"/>
        </w:numPr>
        <w:rPr>
          <w:rFonts w:eastAsiaTheme="minorEastAsia"/>
        </w:rPr>
      </w:pPr>
      <w:r>
        <w:rPr>
          <w:rFonts w:eastAsiaTheme="minorEastAsia"/>
        </w:rPr>
        <w:lastRenderedPageBreak/>
        <w:t>Flux and f</w:t>
      </w:r>
      <w:r w:rsidR="00134E90" w:rsidRPr="00134E90">
        <w:rPr>
          <w:rFonts w:eastAsiaTheme="minorEastAsia"/>
        </w:rPr>
        <w:t>lux densities</w:t>
      </w:r>
    </w:p>
    <w:p w:rsidR="00FC1595" w:rsidRDefault="00FC1595" w:rsidP="00854101">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w:t>
      </w:r>
      <w:r w:rsidR="007E7CF3">
        <w:rPr>
          <w:rFonts w:ascii="Times New Roman" w:eastAsiaTheme="minorEastAsia" w:hAnsi="Times New Roman" w:cs="Times New Roman"/>
          <w:sz w:val="24"/>
          <w:szCs w:val="20"/>
        </w:rPr>
        <w:t>by using</w:t>
      </w:r>
      <w:r w:rsidRPr="00322DC3">
        <w:rPr>
          <w:rFonts w:ascii="Times New Roman" w:eastAsiaTheme="minorEastAsia" w:hAnsi="Times New Roman" w:cs="Times New Roman"/>
          <w:sz w:val="24"/>
          <w:szCs w:val="20"/>
        </w:rPr>
        <w:t xml:space="preserve"> Kirchoff’s voltage a</w:t>
      </w:r>
      <w:r w:rsidR="00854101">
        <w:rPr>
          <w:rFonts w:ascii="Times New Roman" w:eastAsiaTheme="minorEastAsia" w:hAnsi="Times New Roman" w:cs="Times New Roman"/>
          <w:sz w:val="24"/>
          <w:szCs w:val="20"/>
        </w:rPr>
        <w:t xml:space="preserve">nd current laws. </w:t>
      </w:r>
      <w:r>
        <w:rPr>
          <w:rFonts w:ascii="Times New Roman" w:eastAsiaTheme="minorEastAsia" w:hAnsi="Times New Roman" w:cs="Times New Roman"/>
          <w:sz w:val="24"/>
          <w:szCs w:val="20"/>
        </w:rPr>
        <w:t>Therefore, node equations at point A in Fig</w:t>
      </w:r>
      <w:r w:rsidR="0085410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and</w:t>
      </w:r>
      <w:r w:rsidR="00854101" w:rsidRPr="00854101">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 xml:space="preserve">Fig. 3-9 </w:t>
      </w:r>
      <w:r>
        <w:rPr>
          <w:rFonts w:ascii="Times New Roman" w:eastAsiaTheme="minorEastAsia" w:hAnsi="Times New Roman" w:cs="Times New Roman"/>
          <w:sz w:val="24"/>
          <w:szCs w:val="20"/>
        </w:rPr>
        <w:t>can be written as follows,</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00854101" w:rsidRPr="0094509D">
        <w:rPr>
          <w:rFonts w:ascii="Times New Roman" w:hAnsi="Times New Roman" w:cs="Times New Roman"/>
          <w:b/>
          <w:position w:val="-14"/>
          <w:sz w:val="24"/>
        </w:rPr>
        <w:object w:dxaOrig="1500" w:dyaOrig="380">
          <v:shape id="_x0000_i1154" type="#_x0000_t75" style="width:75pt;height:19pt" o:ole="">
            <v:imagedata r:id="rId263" o:title=""/>
          </v:shape>
          <o:OLEObject Type="Embed" ProgID="Equation.DSMT4" ShapeID="_x0000_i1154" DrawAspect="Content" ObjectID="_1562800591" r:id="rId264"/>
        </w:object>
      </w:r>
      <w:r w:rsidRPr="0094509D">
        <w:rPr>
          <w:rFonts w:ascii="Times New Roman" w:hAnsi="Times New Roman" w:cs="Times New Roman"/>
          <w:b/>
          <w:sz w:val="24"/>
        </w:rPr>
        <w:tab/>
      </w:r>
      <w:r w:rsidRPr="0094509D">
        <w:rPr>
          <w:rFonts w:ascii="Times New Roman" w:hAnsi="Times New Roman" w:cs="Times New Roman"/>
          <w:sz w:val="24"/>
        </w:rPr>
        <w:t>(</w:t>
      </w:r>
      <w:r w:rsidR="004E79F8">
        <w:rPr>
          <w:rFonts w:ascii="Times New Roman" w:hAnsi="Times New Roman" w:cs="Times New Roman"/>
          <w:sz w:val="24"/>
        </w:rPr>
        <w:t>3-66</w:t>
      </w:r>
      <w:r w:rsidRPr="0094509D">
        <w:rPr>
          <w:rFonts w:ascii="Times New Roman" w:hAnsi="Times New Roman" w:cs="Times New Roman"/>
          <w:sz w:val="24"/>
        </w:rPr>
        <w:t>)</w:t>
      </w:r>
    </w:p>
    <w:p w:rsidR="00854101" w:rsidRPr="0094509D" w:rsidRDefault="00854101"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 xml:space="preserve">Equation at node B in </w:t>
      </w:r>
      <w:r>
        <w:rPr>
          <w:rFonts w:ascii="Times New Roman" w:eastAsiaTheme="minorEastAsia" w:hAnsi="Times New Roman" w:cs="Times New Roman"/>
          <w:sz w:val="24"/>
          <w:szCs w:val="20"/>
        </w:rPr>
        <w:t>Fig. 3-8 and</w:t>
      </w:r>
      <w:r w:rsidRPr="00854101">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Fig. 3-9,</w:t>
      </w:r>
    </w:p>
    <w:p w:rsidR="00FC1595" w:rsidRDefault="00E0364E"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ab/>
      </w:r>
      <w:r w:rsidRPr="00E0364E">
        <w:rPr>
          <w:rFonts w:ascii="Times New Roman" w:hAnsi="Times New Roman" w:cs="Times New Roman"/>
          <w:position w:val="-14"/>
          <w:sz w:val="24"/>
        </w:rPr>
        <w:object w:dxaOrig="1640" w:dyaOrig="380">
          <v:shape id="_x0000_i1155" type="#_x0000_t75" style="width:82pt;height:19pt" o:ole="">
            <v:imagedata r:id="rId265" o:title=""/>
          </v:shape>
          <o:OLEObject Type="Embed" ProgID="Equation.DSMT4" ShapeID="_x0000_i1155" DrawAspect="Content" ObjectID="_1562800592" r:id="rId266"/>
        </w:object>
      </w:r>
      <w:r>
        <w:rPr>
          <w:rFonts w:ascii="Times New Roman" w:hAnsi="Times New Roman" w:cs="Times New Roman"/>
          <w:sz w:val="24"/>
        </w:rPr>
        <w:tab/>
      </w:r>
      <w:r w:rsidR="00FC1595" w:rsidRPr="0094509D">
        <w:rPr>
          <w:rFonts w:ascii="Times New Roman" w:hAnsi="Times New Roman" w:cs="Times New Roman"/>
          <w:sz w:val="24"/>
        </w:rPr>
        <w:t>(</w:t>
      </w:r>
      <w:r w:rsidR="004E79F8">
        <w:rPr>
          <w:rFonts w:ascii="Times New Roman" w:hAnsi="Times New Roman" w:cs="Times New Roman"/>
          <w:sz w:val="24"/>
        </w:rPr>
        <w:t>3-67</w:t>
      </w:r>
      <w:r w:rsidR="00FC1595" w:rsidRPr="0094509D">
        <w:rPr>
          <w:rFonts w:ascii="Times New Roman" w:hAnsi="Times New Roman" w:cs="Times New Roman"/>
          <w:sz w:val="24"/>
        </w:rPr>
        <w:t>)</w:t>
      </w:r>
    </w:p>
    <w:p w:rsidR="008B109B"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w:t>
      </w:r>
      <w:r w:rsidR="008B109B">
        <w:rPr>
          <w:rFonts w:ascii="Times New Roman" w:hAnsi="Times New Roman" w:cs="Times New Roman"/>
          <w:sz w:val="24"/>
        </w:rPr>
        <w:t xml:space="preserve"> C,</w:t>
      </w:r>
    </w:p>
    <w:p w:rsidR="003C2082"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711B8" w:rsidRPr="005711B8">
        <w:rPr>
          <w:rFonts w:ascii="Times New Roman" w:eastAsiaTheme="minorEastAsia" w:hAnsi="Times New Roman" w:cs="Times New Roman"/>
          <w:position w:val="-14"/>
          <w:sz w:val="24"/>
          <w:szCs w:val="20"/>
        </w:rPr>
        <w:object w:dxaOrig="3739" w:dyaOrig="380">
          <v:shape id="_x0000_i1156" type="#_x0000_t75" style="width:187.5pt;height:19pt" o:ole="">
            <v:imagedata r:id="rId267" o:title=""/>
          </v:shape>
          <o:OLEObject Type="Embed" ProgID="Equation.DSMT4" ShapeID="_x0000_i1156" DrawAspect="Content" ObjectID="_1562800593" r:id="rId26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3-68</w:t>
      </w:r>
      <w:r>
        <w:rPr>
          <w:rFonts w:ascii="Times New Roman" w:eastAsiaTheme="minorEastAsia" w:hAnsi="Times New Roman" w:cs="Times New Roman"/>
          <w:sz w:val="24"/>
          <w:szCs w:val="20"/>
        </w:rPr>
        <w:t>)</w:t>
      </w:r>
    </w:p>
    <w:p w:rsidR="0094509D" w:rsidRDefault="00AB0C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D,</w:t>
      </w:r>
    </w:p>
    <w:p w:rsidR="003C2082" w:rsidRDefault="00182DD0"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82DD0">
        <w:rPr>
          <w:rFonts w:ascii="Times New Roman" w:eastAsiaTheme="minorEastAsia" w:hAnsi="Times New Roman" w:cs="Times New Roman"/>
          <w:position w:val="-50"/>
          <w:sz w:val="24"/>
          <w:szCs w:val="20"/>
        </w:rPr>
        <w:object w:dxaOrig="2580" w:dyaOrig="1120">
          <v:shape id="_x0000_i1157" type="#_x0000_t75" style="width:129.5pt;height:55.5pt" o:ole="">
            <v:imagedata r:id="rId269" o:title=""/>
          </v:shape>
          <o:OLEObject Type="Embed" ProgID="Equation.DSMT4" ShapeID="_x0000_i1157" DrawAspect="Content" ObjectID="_1562800594" r:id="rId2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3-69</w:t>
      </w:r>
      <w:r>
        <w:rPr>
          <w:rFonts w:ascii="Times New Roman" w:eastAsiaTheme="minorEastAsia" w:hAnsi="Times New Roman" w:cs="Times New Roman"/>
          <w:sz w:val="24"/>
          <w:szCs w:val="20"/>
        </w:rPr>
        <w:t>)</w:t>
      </w:r>
    </w:p>
    <w:p w:rsidR="00182DD0" w:rsidRDefault="00182DD0"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E,</w:t>
      </w:r>
    </w:p>
    <w:p w:rsidR="00C47DB2" w:rsidRDefault="00C47DB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47DB2">
        <w:rPr>
          <w:rFonts w:ascii="Times New Roman" w:eastAsiaTheme="minorEastAsia" w:hAnsi="Times New Roman" w:cs="Times New Roman"/>
          <w:position w:val="-14"/>
          <w:sz w:val="24"/>
          <w:szCs w:val="20"/>
        </w:rPr>
        <w:object w:dxaOrig="4020" w:dyaOrig="380">
          <v:shape id="_x0000_i1158" type="#_x0000_t75" style="width:201pt;height:19pt" o:ole="">
            <v:imagedata r:id="rId271" o:title=""/>
          </v:shape>
          <o:OLEObject Type="Embed" ProgID="Equation.DSMT4" ShapeID="_x0000_i1158" DrawAspect="Content" ObjectID="_1562800595" r:id="rId272"/>
        </w:object>
      </w:r>
      <w:r w:rsidR="00CC6B97">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3-70</w:t>
      </w:r>
      <w:r w:rsidR="00CC6B97">
        <w:rPr>
          <w:rFonts w:ascii="Times New Roman" w:eastAsiaTheme="minorEastAsia" w:hAnsi="Times New Roman" w:cs="Times New Roman"/>
          <w:sz w:val="24"/>
          <w:szCs w:val="20"/>
        </w:rPr>
        <w:t>)</w:t>
      </w:r>
    </w:p>
    <w:p w:rsidR="000F2B9D" w:rsidRDefault="00331824"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 obtain the required flux values, inverse of the reluctance matrix should be multiplied with the MMF matrix. </w:t>
      </w:r>
      <w:r w:rsidR="004B52A9">
        <w:rPr>
          <w:rFonts w:ascii="Times New Roman" w:eastAsiaTheme="minorEastAsia" w:hAnsi="Times New Roman" w:cs="Times New Roman"/>
          <w:sz w:val="24"/>
          <w:szCs w:val="20"/>
        </w:rPr>
        <w:t>These</w:t>
      </w:r>
      <w:r w:rsidR="000F2B9D">
        <w:rPr>
          <w:rFonts w:ascii="Times New Roman" w:eastAsiaTheme="minorEastAsia" w:hAnsi="Times New Roman" w:cs="Times New Roman"/>
          <w:sz w:val="24"/>
          <w:szCs w:val="20"/>
        </w:rPr>
        <w:t xml:space="preserve"> derivations are given as follows,</w:t>
      </w:r>
    </w:p>
    <w:p w:rsidR="004E79F8" w:rsidRDefault="004E79F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BB32B0"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from Eq.</w:t>
      </w:r>
      <w:r w:rsidR="004E79F8">
        <w:rPr>
          <w:rFonts w:ascii="Times New Roman" w:eastAsiaTheme="minorEastAsia" w:hAnsi="Times New Roman" w:cs="Times New Roman"/>
          <w:sz w:val="24"/>
          <w:szCs w:val="20"/>
        </w:rPr>
        <w:t xml:space="preserve"> (3-67)</w:t>
      </w:r>
      <w:r>
        <w:rPr>
          <w:rFonts w:ascii="Times New Roman" w:eastAsiaTheme="minorEastAsia" w:hAnsi="Times New Roman" w:cs="Times New Roman"/>
          <w:sz w:val="24"/>
          <w:szCs w:val="20"/>
        </w:rPr>
        <w:t xml:space="preserve"> and </w:t>
      </w:r>
      <w:r w:rsidR="004E79F8">
        <w:rPr>
          <w:rFonts w:ascii="Times New Roman" w:eastAsiaTheme="minorEastAsia" w:hAnsi="Times New Roman" w:cs="Times New Roman"/>
          <w:sz w:val="24"/>
          <w:szCs w:val="20"/>
        </w:rPr>
        <w:t>Eq. (3-69)</w:t>
      </w:r>
      <w:r>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w:t>
      </w:r>
    </w:p>
    <w:p w:rsidR="00331824" w:rsidRDefault="00A17EE1"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0"/>
          <w:sz w:val="24"/>
          <w:szCs w:val="20"/>
        </w:rPr>
        <w:object w:dxaOrig="2120" w:dyaOrig="720">
          <v:shape id="_x0000_i1159" type="#_x0000_t75" style="width:106pt;height:36pt" o:ole="">
            <v:imagedata r:id="rId273" o:title=""/>
          </v:shape>
          <o:OLEObject Type="Embed" ProgID="Equation.DSMT4" ShapeID="_x0000_i1159" DrawAspect="Content" ObjectID="_1562800596" r:id="rId2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3-71</w:t>
      </w:r>
      <w:r>
        <w:rPr>
          <w:rFonts w:ascii="Times New Roman" w:eastAsiaTheme="minorEastAsia" w:hAnsi="Times New Roman" w:cs="Times New Roman"/>
          <w:sz w:val="24"/>
          <w:szCs w:val="20"/>
        </w:rPr>
        <w:t>)</w:t>
      </w:r>
    </w:p>
    <w:p w:rsidR="00A17EE1" w:rsidRDefault="00A17EE1"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2"/>
          <w:sz w:val="24"/>
          <w:szCs w:val="20"/>
        </w:rPr>
        <w:object w:dxaOrig="2000" w:dyaOrig="760">
          <v:shape id="_x0000_i1160" type="#_x0000_t75" style="width:100.5pt;height:38pt" o:ole="">
            <v:imagedata r:id="rId275" o:title=""/>
          </v:shape>
          <o:OLEObject Type="Embed" ProgID="Equation.DSMT4" ShapeID="_x0000_i1160" DrawAspect="Content" ObjectID="_1562800597" r:id="rId2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3-72</w:t>
      </w:r>
      <w:r>
        <w:rPr>
          <w:rFonts w:ascii="Times New Roman" w:eastAsiaTheme="minorEastAsia" w:hAnsi="Times New Roman" w:cs="Times New Roman"/>
          <w:sz w:val="24"/>
          <w:szCs w:val="20"/>
        </w:rPr>
        <w:t>)</w:t>
      </w:r>
    </w:p>
    <w:p w:rsidR="004E79F8" w:rsidRDefault="00BB32B0"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(3-66) ,</w:t>
      </w:r>
      <w:r>
        <w:rPr>
          <w:rFonts w:ascii="Times New Roman" w:eastAsiaTheme="minorEastAsia" w:hAnsi="Times New Roman" w:cs="Times New Roman"/>
          <w:sz w:val="24"/>
          <w:szCs w:val="20"/>
        </w:rPr>
        <w:tab/>
      </w:r>
    </w:p>
    <w:p w:rsidR="00BB32B0" w:rsidRDefault="004E79F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B32B0" w:rsidRPr="00BB32B0">
        <w:rPr>
          <w:rFonts w:ascii="Times New Roman" w:eastAsiaTheme="minorEastAsia" w:hAnsi="Times New Roman" w:cs="Times New Roman"/>
          <w:position w:val="-14"/>
          <w:sz w:val="24"/>
          <w:szCs w:val="20"/>
        </w:rPr>
        <w:object w:dxaOrig="1680" w:dyaOrig="380">
          <v:shape id="_x0000_i1161" type="#_x0000_t75" style="width:84.5pt;height:19pt" o:ole="">
            <v:imagedata r:id="rId277" o:title=""/>
          </v:shape>
          <o:OLEObject Type="Embed" ProgID="Equation.DSMT4" ShapeID="_x0000_i1161" DrawAspect="Content" ObjectID="_1562800598" r:id="rId278"/>
        </w:object>
      </w:r>
      <w:r w:rsidR="00BB32B0">
        <w:rPr>
          <w:rFonts w:ascii="Times New Roman" w:eastAsiaTheme="minorEastAsia" w:hAnsi="Times New Roman" w:cs="Times New Roman"/>
          <w:sz w:val="24"/>
          <w:szCs w:val="20"/>
        </w:rPr>
        <w:tab/>
        <w:t>(</w:t>
      </w:r>
      <w:r>
        <w:rPr>
          <w:rFonts w:ascii="Times New Roman" w:eastAsiaTheme="minorEastAsia" w:hAnsi="Times New Roman" w:cs="Times New Roman"/>
          <w:sz w:val="24"/>
          <w:szCs w:val="20"/>
        </w:rPr>
        <w:t>3-73</w:t>
      </w:r>
      <w:r w:rsidR="00BB32B0">
        <w:rPr>
          <w:rFonts w:ascii="Times New Roman" w:eastAsiaTheme="minorEastAsia" w:hAnsi="Times New Roman" w:cs="Times New Roman"/>
          <w:sz w:val="24"/>
          <w:szCs w:val="20"/>
        </w:rPr>
        <w:t>)</w:t>
      </w:r>
    </w:p>
    <w:p w:rsidR="00A17EE1" w:rsidRDefault="00231A04"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1A04">
        <w:rPr>
          <w:rFonts w:ascii="Times New Roman" w:eastAsiaTheme="minorEastAsia" w:hAnsi="Times New Roman" w:cs="Times New Roman"/>
          <w:position w:val="-32"/>
          <w:sz w:val="24"/>
          <w:szCs w:val="20"/>
        </w:rPr>
        <w:object w:dxaOrig="2799" w:dyaOrig="760">
          <v:shape id="_x0000_i1162" type="#_x0000_t75" style="width:140pt;height:38pt" o:ole="">
            <v:imagedata r:id="rId279" o:title=""/>
          </v:shape>
          <o:OLEObject Type="Embed" ProgID="Equation.DSMT4" ShapeID="_x0000_i1162" DrawAspect="Content" ObjectID="_1562800599" r:id="rId28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3-74</w:t>
      </w:r>
      <w:r>
        <w:rPr>
          <w:rFonts w:ascii="Times New Roman" w:eastAsiaTheme="minorEastAsia" w:hAnsi="Times New Roman" w:cs="Times New Roman"/>
          <w:sz w:val="24"/>
          <w:szCs w:val="20"/>
        </w:rPr>
        <w:t>)</w:t>
      </w:r>
    </w:p>
    <w:p w:rsidR="004E79F8" w:rsidRDefault="004E79F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4E79F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231A04"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From Eq.</w:t>
      </w:r>
      <w:r w:rsidR="009C3DAE">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(3-68) ,</w:t>
      </w:r>
      <w:r w:rsidR="009C3DAE">
        <w:rPr>
          <w:rFonts w:ascii="Times New Roman" w:eastAsiaTheme="minorEastAsia" w:hAnsi="Times New Roman" w:cs="Times New Roman"/>
          <w:sz w:val="24"/>
          <w:szCs w:val="20"/>
        </w:rPr>
        <w:tab/>
      </w:r>
    </w:p>
    <w:p w:rsidR="009C3DAE" w:rsidRDefault="009C3DAE"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2"/>
          <w:sz w:val="24"/>
          <w:szCs w:val="20"/>
        </w:rPr>
        <w:object w:dxaOrig="5120" w:dyaOrig="760">
          <v:shape id="_x0000_i1163" type="#_x0000_t75" style="width:255.5pt;height:38pt" o:ole="">
            <v:imagedata r:id="rId281" o:title=""/>
          </v:shape>
          <o:OLEObject Type="Embed" ProgID="Equation.DSMT4" ShapeID="_x0000_i1163" DrawAspect="Content" ObjectID="_1562800600" r:id="rId28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3-75</w:t>
      </w:r>
      <w:r>
        <w:rPr>
          <w:rFonts w:ascii="Times New Roman" w:eastAsiaTheme="minorEastAsia" w:hAnsi="Times New Roman" w:cs="Times New Roman"/>
          <w:sz w:val="24"/>
          <w:szCs w:val="20"/>
        </w:rPr>
        <w:t>)</w:t>
      </w:r>
    </w:p>
    <w:p w:rsidR="009C3DAE" w:rsidRDefault="009C3DAE"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(3-70) ,</w:t>
      </w:r>
      <w:r>
        <w:rPr>
          <w:rFonts w:ascii="Times New Roman" w:eastAsiaTheme="minorEastAsia" w:hAnsi="Times New Roman" w:cs="Times New Roman"/>
          <w:sz w:val="24"/>
          <w:szCs w:val="20"/>
        </w:rPr>
        <w:tab/>
      </w:r>
    </w:p>
    <w:p w:rsidR="003C2082" w:rsidRDefault="009C3DAE"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4"/>
          <w:sz w:val="24"/>
          <w:szCs w:val="20"/>
        </w:rPr>
        <w:object w:dxaOrig="7360" w:dyaOrig="800">
          <v:shape id="_x0000_i1164" type="#_x0000_t75" style="width:367.5pt;height:40pt" o:ole="">
            <v:imagedata r:id="rId283" o:title=""/>
          </v:shape>
          <o:OLEObject Type="Embed" ProgID="Equation.DSMT4" ShapeID="_x0000_i1164" DrawAspect="Content" ObjectID="_1562800601" r:id="rId2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3-76</w:t>
      </w:r>
      <w:r>
        <w:rPr>
          <w:rFonts w:ascii="Times New Roman" w:eastAsiaTheme="minorEastAsia" w:hAnsi="Times New Roman" w:cs="Times New Roman"/>
          <w:sz w:val="24"/>
          <w:szCs w:val="20"/>
        </w:rPr>
        <w:t>)</w:t>
      </w:r>
    </w:p>
    <w:p w:rsidR="0094509D"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3C2082">
        <w:rPr>
          <w:rFonts w:ascii="Times New Roman" w:eastAsiaTheme="minorEastAsia" w:hAnsi="Times New Roman" w:cs="Times New Roman"/>
          <w:position w:val="-14"/>
          <w:sz w:val="24"/>
          <w:szCs w:val="20"/>
        </w:rPr>
        <w:object w:dxaOrig="320" w:dyaOrig="380">
          <v:shape id="_x0000_i1165" type="#_x0000_t75" style="width:16.5pt;height:19pt" o:ole="">
            <v:imagedata r:id="rId285" o:title=""/>
          </v:shape>
          <o:OLEObject Type="Embed" ProgID="Equation.DSMT4" ShapeID="_x0000_i1165" DrawAspect="Content" ObjectID="_1562800602" r:id="rId28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66" type="#_x0000_t75" style="width:13.5pt;height:18.5pt" o:ole="">
            <v:imagedata r:id="rId287" o:title=""/>
          </v:shape>
          <o:OLEObject Type="Embed" ProgID="Equation.DSMT4" ShapeID="_x0000_i1166" DrawAspect="Content" ObjectID="_1562800603" r:id="rId28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67" type="#_x0000_t75" style="width:22.5pt;height:18.5pt" o:ole="">
            <v:imagedata r:id="rId289" o:title=""/>
          </v:shape>
          <o:OLEObject Type="Embed" ProgID="Equation.DSMT4" ShapeID="_x0000_i1167" DrawAspect="Content" ObjectID="_1562800604" r:id="rId29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68" type="#_x0000_t75" style="width:17.5pt;height:19pt" o:ole="">
            <v:imagedata r:id="rId291" o:title=""/>
          </v:shape>
          <o:OLEObject Type="Embed" ProgID="Equation.DSMT4" ShapeID="_x0000_i1168" DrawAspect="Content" ObjectID="_1562800605" r:id="rId292"/>
        </w:object>
      </w:r>
      <w:r>
        <w:rPr>
          <w:rFonts w:ascii="Times New Roman" w:eastAsiaTheme="minorEastAsia" w:hAnsi="Times New Roman" w:cs="Times New Roman"/>
          <w:sz w:val="24"/>
          <w:szCs w:val="20"/>
        </w:rPr>
        <w:t xml:space="preserve"> are spacer flux, steel flux, permanent magnet flux and airgap flux, respectively.</w:t>
      </w:r>
      <w:r w:rsidR="009C3DAE">
        <w:rPr>
          <w:rFonts w:ascii="Times New Roman" w:eastAsiaTheme="minorEastAsia" w:hAnsi="Times New Roman" w:cs="Times New Roman"/>
          <w:sz w:val="24"/>
          <w:szCs w:val="20"/>
        </w:rPr>
        <w:t xml:space="preserve"> </w:t>
      </w:r>
      <w:r w:rsidR="002E4C4A">
        <w:rPr>
          <w:rFonts w:ascii="Times New Roman" w:eastAsiaTheme="minorEastAsia" w:hAnsi="Times New Roman" w:cs="Times New Roman"/>
          <w:sz w:val="24"/>
          <w:szCs w:val="20"/>
        </w:rPr>
        <w:t xml:space="preserve">If we combine </w:t>
      </w:r>
      <w:r w:rsidR="00D14045">
        <w:rPr>
          <w:rFonts w:ascii="Times New Roman" w:eastAsiaTheme="minorEastAsia" w:hAnsi="Times New Roman" w:cs="Times New Roman"/>
          <w:sz w:val="24"/>
          <w:szCs w:val="20"/>
        </w:rPr>
        <w:t>these two MMF equations</w:t>
      </w:r>
      <w:r w:rsidR="004066E3">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 xml:space="preserve">given in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3-75</w:t>
      </w:r>
      <w:r w:rsidR="004066E3">
        <w:rPr>
          <w:rFonts w:ascii="Times New Roman" w:eastAsiaTheme="minorEastAsia" w:hAnsi="Times New Roman" w:cs="Times New Roman"/>
          <w:sz w:val="24"/>
          <w:szCs w:val="20"/>
        </w:rPr>
        <w:t>) and</w:t>
      </w:r>
      <w:r w:rsidR="004E79F8">
        <w:rPr>
          <w:rFonts w:ascii="Times New Roman" w:eastAsiaTheme="minorEastAsia" w:hAnsi="Times New Roman" w:cs="Times New Roman"/>
          <w:sz w:val="24"/>
          <w:szCs w:val="20"/>
        </w:rPr>
        <w:t xml:space="preserve">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3-76</w:t>
      </w:r>
      <w:r w:rsidR="004066E3">
        <w:rPr>
          <w:rFonts w:ascii="Times New Roman" w:eastAsiaTheme="minorEastAsia" w:hAnsi="Times New Roman" w:cs="Times New Roman"/>
          <w:sz w:val="24"/>
          <w:szCs w:val="20"/>
        </w:rPr>
        <w:t xml:space="preserve">) </w:t>
      </w:r>
      <w:r w:rsidR="00D14045">
        <w:rPr>
          <w:rFonts w:ascii="Times New Roman" w:eastAsiaTheme="minorEastAsia" w:hAnsi="Times New Roman" w:cs="Times New Roman"/>
          <w:sz w:val="24"/>
          <w:szCs w:val="20"/>
        </w:rPr>
        <w:t xml:space="preserve">, </w:t>
      </w:r>
    </w:p>
    <w:p w:rsidR="002E4C4A" w:rsidRDefault="000547E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547ED">
        <w:rPr>
          <w:rFonts w:ascii="Times New Roman" w:eastAsiaTheme="minorEastAsia" w:hAnsi="Times New Roman" w:cs="Times New Roman"/>
          <w:position w:val="-98"/>
          <w:sz w:val="24"/>
          <w:szCs w:val="20"/>
        </w:rPr>
        <w:object w:dxaOrig="6660" w:dyaOrig="1820">
          <v:shape id="_x0000_i1169" type="#_x0000_t75" style="width:333.5pt;height:91pt" o:ole="">
            <v:imagedata r:id="rId293" o:title=""/>
          </v:shape>
          <o:OLEObject Type="Embed" ProgID="Equation.DSMT4" ShapeID="_x0000_i1169" DrawAspect="Content" ObjectID="_1562800606" r:id="rId29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3-77</w:t>
      </w:r>
      <w:r w:rsidR="00B60054">
        <w:rPr>
          <w:rFonts w:ascii="Times New Roman" w:eastAsiaTheme="minorEastAsia" w:hAnsi="Times New Roman" w:cs="Times New Roman"/>
          <w:sz w:val="24"/>
          <w:szCs w:val="20"/>
        </w:rPr>
        <w:t>)</w:t>
      </w:r>
      <w:r w:rsidR="00C06EF5">
        <w:rPr>
          <w:rFonts w:ascii="Times New Roman" w:eastAsiaTheme="minorEastAsia" w:hAnsi="Times New Roman" w:cs="Times New Roman"/>
          <w:sz w:val="24"/>
          <w:szCs w:val="20"/>
        </w:rPr>
        <w:tab/>
      </w:r>
      <w:r w:rsidR="002E4C4A">
        <w:rPr>
          <w:rFonts w:ascii="Times New Roman" w:eastAsiaTheme="minorEastAsia" w:hAnsi="Times New Roman" w:cs="Times New Roman"/>
          <w:sz w:val="24"/>
          <w:szCs w:val="20"/>
        </w:rPr>
        <w:t>To</w:t>
      </w:r>
      <w:r>
        <w:rPr>
          <w:rFonts w:ascii="Times New Roman" w:eastAsiaTheme="minorEastAsia" w:hAnsi="Times New Roman" w:cs="Times New Roman"/>
          <w:sz w:val="24"/>
          <w:szCs w:val="20"/>
        </w:rPr>
        <w:t xml:space="preserve"> solve this matrix</w:t>
      </w:r>
      <w:r w:rsidR="00AA0C65">
        <w:rPr>
          <w:rFonts w:ascii="Times New Roman" w:eastAsiaTheme="minorEastAsia" w:hAnsi="Times New Roman" w:cs="Times New Roman"/>
          <w:sz w:val="24"/>
          <w:szCs w:val="20"/>
        </w:rPr>
        <w:t xml:space="preserve"> problem</w:t>
      </w:r>
      <w:r w:rsidR="002E4C4A">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527A93">
        <w:rPr>
          <w:rFonts w:ascii="Times New Roman" w:eastAsiaTheme="minorEastAsia" w:hAnsi="Times New Roman" w:cs="Times New Roman"/>
          <w:sz w:val="24"/>
          <w:szCs w:val="20"/>
        </w:rPr>
        <w:t>of the</w:t>
      </w:r>
      <w:r w:rsidR="00AA0C65">
        <w:rPr>
          <w:rFonts w:ascii="Times New Roman" w:eastAsiaTheme="minorEastAsia" w:hAnsi="Times New Roman" w:cs="Times New Roman"/>
          <w:sz w:val="24"/>
          <w:szCs w:val="20"/>
        </w:rPr>
        <w:t xml:space="preserve"> </w:t>
      </w:r>
      <w:r w:rsidR="008D231F">
        <w:rPr>
          <w:rFonts w:ascii="Times New Roman" w:eastAsiaTheme="minorEastAsia" w:hAnsi="Times New Roman" w:cs="Times New Roman"/>
          <w:sz w:val="24"/>
          <w:szCs w:val="20"/>
        </w:rPr>
        <w:t xml:space="preserve">reluctance matrix </w:t>
      </w:r>
      <w:r w:rsidR="008D231F" w:rsidRPr="00C75DCF">
        <w:rPr>
          <w:rFonts w:ascii="Times New Roman" w:eastAsiaTheme="minorEastAsia" w:hAnsi="Times New Roman" w:cs="Times New Roman"/>
          <w:i/>
          <w:sz w:val="24"/>
          <w:szCs w:val="20"/>
        </w:rPr>
        <w:t>R</w:t>
      </w:r>
      <w:r w:rsidR="008D231F">
        <w:rPr>
          <w:rFonts w:ascii="Times New Roman" w:eastAsiaTheme="minorEastAsia" w:hAnsi="Times New Roman" w:cs="Times New Roman"/>
          <w:sz w:val="24"/>
          <w:szCs w:val="20"/>
        </w:rPr>
        <w:t xml:space="preserve">, which </w:t>
      </w:r>
      <w:r w:rsidR="00B60054">
        <w:rPr>
          <w:rFonts w:ascii="Times New Roman" w:eastAsiaTheme="minorEastAsia" w:hAnsi="Times New Roman" w:cs="Times New Roman"/>
          <w:sz w:val="24"/>
          <w:szCs w:val="20"/>
        </w:rPr>
        <w:t>exist</w:t>
      </w:r>
      <w:r w:rsidR="005A7A69">
        <w:rPr>
          <w:rFonts w:ascii="Times New Roman" w:eastAsiaTheme="minorEastAsia" w:hAnsi="Times New Roman" w:cs="Times New Roman"/>
          <w:sz w:val="24"/>
          <w:szCs w:val="20"/>
        </w:rPr>
        <w:t>s</w:t>
      </w:r>
      <w:r w:rsidR="00B60054">
        <w:rPr>
          <w:rFonts w:ascii="Times New Roman" w:eastAsiaTheme="minorEastAsia" w:hAnsi="Times New Roman" w:cs="Times New Roman"/>
          <w:sz w:val="24"/>
          <w:szCs w:val="20"/>
        </w:rPr>
        <w:t xml:space="preserve"> on the right hand side. Therefore resulting flux values are calculated as follows,</w:t>
      </w:r>
    </w:p>
    <w:p w:rsidR="000E4C0E" w:rsidRDefault="00B60054"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B60054">
        <w:rPr>
          <w:rFonts w:ascii="Times New Roman" w:eastAsiaTheme="minorEastAsia" w:hAnsi="Times New Roman" w:cs="Times New Roman"/>
          <w:position w:val="-34"/>
          <w:sz w:val="24"/>
          <w:szCs w:val="20"/>
        </w:rPr>
        <w:object w:dxaOrig="2200" w:dyaOrig="780">
          <v:shape id="_x0000_i1170" type="#_x0000_t75" style="width:110pt;height:39pt" o:ole="">
            <v:imagedata r:id="rId295" o:title=""/>
          </v:shape>
          <o:OLEObject Type="Embed" ProgID="Equation.DSMT4" ShapeID="_x0000_i1170" DrawAspect="Content" ObjectID="_1562800607" r:id="rId296"/>
        </w:object>
      </w:r>
      <w:r>
        <w:rPr>
          <w:rFonts w:ascii="Times New Roman" w:eastAsiaTheme="minorEastAsia" w:hAnsi="Times New Roman" w:cs="Times New Roman"/>
          <w:sz w:val="24"/>
          <w:szCs w:val="20"/>
        </w:rPr>
        <w:tab/>
      </w:r>
      <w:r w:rsidR="000E4C0E">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3-78</w:t>
      </w:r>
      <w:r w:rsidR="000E4C0E">
        <w:rPr>
          <w:rFonts w:ascii="Times New Roman" w:eastAsiaTheme="minorEastAsia" w:hAnsi="Times New Roman" w:cs="Times New Roman"/>
          <w:sz w:val="24"/>
          <w:szCs w:val="20"/>
        </w:rPr>
        <w:t>)</w:t>
      </w:r>
    </w:p>
    <w:p w:rsidR="00AA0C65" w:rsidRDefault="000B15F7" w:rsidP="000B15F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Steel flux </w:t>
      </w:r>
      <w:r w:rsidRPr="000B15F7">
        <w:rPr>
          <w:rFonts w:ascii="Times New Roman" w:eastAsiaTheme="minorEastAsia" w:hAnsi="Times New Roman" w:cs="Times New Roman"/>
          <w:position w:val="-12"/>
          <w:sz w:val="24"/>
          <w:szCs w:val="20"/>
        </w:rPr>
        <w:object w:dxaOrig="279" w:dyaOrig="360">
          <v:shape id="_x0000_i1171" type="#_x0000_t75" style="width:13.5pt;height:18.5pt" o:ole="">
            <v:imagedata r:id="rId297" o:title=""/>
          </v:shape>
          <o:OLEObject Type="Embed" ProgID="Equation.DSMT4" ShapeID="_x0000_i1171" DrawAspect="Content" ObjectID="_1562800608" r:id="rId298"/>
        </w:object>
      </w:r>
      <w:r>
        <w:rPr>
          <w:rFonts w:ascii="Times New Roman" w:eastAsiaTheme="minorEastAsia" w:hAnsi="Times New Roman" w:cs="Times New Roman"/>
          <w:sz w:val="24"/>
          <w:szCs w:val="20"/>
        </w:rPr>
        <w:t xml:space="preserve"> is calculated according to Eq. </w:t>
      </w:r>
      <w:r w:rsidR="004E79F8">
        <w:rPr>
          <w:rFonts w:ascii="Times New Roman" w:eastAsiaTheme="minorEastAsia" w:hAnsi="Times New Roman" w:cs="Times New Roman"/>
          <w:sz w:val="24"/>
          <w:szCs w:val="20"/>
        </w:rPr>
        <w:t>(3-74</w:t>
      </w:r>
      <w:r w:rsidR="00527A93">
        <w:rPr>
          <w:rFonts w:ascii="Times New Roman" w:eastAsiaTheme="minorEastAsia" w:hAnsi="Times New Roman" w:cs="Times New Roman"/>
          <w:sz w:val="24"/>
          <w:szCs w:val="20"/>
        </w:rPr>
        <w:t xml:space="preserve">). </w:t>
      </w:r>
      <w:r w:rsidR="007827E1">
        <w:rPr>
          <w:rFonts w:ascii="Times New Roman" w:eastAsiaTheme="minorEastAsia" w:hAnsi="Times New Roman" w:cs="Times New Roman"/>
          <w:sz w:val="24"/>
          <w:szCs w:val="20"/>
        </w:rPr>
        <w:t xml:space="preserve">Flux densities are calculated based on above flux </w:t>
      </w:r>
      <w:r>
        <w:rPr>
          <w:rFonts w:ascii="Times New Roman" w:eastAsiaTheme="minorEastAsia" w:hAnsi="Times New Roman" w:cs="Times New Roman"/>
          <w:sz w:val="24"/>
          <w:szCs w:val="20"/>
        </w:rPr>
        <w:t>equations</w:t>
      </w:r>
      <w:r w:rsidR="007827E1">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72" type="#_x0000_t75" style="width:68pt;height:36.5pt" o:ole="">
            <v:imagedata r:id="rId299" o:title=""/>
          </v:shape>
          <o:OLEObject Type="Embed" ProgID="Equation.DSMT4" ShapeID="_x0000_i1172" DrawAspect="Content" ObjectID="_1562800609" r:id="rId30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3-79</w:t>
      </w:r>
      <w:r>
        <w:rPr>
          <w:rFonts w:ascii="Times New Roman" w:eastAsiaTheme="minorEastAsia" w:hAnsi="Times New Roman" w:cs="Times New Roman"/>
          <w:sz w:val="24"/>
          <w:szCs w:val="20"/>
        </w:rPr>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73" type="#_x0000_t75" style="width:60pt;height:36.5pt" o:ole="">
            <v:imagedata r:id="rId301" o:title=""/>
          </v:shape>
          <o:OLEObject Type="Embed" ProgID="Equation.DSMT4" ShapeID="_x0000_i1173" DrawAspect="Content" ObjectID="_1562800610" r:id="rId3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3-80</w:t>
      </w:r>
      <w:r>
        <w:rPr>
          <w:rFonts w:ascii="Times New Roman" w:eastAsiaTheme="minorEastAsia" w:hAnsi="Times New Roman" w:cs="Times New Roman"/>
          <w:sz w:val="24"/>
          <w:szCs w:val="20"/>
        </w:rPr>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66E3"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F32E89">
        <w:rPr>
          <w:rFonts w:ascii="Times New Roman" w:eastAsiaTheme="minorEastAsia" w:hAnsi="Times New Roman" w:cs="Times New Roman"/>
          <w:position w:val="-30"/>
          <w:sz w:val="24"/>
          <w:szCs w:val="20"/>
        </w:rPr>
        <w:object w:dxaOrig="1320" w:dyaOrig="680">
          <v:shape id="_x0000_i1174" type="#_x0000_t75" style="width:64.5pt;height:33.5pt" o:ole="">
            <v:imagedata r:id="rId303" o:title=""/>
          </v:shape>
          <o:OLEObject Type="Embed" ProgID="Equation.DSMT4" ShapeID="_x0000_i1174" DrawAspect="Content" ObjectID="_1562800611" r:id="rId30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3-81</w:t>
      </w:r>
      <w:r>
        <w:rPr>
          <w:rFonts w:ascii="Times New Roman" w:eastAsiaTheme="minorEastAsia" w:hAnsi="Times New Roman" w:cs="Times New Roman"/>
          <w:sz w:val="24"/>
          <w:szCs w:val="20"/>
        </w:rPr>
        <w:t>)</w:t>
      </w:r>
    </w:p>
    <w:p w:rsidR="00F21CF3" w:rsidRDefault="006F7A1D" w:rsidP="00076284">
      <w:pPr>
        <w:pStyle w:val="Heading2"/>
        <w:numPr>
          <w:ilvl w:val="2"/>
          <w:numId w:val="3"/>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205EC3" w:rsidRDefault="00C224DE" w:rsidP="00205EC3">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205EC3" w:rsidRPr="00205EC3" w:rsidRDefault="00205EC3" w:rsidP="00205EC3">
      <w:pPr>
        <w:pStyle w:val="ListParagraph"/>
        <w:spacing w:line="360" w:lineRule="auto"/>
        <w:ind w:left="786"/>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w:t>
      </w:r>
      <w:r w:rsidR="00527A93">
        <w:rPr>
          <w:rFonts w:ascii="Times New Roman" w:hAnsi="Times New Roman" w:cs="Times New Roman"/>
          <w:sz w:val="24"/>
          <w:lang w:val="en-US"/>
        </w:rPr>
        <w:t>udes the materials which affect</w:t>
      </w:r>
      <w:r>
        <w:rPr>
          <w:rFonts w:ascii="Times New Roman" w:hAnsi="Times New Roman" w:cs="Times New Roman"/>
          <w:sz w:val="24"/>
          <w:lang w:val="en-US"/>
        </w:rPr>
        <w:t xml:space="preserve">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generally provided mechanical stability to generator via non-magnetic materials.</w:t>
      </w:r>
    </w:p>
    <w:p w:rsidR="00C85518" w:rsidRDefault="00C85518" w:rsidP="00076284">
      <w:pPr>
        <w:pStyle w:val="Heading2"/>
        <w:numPr>
          <w:ilvl w:val="3"/>
          <w:numId w:val="3"/>
        </w:numPr>
        <w:rPr>
          <w:lang w:val="en-US"/>
        </w:rPr>
      </w:pPr>
      <w:r>
        <w:rPr>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75" type="#_x0000_t75" style="width:26pt;height:19pt" o:ole="">
            <v:imagedata r:id="rId305" o:title=""/>
          </v:shape>
          <o:OLEObject Type="Embed" ProgID="Equation.DSMT4" ShapeID="_x0000_i1175" DrawAspect="Content" ObjectID="_1562800612" r:id="rId306"/>
        </w:object>
      </w:r>
      <w:r w:rsidR="00312AA9">
        <w:rPr>
          <w:rFonts w:ascii="Times New Roman" w:hAnsi="Times New Roman" w:cs="Times New Roman"/>
          <w:sz w:val="24"/>
          <w:lang w:val="en-US"/>
        </w:rPr>
        <w:t xml:space="preserve"> </w:t>
      </w:r>
      <w:r>
        <w:rPr>
          <w:rFonts w:ascii="Times New Roman" w:hAnsi="Times New Roman" w:cs="Times New Roman"/>
          <w:sz w:val="24"/>
          <w:lang w:val="en-US"/>
        </w:rPr>
        <w:t xml:space="preserve">consists of three main parts: outer limb mass, inner limb mass and web mass. These </w:t>
      </w:r>
      <w:r w:rsidR="00205EC3">
        <w:rPr>
          <w:rFonts w:ascii="Times New Roman" w:hAnsi="Times New Roman" w:cs="Times New Roman"/>
          <w:sz w:val="24"/>
          <w:lang w:val="en-US"/>
        </w:rPr>
        <w:t xml:space="preserve">mass values </w:t>
      </w:r>
      <w:r>
        <w:rPr>
          <w:rFonts w:ascii="Times New Roman" w:hAnsi="Times New Roman" w:cs="Times New Roman"/>
          <w:sz w:val="24"/>
          <w:lang w:val="en-US"/>
        </w:rPr>
        <w:t>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76" type="#_x0000_t75" style="width:262.5pt;height:19pt" o:ole="">
            <v:imagedata r:id="rId307" o:title=""/>
          </v:shape>
          <o:OLEObject Type="Embed" ProgID="Equation.DSMT4" ShapeID="_x0000_i1176" DrawAspect="Content" ObjectID="_1562800613" r:id="rId308"/>
        </w:object>
      </w:r>
      <w:r>
        <w:rPr>
          <w:rFonts w:ascii="Times New Roman" w:hAnsi="Times New Roman" w:cs="Times New Roman"/>
          <w:sz w:val="24"/>
          <w:lang w:val="en-US"/>
        </w:rPr>
        <w:tab/>
        <w:t>(</w:t>
      </w:r>
      <w:r w:rsidR="004E79F8">
        <w:rPr>
          <w:rFonts w:ascii="Times New Roman" w:hAnsi="Times New Roman" w:cs="Times New Roman"/>
          <w:sz w:val="24"/>
          <w:lang w:val="en-US"/>
        </w:rPr>
        <w:t>3-82</w:t>
      </w:r>
      <w:r>
        <w:rPr>
          <w:rFonts w:ascii="Times New Roman" w:hAnsi="Times New Roman" w:cs="Times New Roman"/>
          <w:sz w:val="24"/>
          <w:lang w:val="en-US"/>
        </w:rPr>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77" type="#_x0000_t75" style="width:39pt;height:19pt" o:ole="">
            <v:imagedata r:id="rId309" o:title=""/>
          </v:shape>
          <o:OLEObject Type="Embed" ProgID="Equation.DSMT4" ShapeID="_x0000_i1177" DrawAspect="Content" ObjectID="_1562800614" r:id="rId310"/>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78" type="#_x0000_t75" style="width:39pt;height:19pt" o:ole="">
            <v:imagedata r:id="rId311" o:title=""/>
          </v:shape>
          <o:OLEObject Type="Embed" ProgID="Equation.DSMT4" ShapeID="_x0000_i1178" DrawAspect="Content" ObjectID="_1562800615" r:id="rId31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9" type="#_x0000_t75" style="width:34.5pt;height:19pt" o:ole="">
            <v:imagedata r:id="rId313" o:title=""/>
          </v:shape>
          <o:OLEObject Type="Embed" ProgID="Equation.DSMT4" ShapeID="_x0000_i1179" DrawAspect="Content" ObjectID="_1562800616" r:id="rId31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80" type="#_x0000_t75" style="width:32.5pt;height:19pt" o:ole="">
            <v:imagedata r:id="rId315" o:title=""/>
          </v:shape>
          <o:OLEObject Type="Embed" ProgID="Equation.DSMT4" ShapeID="_x0000_i1180" DrawAspect="Content" ObjectID="_1562800617" r:id="rId316"/>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81" type="#_x0000_t75" style="width:24pt;height:19pt" o:ole="">
            <v:imagedata r:id="rId317" o:title=""/>
          </v:shape>
          <o:OLEObject Type="Embed" ProgID="Equation.DSMT4" ShapeID="_x0000_i1181" DrawAspect="Content" ObjectID="_1562800618" r:id="rId318"/>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82" type="#_x0000_t75" style="width:21.5pt;height:19pt" o:ole="">
            <v:imagedata r:id="rId319" o:title=""/>
          </v:shape>
          <o:OLEObject Type="Embed" ProgID="Equation.DSMT4" ShapeID="_x0000_i1182" DrawAspect="Content" ObjectID="_1562800619" r:id="rId320"/>
        </w:object>
      </w:r>
      <w:r>
        <w:rPr>
          <w:rFonts w:ascii="Times New Roman" w:hAnsi="Times New Roman" w:cs="Times New Roman"/>
          <w:sz w:val="24"/>
          <w:lang w:val="en-US"/>
        </w:rPr>
        <w:t xml:space="preserve"> are mass of outer limb, number of outer limbs in machine, mass of inner limb, number of inner limbs </w:t>
      </w:r>
      <w:r w:rsidR="00527A93">
        <w:rPr>
          <w:rFonts w:ascii="Times New Roman" w:hAnsi="Times New Roman" w:cs="Times New Roman"/>
          <w:sz w:val="24"/>
          <w:lang w:val="en-US"/>
        </w:rPr>
        <w:t>in</w:t>
      </w:r>
      <w:r>
        <w:rPr>
          <w:rFonts w:ascii="Times New Roman" w:hAnsi="Times New Roman" w:cs="Times New Roman"/>
          <w:sz w:val="24"/>
          <w:lang w:val="en-US"/>
        </w:rPr>
        <w:t xml:space="preserve"> machine, mass of steel web and number of steel web part</w:t>
      </w:r>
      <w:r w:rsidR="00527A93">
        <w:rPr>
          <w:rFonts w:ascii="Times New Roman" w:hAnsi="Times New Roman" w:cs="Times New Roman"/>
          <w:sz w:val="24"/>
          <w:lang w:val="en-US"/>
        </w:rPr>
        <w:t xml:space="preserve"> in machine</w:t>
      </w:r>
      <w:r>
        <w:rPr>
          <w:rFonts w:ascii="Times New Roman" w:hAnsi="Times New Roman" w:cs="Times New Roman"/>
          <w:sz w:val="24"/>
          <w:lang w:val="en-US"/>
        </w:rPr>
        <w: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174AA1" w:rsidRPr="00174AA1">
        <w:rPr>
          <w:rFonts w:ascii="Times New Roman" w:hAnsi="Times New Roman" w:cs="Times New Roman"/>
          <w:position w:val="-14"/>
          <w:sz w:val="24"/>
          <w:lang w:val="en-US"/>
        </w:rPr>
        <w:object w:dxaOrig="3200" w:dyaOrig="400">
          <v:shape id="_x0000_i1183" type="#_x0000_t75" style="width:160.5pt;height:21pt" o:ole="">
            <v:imagedata r:id="rId321" o:title=""/>
          </v:shape>
          <o:OLEObject Type="Embed" ProgID="Equation.DSMT4" ShapeID="_x0000_i1183" DrawAspect="Content" ObjectID="_1562800620" r:id="rId322"/>
        </w:object>
      </w:r>
      <w:r>
        <w:rPr>
          <w:rFonts w:ascii="Times New Roman" w:hAnsi="Times New Roman" w:cs="Times New Roman"/>
          <w:sz w:val="24"/>
          <w:lang w:val="en-US"/>
        </w:rPr>
        <w:tab/>
        <w:t>(</w:t>
      </w:r>
      <w:r w:rsidR="004E79F8">
        <w:rPr>
          <w:rFonts w:ascii="Times New Roman" w:hAnsi="Times New Roman" w:cs="Times New Roman"/>
          <w:sz w:val="24"/>
          <w:lang w:val="en-US"/>
        </w:rPr>
        <w:t>3-83</w:t>
      </w:r>
      <w:r>
        <w:rPr>
          <w:rFonts w:ascii="Times New Roman" w:hAnsi="Times New Roman" w:cs="Times New Roman"/>
          <w:sz w:val="24"/>
          <w:lang w:val="en-US"/>
        </w:rPr>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6171D9">
        <w:rPr>
          <w:rFonts w:ascii="Times New Roman" w:hAnsi="Times New Roman" w:cs="Times New Roman"/>
          <w:position w:val="-14"/>
          <w:sz w:val="24"/>
          <w:lang w:val="en-US"/>
        </w:rPr>
        <w:object w:dxaOrig="3060" w:dyaOrig="400">
          <v:shape id="_x0000_i1184" type="#_x0000_t75" style="width:151.5pt;height:21pt" o:ole="">
            <v:imagedata r:id="rId323" o:title=""/>
          </v:shape>
          <o:OLEObject Type="Embed" ProgID="Equation.DSMT4" ShapeID="_x0000_i1184" DrawAspect="Content" ObjectID="_1562800621" r:id="rId324"/>
        </w:object>
      </w:r>
      <w:r>
        <w:rPr>
          <w:rFonts w:ascii="Times New Roman" w:hAnsi="Times New Roman" w:cs="Times New Roman"/>
          <w:sz w:val="24"/>
          <w:lang w:val="en-US"/>
        </w:rPr>
        <w:tab/>
        <w:t>(</w:t>
      </w:r>
      <w:r w:rsidR="004E79F8">
        <w:rPr>
          <w:rFonts w:ascii="Times New Roman" w:hAnsi="Times New Roman" w:cs="Times New Roman"/>
          <w:sz w:val="24"/>
          <w:lang w:val="en-US"/>
        </w:rPr>
        <w:t>3-84</w:t>
      </w:r>
      <w:r>
        <w:rPr>
          <w:rFonts w:ascii="Times New Roman" w:hAnsi="Times New Roman" w:cs="Times New Roman"/>
          <w:sz w:val="24"/>
          <w:lang w:val="en-US"/>
        </w:rPr>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85" type="#_x0000_t75" style="width:193pt;height:19pt" o:ole="">
            <v:imagedata r:id="rId325" o:title=""/>
          </v:shape>
          <o:OLEObject Type="Embed" ProgID="Equation.DSMT4" ShapeID="_x0000_i1185" DrawAspect="Content" ObjectID="_1562800622" r:id="rId326"/>
        </w:object>
      </w:r>
      <w:r>
        <w:rPr>
          <w:rFonts w:ascii="Times New Roman" w:hAnsi="Times New Roman" w:cs="Times New Roman"/>
          <w:sz w:val="24"/>
          <w:lang w:val="en-US"/>
        </w:rPr>
        <w:tab/>
        <w:t>(</w:t>
      </w:r>
      <w:r w:rsidR="004E79F8">
        <w:rPr>
          <w:rFonts w:ascii="Times New Roman" w:hAnsi="Times New Roman" w:cs="Times New Roman"/>
          <w:sz w:val="24"/>
          <w:lang w:val="en-US"/>
        </w:rPr>
        <w:t>3-85</w:t>
      </w:r>
      <w:r>
        <w:rPr>
          <w:rFonts w:ascii="Times New Roman" w:hAnsi="Times New Roman" w:cs="Times New Roman"/>
          <w:sz w:val="24"/>
          <w:lang w:val="en-US"/>
        </w:rPr>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6D541B">
        <w:rPr>
          <w:rFonts w:ascii="Times New Roman" w:hAnsi="Times New Roman" w:cs="Times New Roman"/>
          <w:sz w:val="24"/>
          <w:lang w:val="en-US"/>
        </w:rPr>
        <w:t>here</w:t>
      </w:r>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86" type="#_x0000_t75" style="width:25pt;height:19pt" o:ole="">
            <v:imagedata r:id="rId327" o:title=""/>
          </v:shape>
          <o:OLEObject Type="Embed" ProgID="Equation.DSMT4" ShapeID="_x0000_i1186" DrawAspect="Content" ObjectID="_1562800623" r:id="rId328"/>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87" type="#_x0000_t75" style="width:21.5pt;height:19pt" o:ole="">
            <v:imagedata r:id="rId329" o:title=""/>
          </v:shape>
          <o:OLEObject Type="Embed" ProgID="Equation.DSMT4" ShapeID="_x0000_i1187" DrawAspect="Content" ObjectID="_1562800624" r:id="rId330"/>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88" type="#_x0000_t75" style="width:87.5pt;height:19pt" o:ole="">
            <v:imagedata r:id="rId331" o:title=""/>
          </v:shape>
          <o:OLEObject Type="Embed" ProgID="Equation.DSMT4" ShapeID="_x0000_i1188" DrawAspect="Content" ObjectID="_1562800625" r:id="rId332"/>
        </w:object>
      </w:r>
      <w:r>
        <w:rPr>
          <w:rFonts w:ascii="Times New Roman" w:hAnsi="Times New Roman" w:cs="Times New Roman"/>
          <w:sz w:val="24"/>
          <w:lang w:val="en-US"/>
        </w:rPr>
        <w:tab/>
        <w:t>(</w:t>
      </w:r>
      <w:r w:rsidR="004E79F8">
        <w:rPr>
          <w:rFonts w:ascii="Times New Roman" w:hAnsi="Times New Roman" w:cs="Times New Roman"/>
          <w:sz w:val="24"/>
          <w:lang w:val="en-US"/>
        </w:rPr>
        <w:t>3-86</w:t>
      </w:r>
      <w:r>
        <w:rPr>
          <w:rFonts w:ascii="Times New Roman" w:hAnsi="Times New Roman" w:cs="Times New Roman"/>
          <w:sz w:val="24"/>
          <w:lang w:val="en-US"/>
        </w:rPr>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with related </w:t>
      </w:r>
      <w:r w:rsidR="00305C30">
        <w:rPr>
          <w:rFonts w:ascii="Times New Roman" w:hAnsi="Times New Roman" w:cs="Times New Roman"/>
          <w:sz w:val="24"/>
          <w:lang w:val="en-US"/>
        </w:rPr>
        <w:t xml:space="preserve">single layer </w:t>
      </w:r>
      <w:r>
        <w:rPr>
          <w:rFonts w:ascii="Times New Roman" w:hAnsi="Times New Roman" w:cs="Times New Roman"/>
          <w:sz w:val="24"/>
          <w:lang w:val="en-US"/>
        </w:rPr>
        <w:t>mass</w:t>
      </w:r>
      <w:r w:rsidR="00305C30">
        <w:rPr>
          <w:rFonts w:ascii="Times New Roman" w:hAnsi="Times New Roman" w:cs="Times New Roman"/>
          <w:sz w:val="24"/>
          <w:lang w:val="en-US"/>
        </w:rPr>
        <w:t xml:space="preserve"> </w:t>
      </w:r>
      <w:r w:rsidR="008E44C1">
        <w:rPr>
          <w:rFonts w:ascii="Times New Roman" w:hAnsi="Times New Roman" w:cs="Times New Roman"/>
          <w:sz w:val="24"/>
          <w:lang w:val="en-US"/>
        </w:rPr>
        <w:t xml:space="preserve">of </w:t>
      </w:r>
      <w:r w:rsidR="00305C30">
        <w:rPr>
          <w:rFonts w:ascii="Times New Roman" w:hAnsi="Times New Roman" w:cs="Times New Roman"/>
          <w:sz w:val="24"/>
          <w:lang w:val="en-US"/>
        </w:rPr>
        <w:t>component</w:t>
      </w:r>
      <w:r w:rsidR="00527A93">
        <w:rPr>
          <w:rFonts w:ascii="Times New Roman" w:hAnsi="Times New Roman" w:cs="Times New Roman"/>
          <w:sz w:val="24"/>
          <w:lang w:val="en-US"/>
        </w:rPr>
        <w:t xml:space="preserve"> as given in Eq. (3-82)</w:t>
      </w:r>
      <w:r w:rsidR="00B66B2E">
        <w:rPr>
          <w:rFonts w:ascii="Times New Roman" w:hAnsi="Times New Roman" w:cs="Times New Roman"/>
          <w:sz w:val="24"/>
          <w:lang w:val="en-US"/>
        </w:rPr>
        <w:t>.</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w:t>
      </w:r>
      <w:r w:rsidR="00F74303">
        <w:rPr>
          <w:rFonts w:ascii="Times New Roman" w:hAnsi="Times New Roman" w:cs="Times New Roman"/>
          <w:sz w:val="24"/>
          <w:lang w:val="en-US"/>
        </w:rPr>
        <w:t>.</w:t>
      </w:r>
      <w:r w:rsidR="00C44FF8">
        <w:rPr>
          <w:rFonts w:ascii="Times New Roman" w:hAnsi="Times New Roman" w:cs="Times New Roman"/>
          <w:sz w:val="24"/>
          <w:lang w:val="en-US"/>
        </w:rPr>
        <w:t xml:space="preserve"> </w:t>
      </w:r>
      <w:r w:rsidR="00F74303">
        <w:rPr>
          <w:rFonts w:ascii="Times New Roman" w:hAnsi="Times New Roman" w:cs="Times New Roman"/>
          <w:sz w:val="24"/>
          <w:lang w:val="en-US"/>
        </w:rPr>
        <w:t>3-10</w:t>
      </w:r>
      <w:r w:rsidR="00C44FF8">
        <w:rPr>
          <w:rFonts w:ascii="Times New Roman" w:hAnsi="Times New Roman" w:cs="Times New Roman"/>
          <w:sz w:val="24"/>
          <w:lang w:val="en-US"/>
        </w:rPr>
        <w:t>.</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9" type="#_x0000_t75" style="width:22pt;height:19pt" o:ole="">
            <v:imagedata r:id="rId333" o:title=""/>
          </v:shape>
          <o:OLEObject Type="Embed" ProgID="Equation.DSMT4" ShapeID="_x0000_i1189" DrawAspect="Content" ObjectID="_1562800626" r:id="rId334"/>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17285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172852">
        <w:rPr>
          <w:rFonts w:ascii="Times New Roman" w:eastAsiaTheme="minorEastAsia" w:hAnsi="Times New Roman" w:cs="Times New Roman"/>
          <w:szCs w:val="20"/>
        </w:rPr>
        <w:t>3-10</w:t>
      </w:r>
      <w:r>
        <w:rPr>
          <w:rFonts w:ascii="Times New Roman" w:eastAsiaTheme="minorEastAsia" w:hAnsi="Times New Roman" w:cs="Times New Roman"/>
          <w:szCs w:val="20"/>
        </w:rPr>
        <w:t>. Proposed axial flux PM generator side view with three axial stacks</w:t>
      </w:r>
      <w:r w:rsidR="001C70A5">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90" type="#_x0000_t75" style="width:24pt;height:19pt" o:ole="">
            <v:imagedata r:id="rId336" o:title=""/>
          </v:shape>
          <o:OLEObject Type="Embed" ProgID="Equation.DSMT4" ShapeID="_x0000_i1190" DrawAspect="Content" ObjectID="_1562800627" r:id="rId337"/>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811BCE" w:rsidRPr="00734EA4">
        <w:rPr>
          <w:rFonts w:ascii="Times New Roman" w:eastAsiaTheme="minorEastAsia" w:hAnsi="Times New Roman" w:cs="Times New Roman"/>
          <w:position w:val="-12"/>
          <w:sz w:val="24"/>
          <w:szCs w:val="20"/>
        </w:rPr>
        <w:object w:dxaOrig="3800" w:dyaOrig="380">
          <v:shape id="_x0000_i1191" type="#_x0000_t75" style="width:190pt;height:19pt" o:ole="">
            <v:imagedata r:id="rId338" o:title=""/>
          </v:shape>
          <o:OLEObject Type="Embed" ProgID="Equation.DSMT4" ShapeID="_x0000_i1191" DrawAspect="Content" ObjectID="_1562800628" r:id="rId339"/>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3-87</w:t>
      </w:r>
      <w:r>
        <w:rPr>
          <w:rFonts w:ascii="Times New Roman" w:eastAsiaTheme="minorEastAsia" w:hAnsi="Times New Roman" w:cs="Times New Roman"/>
          <w:sz w:val="24"/>
          <w:szCs w:val="20"/>
        </w:rPr>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where </w:t>
      </w:r>
      <w:r w:rsidRPr="00811BCE">
        <w:rPr>
          <w:rFonts w:ascii="Times New Roman" w:eastAsiaTheme="minorEastAsia" w:hAnsi="Times New Roman" w:cs="Times New Roman"/>
          <w:position w:val="-12"/>
          <w:sz w:val="24"/>
          <w:szCs w:val="20"/>
        </w:rPr>
        <w:object w:dxaOrig="460" w:dyaOrig="360">
          <v:shape id="_x0000_i1192" type="#_x0000_t75" style="width:23pt;height:19pt" o:ole="">
            <v:imagedata r:id="rId340" o:title=""/>
          </v:shape>
          <o:OLEObject Type="Embed" ProgID="Equation.DSMT4" ShapeID="_x0000_i1192" DrawAspect="Content" ObjectID="_1562800629" r:id="rId341"/>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93" type="#_x0000_t75" style="width:22pt;height:19pt" o:ole="">
            <v:imagedata r:id="rId333" o:title=""/>
          </v:shape>
          <o:OLEObject Type="Embed" ProgID="Equation.DSMT4" ShapeID="_x0000_i1193" DrawAspect="Content" ObjectID="_1562800630" r:id="rId342"/>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177D67" w:rsidRPr="0048085F">
        <w:rPr>
          <w:rFonts w:ascii="Times New Roman" w:eastAsiaTheme="minorEastAsia" w:hAnsi="Times New Roman" w:cs="Times New Roman"/>
          <w:position w:val="-14"/>
          <w:sz w:val="24"/>
          <w:szCs w:val="20"/>
        </w:rPr>
        <w:object w:dxaOrig="4040" w:dyaOrig="380">
          <v:shape id="_x0000_i1194" type="#_x0000_t75" style="width:202.5pt;height:19.5pt" o:ole="">
            <v:imagedata r:id="rId343" o:title=""/>
          </v:shape>
          <o:OLEObject Type="Embed" ProgID="Equation.DSMT4" ShapeID="_x0000_i1194" DrawAspect="Content" ObjectID="_1562800631" r:id="rId34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3-88</w:t>
      </w:r>
      <w:r>
        <w:rPr>
          <w:rFonts w:ascii="Times New Roman" w:eastAsiaTheme="minorEastAsia" w:hAnsi="Times New Roman" w:cs="Times New Roman"/>
          <w:sz w:val="24"/>
          <w:szCs w:val="20"/>
        </w:rPr>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28569D">
        <w:rPr>
          <w:rFonts w:ascii="Times New Roman" w:eastAsiaTheme="minorEastAsia" w:hAnsi="Times New Roman" w:cs="Times New Roman"/>
          <w:position w:val="-14"/>
          <w:sz w:val="24"/>
          <w:szCs w:val="20"/>
        </w:rPr>
        <w:object w:dxaOrig="620" w:dyaOrig="380">
          <v:shape id="_x0000_i1195" type="#_x0000_t75" style="width:31pt;height:19.5pt" o:ole="">
            <v:imagedata r:id="rId345" o:title=""/>
          </v:shape>
          <o:OLEObject Type="Embed" ProgID="Equation.DSMT4" ShapeID="_x0000_i1195" DrawAspect="Content" ObjectID="_1562800632" r:id="rId346"/>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96" type="#_x0000_t75" style="width:26pt;height:19pt" o:ole="">
            <v:imagedata r:id="rId347" o:title=""/>
          </v:shape>
          <o:OLEObject Type="Embed" ProgID="Equation.DSMT4" ShapeID="_x0000_i1196" DrawAspect="Content" ObjectID="_1562800633" r:id="rId348"/>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Pr="00076284" w:rsidRDefault="00587227" w:rsidP="00076284">
      <w:pPr>
        <w:pStyle w:val="Heading2"/>
        <w:numPr>
          <w:ilvl w:val="3"/>
          <w:numId w:val="3"/>
        </w:numPr>
        <w:rPr>
          <w:rFonts w:eastAsiaTheme="minorEastAsia"/>
        </w:rPr>
      </w:pPr>
      <w:r w:rsidRPr="00076284">
        <w:rPr>
          <w:rFonts w:eastAsiaTheme="minorEastAsia"/>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r w:rsidR="00623FE0" w:rsidRPr="00532BFF">
        <w:rPr>
          <w:rFonts w:ascii="Times New Roman" w:eastAsiaTheme="minorEastAsia" w:hAnsi="Times New Roman" w:cs="Times New Roman"/>
          <w:sz w:val="24"/>
          <w:szCs w:val="20"/>
        </w:rPr>
        <w:t>mass and</w:t>
      </w:r>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97" type="#_x0000_t75" style="width:165pt;height:36.5pt" o:ole="">
            <v:imagedata r:id="rId349" o:title=""/>
          </v:shape>
          <o:OLEObject Type="Embed" ProgID="Equation.DSMT4" ShapeID="_x0000_i1197" DrawAspect="Content" ObjectID="_1562800634" r:id="rId35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3-89</w:t>
      </w:r>
      <w:r>
        <w:rPr>
          <w:rFonts w:ascii="Times New Roman" w:eastAsiaTheme="minorEastAsia" w:hAnsi="Times New Roman" w:cs="Times New Roman"/>
          <w:sz w:val="24"/>
          <w:szCs w:val="20"/>
        </w:rPr>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98" type="#_x0000_t75" style="width:22pt;height:19.5pt" o:ole="">
            <v:imagedata r:id="rId351" o:title=""/>
          </v:shape>
          <o:OLEObject Type="Embed" ProgID="Equation.DSMT4" ShapeID="_x0000_i1198" DrawAspect="Content" ObjectID="_1562800635" r:id="rId352"/>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99" type="#_x0000_t75" style="width:21pt;height:19.5pt" o:ole="">
            <v:imagedata r:id="rId353" o:title=""/>
          </v:shape>
          <o:OLEObject Type="Embed" ProgID="Equation.DSMT4" ShapeID="_x0000_i1199" DrawAspect="Content" ObjectID="_1562800636" r:id="rId354"/>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200" type="#_x0000_t75" style="width:21.5pt;height:19.5pt" o:ole="">
            <v:imagedata r:id="rId355" o:title=""/>
          </v:shape>
          <o:OLEObject Type="Embed" ProgID="Equation.DSMT4" ShapeID="_x0000_i1200" DrawAspect="Content" ObjectID="_1562800637" r:id="rId356"/>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w:t>
      </w:r>
      <w:r w:rsidR="001C57BD">
        <w:rPr>
          <w:rFonts w:ascii="Times New Roman" w:eastAsiaTheme="minorEastAsia" w:hAnsi="Times New Roman" w:cs="Times New Roman"/>
          <w:sz w:val="24"/>
          <w:szCs w:val="20"/>
        </w:rPr>
        <w:t xml:space="preserve">Shaft cylinder inner and outer radius values are used as constant in the optimization process. </w:t>
      </w:r>
      <w:r w:rsidR="00134C0C">
        <w:rPr>
          <w:rFonts w:ascii="Times New Roman" w:eastAsiaTheme="minorEastAsia" w:hAnsi="Times New Roman" w:cs="Times New Roman"/>
          <w:sz w:val="24"/>
          <w:szCs w:val="20"/>
        </w:rPr>
        <w:t>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201" type="#_x0000_t75" style="width:21.5pt;height:19pt" o:ole="">
            <v:imagedata r:id="rId357" o:title=""/>
          </v:shape>
          <o:OLEObject Type="Embed" ProgID="Equation.DSMT4" ShapeID="_x0000_i1201" DrawAspect="Content" ObjectID="_1562800638" r:id="rId358"/>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202" type="#_x0000_t75" style="width:178pt;height:19pt" o:ole="">
            <v:imagedata r:id="rId359" o:title=""/>
          </v:shape>
          <o:OLEObject Type="Embed" ProgID="Equation.DSMT4" ShapeID="_x0000_i1202" DrawAspect="Content" ObjectID="_1562800639" r:id="rId360"/>
        </w:object>
      </w:r>
      <w:r w:rsidR="00EA3CDE">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3-90</w:t>
      </w:r>
      <w:r w:rsidR="00EA3CDE">
        <w:rPr>
          <w:rFonts w:ascii="Times New Roman" w:eastAsiaTheme="minorEastAsia" w:hAnsi="Times New Roman" w:cs="Times New Roman"/>
          <w:sz w:val="24"/>
          <w:szCs w:val="20"/>
        </w:rPr>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203" type="#_x0000_t75" style="width:80pt;height:19.5pt" o:ole="">
            <v:imagedata r:id="rId361" o:title=""/>
          </v:shape>
          <o:OLEObject Type="Embed" ProgID="Equation.DSMT4" ShapeID="_x0000_i1203" DrawAspect="Content" ObjectID="_1562800640" r:id="rId36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3-91</w:t>
      </w:r>
      <w:r>
        <w:rPr>
          <w:rFonts w:ascii="Times New Roman" w:eastAsiaTheme="minorEastAsia" w:hAnsi="Times New Roman" w:cs="Times New Roman"/>
          <w:sz w:val="24"/>
          <w:szCs w:val="20"/>
        </w:rPr>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204" type="#_x0000_t75" style="width:28.5pt;height:18.5pt" o:ole="">
            <v:imagedata r:id="rId363" o:title=""/>
          </v:shape>
          <o:OLEObject Type="Embed" ProgID="Equation.DSMT4" ShapeID="_x0000_i1204" DrawAspect="Content" ObjectID="_1562800641" r:id="rId364"/>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205" type="#_x0000_t75" style="width:34.5pt;height:19.5pt" o:ole="">
            <v:imagedata r:id="rId365" o:title=""/>
          </v:shape>
          <o:OLEObject Type="Embed" ProgID="Equation.DSMT4" ShapeID="_x0000_i1205" DrawAspect="Content" ObjectID="_1562800642" r:id="rId366"/>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206" type="#_x0000_t75" style="width:47pt;height:19.5pt" o:ole="">
            <v:imagedata r:id="rId367" o:title=""/>
          </v:shape>
          <o:OLEObject Type="Embed" ProgID="Equation.DSMT4" ShapeID="_x0000_i1206" DrawAspect="Content" ObjectID="_1562800643" r:id="rId368"/>
        </w:object>
      </w:r>
      <w:r w:rsidR="00063552">
        <w:rPr>
          <w:rFonts w:ascii="Times New Roman" w:eastAsiaTheme="minorEastAsia" w:hAnsi="Times New Roman" w:cs="Times New Roman"/>
          <w:sz w:val="24"/>
          <w:szCs w:val="20"/>
        </w:rPr>
        <w:t xml:space="preserve"> . </w:t>
      </w:r>
      <w:r w:rsidR="00AD050D">
        <w:rPr>
          <w:rFonts w:ascii="Times New Roman" w:eastAsiaTheme="minorEastAsia" w:hAnsi="Times New Roman" w:cs="Times New Roman"/>
          <w:sz w:val="24"/>
          <w:szCs w:val="20"/>
        </w:rPr>
        <w:t xml:space="preserve">Formula of this mass is given </w:t>
      </w:r>
      <w:r w:rsidR="00063552">
        <w:rPr>
          <w:rFonts w:ascii="Times New Roman" w:eastAsiaTheme="minorEastAsia" w:hAnsi="Times New Roman" w:cs="Times New Roman"/>
          <w:sz w:val="24"/>
          <w:szCs w:val="20"/>
        </w:rPr>
        <w:t>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207" type="#_x0000_t75" style="width:144.5pt;height:19.5pt" o:ole="">
            <v:imagedata r:id="rId369" o:title=""/>
          </v:shape>
          <o:OLEObject Type="Embed" ProgID="Equation.DSMT4" ShapeID="_x0000_i1207" DrawAspect="Content" ObjectID="_1562800644" r:id="rId3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3-92</w:t>
      </w:r>
      <w:r>
        <w:rPr>
          <w:rFonts w:ascii="Times New Roman" w:eastAsiaTheme="minorEastAsia" w:hAnsi="Times New Roman" w:cs="Times New Roman"/>
          <w:sz w:val="24"/>
          <w:szCs w:val="20"/>
        </w:rPr>
        <w:t>)</w:t>
      </w:r>
    </w:p>
    <w:p w:rsidR="00596AE6" w:rsidRDefault="00596AE6"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Stator cylinder provides supportive mechanism to the stator windings and mass of this structure </w:t>
      </w:r>
      <w:r w:rsidRPr="00596AE6">
        <w:rPr>
          <w:rFonts w:ascii="Times New Roman" w:eastAsiaTheme="minorEastAsia" w:hAnsi="Times New Roman" w:cs="Times New Roman"/>
          <w:position w:val="-14"/>
          <w:sz w:val="24"/>
          <w:szCs w:val="20"/>
        </w:rPr>
        <w:object w:dxaOrig="700" w:dyaOrig="380">
          <v:shape id="_x0000_i1208" type="#_x0000_t75" style="width:34.5pt;height:19.5pt" o:ole="">
            <v:imagedata r:id="rId371" o:title=""/>
          </v:shape>
          <o:OLEObject Type="Embed" ProgID="Equation.DSMT4" ShapeID="_x0000_i1208" DrawAspect="Content" ObjectID="_1562800645" r:id="rId372"/>
        </w:object>
      </w:r>
      <w:r>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8D7770">
        <w:rPr>
          <w:rFonts w:ascii="Times New Roman" w:eastAsiaTheme="minorEastAsia" w:hAnsi="Times New Roman" w:cs="Times New Roman"/>
          <w:position w:val="-14"/>
          <w:sz w:val="24"/>
          <w:szCs w:val="20"/>
        </w:rPr>
        <w:object w:dxaOrig="3820" w:dyaOrig="400">
          <v:shape id="_x0000_i1209" type="#_x0000_t75" style="width:192.5pt;height:21.5pt" o:ole="">
            <v:imagedata r:id="rId373" o:title=""/>
          </v:shape>
          <o:OLEObject Type="Embed" ProgID="Equation.DSMT4" ShapeID="_x0000_i1209" DrawAspect="Content" ObjectID="_1562800646" r:id="rId3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3-93</w:t>
      </w:r>
      <w:r>
        <w:rPr>
          <w:rFonts w:ascii="Times New Roman" w:eastAsiaTheme="minorEastAsia" w:hAnsi="Times New Roman" w:cs="Times New Roman"/>
          <w:sz w:val="24"/>
          <w:szCs w:val="20"/>
        </w:rPr>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structure holds the stator cylinder mechanism stable and consists of torque arms. These arms are formed of rectangle steel hollow bars as can be seen on Fig</w:t>
      </w:r>
      <w:r w:rsidR="00341330">
        <w:rPr>
          <w:rFonts w:ascii="Times New Roman" w:eastAsiaTheme="minorEastAsia" w:hAnsi="Times New Roman" w:cs="Times New Roman"/>
          <w:sz w:val="24"/>
          <w:szCs w:val="20"/>
        </w:rPr>
        <w:t>. 3-11</w:t>
      </w:r>
      <w:r>
        <w:rPr>
          <w:rFonts w:ascii="Times New Roman" w:eastAsiaTheme="minorEastAsia" w:hAnsi="Times New Roman" w:cs="Times New Roman"/>
          <w:sz w:val="24"/>
          <w:szCs w:val="20"/>
        </w:rPr>
        <w:t>.</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F427B">
        <w:rPr>
          <w:rFonts w:ascii="Times New Roman" w:eastAsiaTheme="minorEastAsia" w:hAnsi="Times New Roman" w:cs="Times New Roman"/>
          <w:position w:val="-14"/>
          <w:sz w:val="24"/>
          <w:szCs w:val="20"/>
        </w:rPr>
        <w:object w:dxaOrig="4560" w:dyaOrig="380">
          <v:shape id="_x0000_i1210" type="#_x0000_t75" style="width:229pt;height:19.5pt" o:ole="">
            <v:imagedata r:id="rId375" o:title=""/>
          </v:shape>
          <o:OLEObject Type="Embed" ProgID="Equation.DSMT4" ShapeID="_x0000_i1210" DrawAspect="Content" ObjectID="_1562800647" r:id="rId3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3-94</w:t>
      </w:r>
      <w:r>
        <w:rPr>
          <w:rFonts w:ascii="Times New Roman" w:eastAsiaTheme="minorEastAsia" w:hAnsi="Times New Roman" w:cs="Times New Roman"/>
          <w:sz w:val="24"/>
          <w:szCs w:val="20"/>
        </w:rPr>
        <w:t>)</w:t>
      </w:r>
    </w:p>
    <w:p w:rsidR="00674715" w:rsidRDefault="00AA333B"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211" type="#_x0000_t75" style="width:149pt;height:151.5pt">
            <v:imagedata r:id="rId377" o:title="torque_arm"/>
          </v:shape>
        </w:pict>
      </w:r>
    </w:p>
    <w:p w:rsidR="0083176D" w:rsidRPr="00303DC4" w:rsidRDefault="0083176D" w:rsidP="00303DC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341330">
        <w:rPr>
          <w:rFonts w:ascii="Times New Roman" w:eastAsiaTheme="minorEastAsia" w:hAnsi="Times New Roman" w:cs="Times New Roman"/>
          <w:szCs w:val="20"/>
        </w:rPr>
        <w:t>. 3-11</w:t>
      </w:r>
      <w:r>
        <w:rPr>
          <w:rFonts w:ascii="Times New Roman" w:eastAsiaTheme="minorEastAsia" w:hAnsi="Times New Roman" w:cs="Times New Roman"/>
          <w:szCs w:val="20"/>
        </w:rPr>
        <w:t xml:space="preserve">.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EF427B">
        <w:rPr>
          <w:rFonts w:ascii="Times New Roman" w:eastAsiaTheme="minorEastAsia" w:hAnsi="Times New Roman" w:cs="Times New Roman"/>
          <w:position w:val="-14"/>
          <w:sz w:val="24"/>
          <w:szCs w:val="20"/>
        </w:rPr>
        <w:object w:dxaOrig="660" w:dyaOrig="380">
          <v:shape id="_x0000_i1212" type="#_x0000_t75" style="width:33.5pt;height:19.5pt" o:ole="">
            <v:imagedata r:id="rId378" o:title=""/>
          </v:shape>
          <o:OLEObject Type="Embed" ProgID="Equation.DSMT4" ShapeID="_x0000_i1212" DrawAspect="Content" ObjectID="_1562800648" r:id="rId379"/>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13" type="#_x0000_t75" style="width:30pt;height:19.5pt" o:ole="">
            <v:imagedata r:id="rId380" o:title=""/>
          </v:shape>
          <o:OLEObject Type="Embed" ProgID="Equation.DSMT4" ShapeID="_x0000_i1213" DrawAspect="Content" ObjectID="_1562800649" r:id="rId381"/>
        </w:object>
      </w:r>
      <w:r>
        <w:rPr>
          <w:rFonts w:ascii="Times New Roman" w:eastAsiaTheme="minorEastAsia" w:hAnsi="Times New Roman" w:cs="Times New Roman"/>
          <w:sz w:val="24"/>
          <w:szCs w:val="20"/>
        </w:rPr>
        <w:t xml:space="preserve"> are the number of stator torque arms </w:t>
      </w:r>
      <w:r w:rsidR="000D3F5D">
        <w:rPr>
          <w:rFonts w:ascii="Times New Roman" w:eastAsiaTheme="minorEastAsia" w:hAnsi="Times New Roman" w:cs="Times New Roman"/>
          <w:sz w:val="24"/>
          <w:szCs w:val="20"/>
        </w:rPr>
        <w:t xml:space="preserve">in a single structure </w:t>
      </w:r>
      <w:r>
        <w:rPr>
          <w:rFonts w:ascii="Times New Roman" w:eastAsiaTheme="minorEastAsia" w:hAnsi="Times New Roman" w:cs="Times New Roman"/>
          <w:sz w:val="24"/>
          <w:szCs w:val="20"/>
        </w:rPr>
        <w:t>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r w:rsidR="00243B26">
        <w:rPr>
          <w:rFonts w:ascii="Times New Roman" w:eastAsiaTheme="minorEastAsia" w:hAnsi="Times New Roman" w:cs="Times New Roman"/>
          <w:i/>
          <w:sz w:val="24"/>
          <w:szCs w:val="20"/>
        </w:rPr>
        <w:t>b,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xml:space="preserve">, </w:t>
      </w:r>
      <w:r w:rsidR="00243B26" w:rsidRPr="00216544">
        <w:rPr>
          <w:rFonts w:ascii="Times New Roman" w:eastAsiaTheme="minorEastAsia" w:hAnsi="Times New Roman" w:cs="Times New Roman"/>
          <w:sz w:val="24"/>
          <w:szCs w:val="20"/>
        </w:rPr>
        <w:t>and</w:t>
      </w:r>
      <w:r w:rsidR="00243B26">
        <w:rPr>
          <w:rFonts w:ascii="Times New Roman" w:eastAsiaTheme="minorEastAsia" w:hAnsi="Times New Roman" w:cs="Times New Roman"/>
          <w:i/>
          <w:sz w:val="24"/>
          <w:szCs w:val="20"/>
        </w:rPr>
        <w:t xml:space="preserve">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w:t>
      </w:r>
      <w:r w:rsidR="00661CFF">
        <w:rPr>
          <w:rFonts w:ascii="Times New Roman" w:eastAsiaTheme="minorEastAsia" w:hAnsi="Times New Roman" w:cs="Times New Roman"/>
          <w:sz w:val="24"/>
          <w:szCs w:val="20"/>
        </w:rPr>
        <w:t>. 3-12</w:t>
      </w:r>
      <w:r w:rsidR="00243B26">
        <w:rPr>
          <w:rFonts w:ascii="Times New Roman" w:eastAsiaTheme="minorEastAsia" w:hAnsi="Times New Roman" w:cs="Times New Roman"/>
          <w:sz w:val="24"/>
          <w:szCs w:val="20"/>
        </w:rPr>
        <w:t xml:space="preserve"> </w:t>
      </w:r>
      <w:r w:rsidR="00F321BA">
        <w:rPr>
          <w:rFonts w:ascii="Times New Roman" w:eastAsiaTheme="minorEastAsia" w:hAnsi="Times New Roman" w:cs="Times New Roman"/>
          <w:sz w:val="24"/>
          <w:szCs w:val="20"/>
        </w:rPr>
        <w:t xml:space="preserve">and </w:t>
      </w:r>
      <w:r w:rsidR="00243B26">
        <w:rPr>
          <w:rFonts w:ascii="Times New Roman" w:eastAsiaTheme="minorEastAsia" w:hAnsi="Times New Roman" w:cs="Times New Roman"/>
          <w:sz w:val="24"/>
          <w:szCs w:val="20"/>
        </w:rPr>
        <w:t xml:space="preserve">can </w:t>
      </w:r>
      <w:r w:rsidR="00F321BA">
        <w:rPr>
          <w:rFonts w:ascii="Times New Roman" w:eastAsiaTheme="minorEastAsia" w:hAnsi="Times New Roman" w:cs="Times New Roman"/>
          <w:sz w:val="24"/>
          <w:szCs w:val="20"/>
        </w:rPr>
        <w:t xml:space="preserve">be </w:t>
      </w:r>
      <w:r w:rsidR="00243B26">
        <w:rPr>
          <w:rFonts w:ascii="Times New Roman" w:eastAsiaTheme="minorEastAsia" w:hAnsi="Times New Roman" w:cs="Times New Roman"/>
          <w:sz w:val="24"/>
          <w:szCs w:val="20"/>
        </w:rPr>
        <w:t>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61CFF">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661CFF">
        <w:rPr>
          <w:rFonts w:ascii="Times New Roman" w:eastAsiaTheme="minorEastAsia" w:hAnsi="Times New Roman" w:cs="Times New Roman"/>
          <w:szCs w:val="20"/>
        </w:rPr>
        <w:t>3-12</w:t>
      </w:r>
      <w:r>
        <w:rPr>
          <w:rFonts w:ascii="Times New Roman" w:eastAsiaTheme="minorEastAsia" w:hAnsi="Times New Roman" w:cs="Times New Roman"/>
          <w:szCs w:val="20"/>
        </w:rPr>
        <w:t xml:space="preserve">. </w:t>
      </w:r>
      <w:r w:rsidR="005327A5">
        <w:rPr>
          <w:rFonts w:ascii="Times New Roman" w:eastAsiaTheme="minorEastAsia" w:hAnsi="Times New Roman" w:cs="Times New Roman"/>
          <w:szCs w:val="20"/>
        </w:rPr>
        <w:t>Top view of s</w:t>
      </w:r>
      <w:r>
        <w:rPr>
          <w:rFonts w:ascii="Times New Roman" w:eastAsiaTheme="minorEastAsia" w:hAnsi="Times New Roman" w:cs="Times New Roman"/>
          <w:szCs w:val="20"/>
        </w:rPr>
        <w:t>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65B59">
        <w:rPr>
          <w:rFonts w:ascii="Times New Roman" w:eastAsiaTheme="minorEastAsia" w:hAnsi="Times New Roman" w:cs="Times New Roman"/>
          <w:position w:val="-14"/>
          <w:sz w:val="24"/>
          <w:szCs w:val="20"/>
        </w:rPr>
        <w:object w:dxaOrig="1700" w:dyaOrig="380">
          <v:shape id="_x0000_i1214" type="#_x0000_t75" style="width:85pt;height:19.5pt" o:ole="">
            <v:imagedata r:id="rId383" o:title=""/>
          </v:shape>
          <o:OLEObject Type="Embed" ProgID="Equation.DSMT4" ShapeID="_x0000_i1214" DrawAspect="Content" ObjectID="_1562800650" r:id="rId3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3-95</w:t>
      </w:r>
      <w:r>
        <w:rPr>
          <w:rFonts w:ascii="Times New Roman" w:eastAsiaTheme="minorEastAsia" w:hAnsi="Times New Roman" w:cs="Times New Roman"/>
          <w:sz w:val="24"/>
          <w:szCs w:val="20"/>
        </w:rPr>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15" type="#_x0000_t75" style="width:85pt;height:19.5pt" o:ole="">
            <v:imagedata r:id="rId385" o:title=""/>
          </v:shape>
          <o:OLEObject Type="Embed" ProgID="Equation.DSMT4" ShapeID="_x0000_i1215" DrawAspect="Content" ObjectID="_1562800651" r:id="rId38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3-96</w:t>
      </w:r>
      <w:r>
        <w:rPr>
          <w:rFonts w:ascii="Times New Roman" w:eastAsiaTheme="minorEastAsia" w:hAnsi="Times New Roman" w:cs="Times New Roman"/>
          <w:sz w:val="24"/>
          <w:szCs w:val="20"/>
        </w:rPr>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16" type="#_x0000_t75" style="width:100.5pt;height:19.5pt" o:ole="">
            <v:imagedata r:id="rId387" o:title=""/>
          </v:shape>
          <o:OLEObject Type="Embed" ProgID="Equation.DSMT4" ShapeID="_x0000_i1216" DrawAspect="Content" ObjectID="_1562800652" r:id="rId38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3-97</w:t>
      </w:r>
      <w:r>
        <w:rPr>
          <w:rFonts w:ascii="Times New Roman" w:eastAsiaTheme="minorEastAsia" w:hAnsi="Times New Roman" w:cs="Times New Roman"/>
          <w:sz w:val="24"/>
          <w:szCs w:val="20"/>
        </w:rPr>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217" type="#_x0000_t75" style="width:87.5pt;height:19.5pt" o:ole="">
            <v:imagedata r:id="rId389" o:title=""/>
          </v:shape>
          <o:OLEObject Type="Embed" ProgID="Equation.DSMT4" ShapeID="_x0000_i1217" DrawAspect="Content" ObjectID="_1562800653" r:id="rId39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3-98</w:t>
      </w:r>
      <w:r>
        <w:rPr>
          <w:rFonts w:ascii="Times New Roman" w:eastAsiaTheme="minorEastAsia" w:hAnsi="Times New Roman" w:cs="Times New Roman"/>
          <w:sz w:val="24"/>
          <w:szCs w:val="20"/>
        </w:rPr>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18" type="#_x0000_t75" style="width:43.5pt;height:19.5pt" o:ole="">
            <v:imagedata r:id="rId391" o:title=""/>
          </v:shape>
          <o:OLEObject Type="Embed" ProgID="Equation.DSMT4" ShapeID="_x0000_i1218" DrawAspect="Content" ObjectID="_1562800654" r:id="rId392"/>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219" type="#_x0000_t75" style="width:262pt;height:19.5pt" o:ole="">
            <v:imagedata r:id="rId393" o:title=""/>
          </v:shape>
          <o:OLEObject Type="Embed" ProgID="Equation.DSMT4" ShapeID="_x0000_i1219" DrawAspect="Content" ObjectID="_1562800655" r:id="rId394"/>
        </w:object>
      </w:r>
      <w:r w:rsidR="00212C19">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3-99</w:t>
      </w:r>
      <w:r w:rsidR="00212C19">
        <w:rPr>
          <w:rFonts w:ascii="Times New Roman" w:eastAsiaTheme="minorEastAsia" w:hAnsi="Times New Roman" w:cs="Times New Roman"/>
          <w:sz w:val="24"/>
          <w:szCs w:val="20"/>
        </w:rPr>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212C19">
        <w:rPr>
          <w:rFonts w:ascii="Times New Roman" w:eastAsiaTheme="minorEastAsia" w:hAnsi="Times New Roman" w:cs="Times New Roman"/>
          <w:position w:val="-14"/>
          <w:sz w:val="24"/>
          <w:szCs w:val="20"/>
        </w:rPr>
        <w:object w:dxaOrig="600" w:dyaOrig="380">
          <v:shape id="_x0000_i1220" type="#_x0000_t75" style="width:30pt;height:19.5pt" o:ole="">
            <v:imagedata r:id="rId395" o:title=""/>
          </v:shape>
          <o:OLEObject Type="Embed" ProgID="Equation.DSMT4" ShapeID="_x0000_i1220" DrawAspect="Content" ObjectID="_1562800656" r:id="rId396"/>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21" type="#_x0000_t75" style="width:28pt;height:19.5pt" o:ole="">
            <v:imagedata r:id="rId397" o:title=""/>
          </v:shape>
          <o:OLEObject Type="Embed" ProgID="Equation.DSMT4" ShapeID="_x0000_i1221" DrawAspect="Content" ObjectID="_1562800657" r:id="rId398"/>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3-11</w:t>
      </w:r>
      <w:r w:rsidR="009D36F8">
        <w:rPr>
          <w:rFonts w:ascii="Times New Roman" w:eastAsiaTheme="minorEastAsia" w:hAnsi="Times New Roman" w:cs="Times New Roman"/>
          <w:sz w:val="24"/>
          <w:szCs w:val="20"/>
        </w:rPr>
        <w:t xml:space="preserve"> and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3-12</w:t>
      </w:r>
      <w:r w:rsidR="009D36F8">
        <w:rPr>
          <w:rFonts w:ascii="Times New Roman" w:eastAsiaTheme="minorEastAsia" w:hAnsi="Times New Roman" w:cs="Times New Roman"/>
          <w:sz w:val="24"/>
          <w:szCs w:val="20"/>
        </w:rPr>
        <w:t xml:space="preserve">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radius </w:t>
      </w:r>
      <w:r w:rsidR="00421A1E" w:rsidRPr="00421A1E">
        <w:rPr>
          <w:rFonts w:ascii="Times New Roman" w:eastAsiaTheme="minorEastAsia" w:hAnsi="Times New Roman" w:cs="Times New Roman"/>
          <w:position w:val="-12"/>
          <w:sz w:val="24"/>
          <w:szCs w:val="20"/>
        </w:rPr>
        <w:object w:dxaOrig="380" w:dyaOrig="360">
          <v:shape id="_x0000_i1222" type="#_x0000_t75" style="width:19.5pt;height:18.5pt" o:ole="">
            <v:imagedata r:id="rId399" o:title=""/>
          </v:shape>
          <o:OLEObject Type="Embed" ProgID="Equation.DSMT4" ShapeID="_x0000_i1222" DrawAspect="Content" ObjectID="_1562800658" r:id="rId400"/>
        </w:object>
      </w:r>
      <w:r w:rsidR="00421A1E">
        <w:rPr>
          <w:rFonts w:ascii="Times New Roman" w:eastAsiaTheme="minorEastAsia" w:hAnsi="Times New Roman" w:cs="Times New Roman"/>
          <w:sz w:val="24"/>
          <w:szCs w:val="20"/>
        </w:rPr>
        <w:t>. It can be optional to use supporting steel discs instead of rotor torque arms as shown in Fig</w:t>
      </w:r>
      <w:r w:rsidR="00F105E1">
        <w:rPr>
          <w:rFonts w:ascii="Times New Roman" w:eastAsiaTheme="minorEastAsia" w:hAnsi="Times New Roman" w:cs="Times New Roman"/>
          <w:sz w:val="24"/>
          <w:szCs w:val="20"/>
        </w:rPr>
        <w:t>.</w:t>
      </w:r>
      <w:r w:rsidR="00421A1E">
        <w:rPr>
          <w:rFonts w:ascii="Times New Roman" w:eastAsiaTheme="minorEastAsia" w:hAnsi="Times New Roman" w:cs="Times New Roman"/>
          <w:sz w:val="24"/>
          <w:szCs w:val="20"/>
        </w:rPr>
        <w:t xml:space="preserve"> </w:t>
      </w:r>
      <w:r w:rsidR="00F105E1">
        <w:rPr>
          <w:rFonts w:ascii="Times New Roman" w:eastAsiaTheme="minorEastAsia" w:hAnsi="Times New Roman" w:cs="Times New Roman"/>
          <w:sz w:val="24"/>
          <w:szCs w:val="20"/>
        </w:rPr>
        <w:t>3-10</w:t>
      </w:r>
      <w:r w:rsidR="00421A1E">
        <w:rPr>
          <w:rFonts w:ascii="Times New Roman" w:eastAsiaTheme="minorEastAsia" w:hAnsi="Times New Roman" w:cs="Times New Roman"/>
          <w:sz w:val="24"/>
          <w:szCs w:val="20"/>
        </w:rPr>
        <w:t xml:space="preserve">. However, torque arm is selected for rotor support in our design due to its simple </w:t>
      </w:r>
      <w:r w:rsidR="005A0556">
        <w:rPr>
          <w:rFonts w:ascii="Times New Roman" w:eastAsiaTheme="minorEastAsia" w:hAnsi="Times New Roman" w:cs="Times New Roman"/>
          <w:sz w:val="24"/>
          <w:szCs w:val="20"/>
        </w:rPr>
        <w:t xml:space="preserve">design </w:t>
      </w:r>
      <w:r w:rsidR="00421A1E">
        <w:rPr>
          <w:rFonts w:ascii="Times New Roman" w:eastAsiaTheme="minorEastAsia" w:hAnsi="Times New Roman" w:cs="Times New Roman"/>
          <w:sz w:val="24"/>
          <w:szCs w:val="20"/>
        </w:rPr>
        <w:t>equations.</w:t>
      </w:r>
      <w:r w:rsidR="0093459E">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In our proposed design 8 rotor bars and 6 stator bars is used.</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Function of the steel band is to give mechanical support to coils and fix them to the stator structure. A sample steel band used in proposed generator is given in Fig</w:t>
      </w:r>
      <w:r w:rsidR="00ED62F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3-13</w:t>
      </w:r>
      <w:r>
        <w:rPr>
          <w:rFonts w:ascii="Times New Roman" w:eastAsiaTheme="minorEastAsia" w:hAnsi="Times New Roman" w:cs="Times New Roman"/>
          <w:sz w:val="24"/>
          <w:szCs w:val="20"/>
        </w:rPr>
        <w:t xml:space="preserve">. Total steel band </w:t>
      </w:r>
      <w:r w:rsidR="0017199F">
        <w:rPr>
          <w:rFonts w:ascii="Times New Roman" w:eastAsiaTheme="minorEastAsia" w:hAnsi="Times New Roman" w:cs="Times New Roman"/>
          <w:sz w:val="24"/>
          <w:szCs w:val="20"/>
        </w:rPr>
        <w:t>mass is</w:t>
      </w:r>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4E1C">
        <w:rPr>
          <w:rFonts w:ascii="Times New Roman" w:eastAsiaTheme="minorEastAsia" w:hAnsi="Times New Roman" w:cs="Times New Roman"/>
          <w:position w:val="-12"/>
          <w:sz w:val="24"/>
          <w:szCs w:val="20"/>
        </w:rPr>
        <w:object w:dxaOrig="4880" w:dyaOrig="360">
          <v:shape id="_x0000_i1223" type="#_x0000_t75" style="width:244pt;height:18.5pt" o:ole="">
            <v:imagedata r:id="rId401" o:title=""/>
          </v:shape>
          <o:OLEObject Type="Embed" ProgID="Equation.DSMT4" ShapeID="_x0000_i1223" DrawAspect="Content" ObjectID="_1562800659" r:id="rId4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3-100</w:t>
      </w:r>
      <w:r>
        <w:rPr>
          <w:rFonts w:ascii="Times New Roman" w:eastAsiaTheme="minorEastAsia" w:hAnsi="Times New Roman" w:cs="Times New Roman"/>
          <w:sz w:val="24"/>
          <w:szCs w:val="20"/>
        </w:rPr>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C807CE">
        <w:rPr>
          <w:rFonts w:ascii="Times New Roman" w:eastAsiaTheme="minorEastAsia" w:hAnsi="Times New Roman" w:cs="Times New Roman"/>
          <w:position w:val="-12"/>
          <w:sz w:val="24"/>
          <w:szCs w:val="20"/>
        </w:rPr>
        <w:object w:dxaOrig="499" w:dyaOrig="360">
          <v:shape id="_x0000_i1224" type="#_x0000_t75" style="width:25pt;height:18.5pt" o:ole="">
            <v:imagedata r:id="rId403" o:title=""/>
          </v:shape>
          <o:OLEObject Type="Embed" ProgID="Equation.DSMT4" ShapeID="_x0000_i1224" DrawAspect="Content" ObjectID="_1562800660" r:id="rId404"/>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25" type="#_x0000_t75" style="width:26pt;height:18.5pt" o:ole="">
            <v:imagedata r:id="rId405" o:title=""/>
          </v:shape>
          <o:OLEObject Type="Embed" ProgID="Equation.DSMT4" ShapeID="_x0000_i1225" DrawAspect="Content" ObjectID="_1562800661" r:id="rId406"/>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lastRenderedPageBreak/>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141220" cy="2272881"/>
                    </a:xfrm>
                    <a:prstGeom prst="rect">
                      <a:avLst/>
                    </a:prstGeom>
                    <a:noFill/>
                    <a:ln>
                      <a:noFill/>
                    </a:ln>
                  </pic:spPr>
                </pic:pic>
              </a:graphicData>
            </a:graphic>
          </wp:inline>
        </w:drawing>
      </w:r>
    </w:p>
    <w:p w:rsidR="007B1A8D" w:rsidRDefault="00802A8C" w:rsidP="00B44BD9">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ED62F1">
        <w:rPr>
          <w:rFonts w:ascii="Times New Roman" w:eastAsiaTheme="minorEastAsia" w:hAnsi="Times New Roman" w:cs="Times New Roman"/>
          <w:szCs w:val="20"/>
        </w:rPr>
        <w:t>. 3-13</w:t>
      </w:r>
      <w:r>
        <w:rPr>
          <w:rFonts w:ascii="Times New Roman" w:eastAsiaTheme="minorEastAsia" w:hAnsi="Times New Roman" w:cs="Times New Roman"/>
          <w:szCs w:val="20"/>
        </w:rPr>
        <w:t>. Steel band</w:t>
      </w:r>
    </w:p>
    <w:p w:rsidR="00B44BD9" w:rsidRDefault="00B44BD9" w:rsidP="00E67BB2">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w:t>
      </w:r>
      <w:r w:rsidR="00455543">
        <w:rPr>
          <w:rFonts w:ascii="Times New Roman" w:eastAsiaTheme="minorEastAsia" w:hAnsi="Times New Roman" w:cs="Times New Roman"/>
          <w:sz w:val="24"/>
          <w:szCs w:val="20"/>
        </w:rPr>
        <w:t xml:space="preserve">resin </w:t>
      </w:r>
      <w:r>
        <w:rPr>
          <w:rFonts w:ascii="Times New Roman" w:eastAsiaTheme="minorEastAsia" w:hAnsi="Times New Roman" w:cs="Times New Roman"/>
          <w:sz w:val="24"/>
          <w:szCs w:val="20"/>
        </w:rPr>
        <w:t xml:space="preserve">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26" type="#_x0000_t75" style="width:28.5pt;height:19.5pt" o:ole="">
            <v:imagedata r:id="rId408" o:title=""/>
          </v:shape>
          <o:OLEObject Type="Embed" ProgID="Equation.DSMT4" ShapeID="_x0000_i1226" DrawAspect="Content" ObjectID="_1562800662" r:id="rId409"/>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55FBB">
        <w:rPr>
          <w:rFonts w:ascii="Times New Roman" w:eastAsiaTheme="minorEastAsia" w:hAnsi="Times New Roman" w:cs="Times New Roman"/>
          <w:position w:val="-14"/>
          <w:sz w:val="24"/>
          <w:szCs w:val="20"/>
        </w:rPr>
        <w:object w:dxaOrig="5120" w:dyaOrig="380">
          <v:shape id="_x0000_i1227" type="#_x0000_t75" style="width:254.5pt;height:19.5pt" o:ole="">
            <v:imagedata r:id="rId410" o:title=""/>
          </v:shape>
          <o:OLEObject Type="Embed" ProgID="Equation.DSMT4" ShapeID="_x0000_i1227" DrawAspect="Content" ObjectID="_1562800663" r:id="rId411"/>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3-101</w:t>
      </w:r>
      <w:r>
        <w:rPr>
          <w:rFonts w:ascii="Times New Roman" w:eastAsiaTheme="minorEastAsia" w:hAnsi="Times New Roman" w:cs="Times New Roman"/>
          <w:sz w:val="24"/>
          <w:szCs w:val="20"/>
        </w:rPr>
        <w:t>)</w:t>
      </w:r>
    </w:p>
    <w:p w:rsidR="00E67BB2" w:rsidRDefault="00E67BB2" w:rsidP="000A5A4E">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E67BB2">
        <w:rPr>
          <w:rFonts w:ascii="Times New Roman" w:eastAsiaTheme="minorEastAsia" w:hAnsi="Times New Roman" w:cs="Times New Roman"/>
          <w:position w:val="-14"/>
          <w:sz w:val="24"/>
          <w:szCs w:val="20"/>
        </w:rPr>
        <w:object w:dxaOrig="560" w:dyaOrig="380">
          <v:shape id="_x0000_i1228" type="#_x0000_t75" style="width:28.5pt;height:19.5pt" o:ole="">
            <v:imagedata r:id="rId412" o:title=""/>
          </v:shape>
          <o:OLEObject Type="Embed" ProgID="Equation.DSMT4" ShapeID="_x0000_i1228" DrawAspect="Content" ObjectID="_1562800664" r:id="rId413"/>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29" type="#_x0000_t75" style="width:30pt;height:19.5pt" o:ole="">
            <v:imagedata r:id="rId414" o:title=""/>
          </v:shape>
          <o:OLEObject Type="Embed" ProgID="Equation.DSMT4" ShapeID="_x0000_i1229" DrawAspect="Content" ObjectID="_1562800665" r:id="rId415"/>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Representation of sample trapezoidal winding with distances including the pitch of the coil former is given in Fig</w:t>
      </w:r>
      <w:r w:rsidR="00455543">
        <w:rPr>
          <w:rFonts w:ascii="Times New Roman" w:eastAsiaTheme="minorEastAsia" w:hAnsi="Times New Roman" w:cs="Times New Roman"/>
          <w:sz w:val="24"/>
          <w:szCs w:val="20"/>
        </w:rPr>
        <w:t>. 3- 14</w:t>
      </w:r>
      <w:r w:rsidR="005E5D17">
        <w:rPr>
          <w:rFonts w:ascii="Times New Roman" w:eastAsiaTheme="minorEastAsia" w:hAnsi="Times New Roman" w:cs="Times New Roman"/>
          <w:sz w:val="24"/>
          <w:szCs w:val="20"/>
        </w:rPr>
        <w:t xml:space="preserve">. </w:t>
      </w:r>
      <w:r w:rsidR="00150F2A">
        <w:rPr>
          <w:rFonts w:ascii="Times New Roman" w:eastAsiaTheme="minorEastAsia" w:hAnsi="Times New Roman" w:cs="Times New Roman"/>
          <w:sz w:val="24"/>
          <w:szCs w:val="20"/>
        </w:rPr>
        <w:t>A commercial coil former which has open slots structure, is given in [</w:t>
      </w:r>
      <w:r w:rsidR="00313A4E">
        <w:rPr>
          <w:rFonts w:ascii="Times New Roman" w:eastAsiaTheme="minorEastAsia" w:hAnsi="Times New Roman" w:cs="Times New Roman"/>
          <w:sz w:val="24"/>
          <w:szCs w:val="20"/>
        </w:rPr>
        <w:t>6</w:t>
      </w:r>
      <w:r w:rsidR="00150F2A">
        <w:rPr>
          <w:rFonts w:ascii="Times New Roman" w:eastAsiaTheme="minorEastAsia" w:hAnsi="Times New Roman" w:cs="Times New Roman"/>
          <w:sz w:val="24"/>
          <w:szCs w:val="20"/>
        </w:rPr>
        <w:t xml:space="preserve">].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30" type="#_x0000_t75" style="width:30pt;height:19.5pt" o:ole="">
            <v:imagedata r:id="rId414" o:title=""/>
          </v:shape>
          <o:OLEObject Type="Embed" ProgID="Equation.DSMT4" ShapeID="_x0000_i1230" DrawAspect="Content" ObjectID="_1562800666" r:id="rId416"/>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31" type="#_x0000_t75" style="width:87.5pt;height:19.5pt" o:ole="">
            <v:imagedata r:id="rId417" o:title=""/>
          </v:shape>
          <o:OLEObject Type="Embed" ProgID="Equation.DSMT4" ShapeID="_x0000_i1231" DrawAspect="Content" ObjectID="_1562800667" r:id="rId41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3-102</w:t>
      </w:r>
      <w:r>
        <w:rPr>
          <w:rFonts w:ascii="Times New Roman" w:eastAsiaTheme="minorEastAsia" w:hAnsi="Times New Roman" w:cs="Times New Roman"/>
          <w:sz w:val="24"/>
          <w:szCs w:val="20"/>
        </w:rPr>
        <w:t>)</w:t>
      </w:r>
    </w:p>
    <w:p w:rsidR="00D06F2D" w:rsidRDefault="00D06F2D"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lastRenderedPageBreak/>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150F2A" w:rsidRPr="00EA1403" w:rsidRDefault="0045446D" w:rsidP="00150F2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455543">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455543">
        <w:rPr>
          <w:rFonts w:ascii="Times New Roman" w:eastAsiaTheme="minorEastAsia" w:hAnsi="Times New Roman" w:cs="Times New Roman"/>
          <w:szCs w:val="20"/>
        </w:rPr>
        <w:t>3-14</w:t>
      </w:r>
      <w:r>
        <w:rPr>
          <w:rFonts w:ascii="Times New Roman" w:eastAsiaTheme="minorEastAsia" w:hAnsi="Times New Roman" w:cs="Times New Roman"/>
          <w:szCs w:val="20"/>
        </w:rPr>
        <w:t>. Trapezoidal winding distances</w:t>
      </w:r>
    </w:p>
    <w:p w:rsidR="006F7A1D" w:rsidRDefault="006F7A1D" w:rsidP="00076284">
      <w:pPr>
        <w:pStyle w:val="Heading2"/>
        <w:numPr>
          <w:ilvl w:val="2"/>
          <w:numId w:val="3"/>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32" type="#_x0000_t75" style="width:89pt;height:19.5pt" o:ole="">
            <v:imagedata r:id="rId420" o:title=""/>
          </v:shape>
          <o:OLEObject Type="Embed" ProgID="Equation.DSMT4" ShapeID="_x0000_i1232" DrawAspect="Content" ObjectID="_1562800668" r:id="rId421"/>
        </w:object>
      </w:r>
      <w:r>
        <w:rPr>
          <w:rFonts w:ascii="Times New Roman" w:hAnsi="Times New Roman" w:cs="Times New Roman"/>
          <w:sz w:val="24"/>
          <w:lang w:val="en-US"/>
        </w:rPr>
        <w:tab/>
        <w:t>(</w:t>
      </w:r>
      <w:r w:rsidR="004E79F8">
        <w:rPr>
          <w:rFonts w:ascii="Times New Roman" w:hAnsi="Times New Roman" w:cs="Times New Roman"/>
          <w:sz w:val="24"/>
          <w:lang w:val="en-US"/>
        </w:rPr>
        <w:t>3-103</w:t>
      </w:r>
      <w:r>
        <w:rPr>
          <w:rFonts w:ascii="Times New Roman" w:hAnsi="Times New Roman" w:cs="Times New Roman"/>
          <w:sz w:val="24"/>
          <w:lang w:val="en-US"/>
        </w:rPr>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233" type="#_x0000_t75" style="width:28pt;height:19.5pt" o:ole="">
            <v:imagedata r:id="rId422" o:title=""/>
          </v:shape>
          <o:OLEObject Type="Embed" ProgID="Equation.DSMT4" ShapeID="_x0000_i1233" DrawAspect="Content" ObjectID="_1562800669" r:id="rId423"/>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34" type="#_x0000_t75" style="width:118pt;height:21pt" o:ole="">
            <v:imagedata r:id="rId424" o:title=""/>
          </v:shape>
          <o:OLEObject Type="Embed" ProgID="Equation.DSMT4" ShapeID="_x0000_i1234" DrawAspect="Content" ObjectID="_1562800670" r:id="rId425"/>
        </w:object>
      </w:r>
      <w:r>
        <w:rPr>
          <w:rFonts w:ascii="Times New Roman" w:hAnsi="Times New Roman" w:cs="Times New Roman"/>
          <w:sz w:val="24"/>
          <w:lang w:val="en-US"/>
        </w:rPr>
        <w:tab/>
        <w:t>(</w:t>
      </w:r>
      <w:r w:rsidR="004E79F8">
        <w:rPr>
          <w:rFonts w:ascii="Times New Roman" w:hAnsi="Times New Roman" w:cs="Times New Roman"/>
          <w:sz w:val="24"/>
          <w:lang w:val="en-US"/>
        </w:rPr>
        <w:t>3-104</w:t>
      </w:r>
      <w:r>
        <w:rPr>
          <w:rFonts w:ascii="Times New Roman" w:hAnsi="Times New Roman" w:cs="Times New Roman"/>
          <w:sz w:val="24"/>
          <w:lang w:val="en-US"/>
        </w:rPr>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Core losses </w:t>
      </w:r>
      <w:r w:rsidR="00E25C95" w:rsidRPr="00E25C95">
        <w:rPr>
          <w:rFonts w:ascii="Times New Roman" w:hAnsi="Times New Roman" w:cs="Times New Roman"/>
          <w:position w:val="-12"/>
          <w:sz w:val="24"/>
          <w:lang w:val="en-US"/>
        </w:rPr>
        <w:object w:dxaOrig="440" w:dyaOrig="360">
          <v:shape id="_x0000_i1235" type="#_x0000_t75" style="width:22pt;height:18pt" o:ole="">
            <v:imagedata r:id="rId426" o:title=""/>
          </v:shape>
          <o:OLEObject Type="Embed" ProgID="Equation.DSMT4" ShapeID="_x0000_i1235" DrawAspect="Content" ObjectID="_1562800671" r:id="rId427"/>
        </w:object>
      </w:r>
      <w:r w:rsidR="00E25C95">
        <w:rPr>
          <w:rFonts w:ascii="Times New Roman" w:hAnsi="Times New Roman" w:cs="Times New Roman"/>
          <w:sz w:val="24"/>
          <w:lang w:val="en-US"/>
        </w:rPr>
        <w:t xml:space="preserve"> </w:t>
      </w:r>
      <w:r>
        <w:rPr>
          <w:rFonts w:ascii="Times New Roman" w:hAnsi="Times New Roman" w:cs="Times New Roman"/>
          <w:sz w:val="24"/>
          <w:lang w:val="en-US"/>
        </w:rPr>
        <w:t>consist of eddy losses both on coils and magnet surf</w:t>
      </w:r>
      <w:r w:rsidR="00E25C95">
        <w:rPr>
          <w:rFonts w:ascii="Times New Roman" w:hAnsi="Times New Roman" w:cs="Times New Roman"/>
          <w:sz w:val="24"/>
          <w:lang w:val="en-US"/>
        </w:rPr>
        <w:t>ace. These losses are calculated</w:t>
      </w:r>
      <w:r>
        <w:rPr>
          <w:rFonts w:ascii="Times New Roman" w:hAnsi="Times New Roman" w:cs="Times New Roman"/>
          <w:sz w:val="24"/>
          <w:lang w:val="en-US"/>
        </w:rPr>
        <w:t xml:space="preserve">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36" type="#_x0000_t75" style="width:2in;height:19.5pt" o:ole="">
            <v:imagedata r:id="rId428" o:title=""/>
          </v:shape>
          <o:OLEObject Type="Embed" ProgID="Equation.DSMT4" ShapeID="_x0000_i1236" DrawAspect="Content" ObjectID="_1562800672" r:id="rId429"/>
        </w:object>
      </w:r>
      <w:r w:rsidR="00286812">
        <w:rPr>
          <w:rFonts w:ascii="Times New Roman" w:hAnsi="Times New Roman" w:cs="Times New Roman"/>
          <w:sz w:val="24"/>
          <w:lang w:val="en-US"/>
        </w:rPr>
        <w:tab/>
        <w:t>(</w:t>
      </w:r>
      <w:r w:rsidR="004E79F8">
        <w:rPr>
          <w:rFonts w:ascii="Times New Roman" w:hAnsi="Times New Roman" w:cs="Times New Roman"/>
          <w:sz w:val="24"/>
          <w:lang w:val="en-US"/>
        </w:rPr>
        <w:t>3-105</w:t>
      </w:r>
      <w:r w:rsidR="00286812">
        <w:rPr>
          <w:rFonts w:ascii="Times New Roman" w:hAnsi="Times New Roman" w:cs="Times New Roman"/>
          <w:sz w:val="24"/>
          <w:lang w:val="en-US"/>
        </w:rPr>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237" type="#_x0000_t75" style="width:293.5pt;height:51.5pt" o:ole="">
            <v:imagedata r:id="rId430" o:title=""/>
          </v:shape>
          <o:OLEObject Type="Embed" ProgID="Equation.DSMT4" ShapeID="_x0000_i1237" DrawAspect="Content" ObjectID="_1562800673" r:id="rId431"/>
        </w:object>
      </w:r>
      <w:r>
        <w:rPr>
          <w:rFonts w:ascii="Times New Roman" w:hAnsi="Times New Roman" w:cs="Times New Roman"/>
          <w:sz w:val="24"/>
          <w:lang w:val="en-US"/>
        </w:rPr>
        <w:tab/>
        <w:t>(</w:t>
      </w:r>
      <w:r w:rsidR="004E79F8">
        <w:rPr>
          <w:rFonts w:ascii="Times New Roman" w:hAnsi="Times New Roman" w:cs="Times New Roman"/>
          <w:sz w:val="24"/>
          <w:lang w:val="en-US"/>
        </w:rPr>
        <w:t>3-106</w:t>
      </w:r>
      <w:r>
        <w:rPr>
          <w:rFonts w:ascii="Times New Roman" w:hAnsi="Times New Roman" w:cs="Times New Roman"/>
          <w:sz w:val="24"/>
          <w:lang w:val="en-US"/>
        </w:rPr>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38" type="#_x0000_t75" style="width:156pt;height:19.5pt" o:ole="">
            <v:imagedata r:id="rId432" o:title=""/>
          </v:shape>
          <o:OLEObject Type="Embed" ProgID="Equation.DSMT4" ShapeID="_x0000_i1238" DrawAspect="Content" ObjectID="_1562800674" r:id="rId433"/>
        </w:object>
      </w:r>
      <w:r w:rsidR="00271837">
        <w:rPr>
          <w:rFonts w:ascii="Times New Roman" w:hAnsi="Times New Roman" w:cs="Times New Roman"/>
          <w:sz w:val="24"/>
          <w:lang w:val="en-US"/>
        </w:rPr>
        <w:tab/>
        <w:t>(</w:t>
      </w:r>
      <w:r w:rsidR="004E79F8">
        <w:rPr>
          <w:rFonts w:ascii="Times New Roman" w:hAnsi="Times New Roman" w:cs="Times New Roman"/>
          <w:sz w:val="24"/>
          <w:lang w:val="en-US"/>
        </w:rPr>
        <w:t>3-107</w:t>
      </w:r>
      <w:r w:rsidR="00271837">
        <w:rPr>
          <w:rFonts w:ascii="Times New Roman" w:hAnsi="Times New Roman" w:cs="Times New Roman"/>
          <w:sz w:val="24"/>
          <w:lang w:val="en-US"/>
        </w:rPr>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3C1925">
        <w:rPr>
          <w:rFonts w:ascii="Times New Roman" w:hAnsi="Times New Roman" w:cs="Times New Roman"/>
          <w:position w:val="-14"/>
          <w:sz w:val="24"/>
          <w:lang w:val="en-US"/>
        </w:rPr>
        <w:object w:dxaOrig="740" w:dyaOrig="380">
          <v:shape id="_x0000_i1239" type="#_x0000_t75" style="width:38.5pt;height:19.5pt" o:ole="">
            <v:imagedata r:id="rId434" o:title=""/>
          </v:shape>
          <o:OLEObject Type="Embed" ProgID="Equation.DSMT4" ShapeID="_x0000_i1239" DrawAspect="Content" ObjectID="_1562800675" r:id="rId435"/>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40" type="#_x0000_t75" style="width:46pt;height:19.5pt" o:ole="">
            <v:imagedata r:id="rId436" o:title=""/>
          </v:shape>
          <o:OLEObject Type="Embed" ProgID="Equation.DSMT4" ShapeID="_x0000_i1240" DrawAspect="Content" ObjectID="_1562800676" r:id="rId437"/>
        </w:object>
      </w:r>
      <w:r>
        <w:rPr>
          <w:rFonts w:ascii="Times New Roman" w:hAnsi="Times New Roman" w:cs="Times New Roman"/>
          <w:sz w:val="24"/>
          <w:lang w:val="en-US"/>
        </w:rPr>
        <w:t xml:space="preserve"> are coil and magnet components of eddy</w:t>
      </w:r>
      <w:r w:rsidR="003F505B">
        <w:rPr>
          <w:rFonts w:ascii="Times New Roman" w:hAnsi="Times New Roman" w:cs="Times New Roman"/>
          <w:sz w:val="24"/>
          <w:lang w:val="en-US"/>
        </w:rPr>
        <w:t xml:space="preserve"> current</w:t>
      </w:r>
      <w:r>
        <w:rPr>
          <w:rFonts w:ascii="Times New Roman" w:hAnsi="Times New Roman" w:cs="Times New Roman"/>
          <w:sz w:val="24"/>
          <w:lang w:val="en-US"/>
        </w:rPr>
        <w:t xml:space="preserve"> loss</w:t>
      </w:r>
      <w:r w:rsidR="003F505B">
        <w:rPr>
          <w:rFonts w:ascii="Times New Roman" w:hAnsi="Times New Roman" w:cs="Times New Roman"/>
          <w:sz w:val="24"/>
          <w:lang w:val="en-US"/>
        </w:rPr>
        <w:t>es</w:t>
      </w:r>
      <w:r w:rsidR="009F40CA">
        <w:rPr>
          <w:rFonts w:ascii="Times New Roman" w:hAnsi="Times New Roman" w:cs="Times New Roman"/>
          <w:sz w:val="24"/>
          <w:lang w:val="en-US"/>
        </w:rPr>
        <w:t>, respectively.</w: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560" w:dyaOrig="380">
          <v:shape id="_x0000_i1241" type="#_x0000_t75" style="width:28.5pt;height:19.5pt" o:ole="">
            <v:imagedata r:id="rId438" o:title=""/>
          </v:shape>
          <o:OLEObject Type="Embed" ProgID="Equation.DSMT4" ShapeID="_x0000_i1241" DrawAspect="Content" ObjectID="_1562800677" r:id="rId439"/>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242" type="#_x0000_t75" style="width:30pt;height:19.5pt" o:ole="">
            <v:imagedata r:id="rId440" o:title=""/>
          </v:shape>
          <o:OLEObject Type="Embed" ProgID="Equation.DSMT4" ShapeID="_x0000_i1242" DrawAspect="Content" ObjectID="_1562800678" r:id="rId441"/>
        </w:object>
      </w:r>
      <w:r>
        <w:rPr>
          <w:rFonts w:ascii="Times New Roman" w:hAnsi="Times New Roman" w:cs="Times New Roman"/>
          <w:sz w:val="24"/>
          <w:lang w:val="en-US"/>
        </w:rPr>
        <w:t xml:space="preserve"> are thickness and height of th</w:t>
      </w:r>
      <w:r w:rsidR="009F40CA">
        <w:rPr>
          <w:rFonts w:ascii="Times New Roman" w:hAnsi="Times New Roman" w:cs="Times New Roman"/>
          <w:sz w:val="24"/>
          <w:lang w:val="en-US"/>
        </w:rPr>
        <w:t>e copper conductor, respectively.</w:t>
      </w:r>
      <w:r>
        <w:rPr>
          <w:rFonts w:ascii="Times New Roman" w:hAnsi="Times New Roman" w:cs="Times New Roman"/>
          <w:sz w:val="24"/>
          <w:lang w:val="en-US"/>
        </w:rPr>
        <w:t xml:space="preserve">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w:t>
      </w:r>
      <w:r w:rsidR="00623FE0">
        <w:rPr>
          <w:rFonts w:ascii="Times New Roman" w:hAnsi="Times New Roman" w:cs="Times New Roman"/>
          <w:sz w:val="24"/>
          <w:lang w:val="en-US"/>
        </w:rPr>
        <w:t>Eddy loss coefficient is taken as constant of 57.65 W/</w:t>
      </w:r>
      <w:r w:rsidR="00623FE0" w:rsidRPr="00623FE0">
        <w:rPr>
          <w:rFonts w:ascii="Times New Roman" w:hAnsi="Times New Roman" w:cs="Times New Roman"/>
          <w:sz w:val="24"/>
          <w:lang w:val="en-US"/>
        </w:rPr>
        <w:t>m</w:t>
      </w:r>
      <w:r w:rsidR="00623FE0">
        <w:rPr>
          <w:rFonts w:ascii="Times New Roman" w:hAnsi="Times New Roman" w:cs="Times New Roman"/>
          <w:sz w:val="24"/>
          <w:vertAlign w:val="superscript"/>
          <w:lang w:val="en-US"/>
        </w:rPr>
        <w:t>2</w:t>
      </w:r>
      <w:r w:rsidR="00623FE0">
        <w:rPr>
          <w:rFonts w:ascii="Times New Roman" w:hAnsi="Times New Roman" w:cs="Times New Roman"/>
          <w:sz w:val="24"/>
          <w:lang w:val="en-US"/>
        </w:rPr>
        <w:t xml:space="preserve"> </w:t>
      </w:r>
      <w:r w:rsidR="00216544">
        <w:rPr>
          <w:rFonts w:ascii="Times New Roman" w:hAnsi="Times New Roman" w:cs="Times New Roman"/>
          <w:sz w:val="24"/>
          <w:lang w:val="en-US"/>
        </w:rPr>
        <w:t xml:space="preserve">for rated speed(12 rpm) </w:t>
      </w:r>
      <w:r w:rsidR="00623FE0">
        <w:rPr>
          <w:rFonts w:ascii="Times New Roman" w:hAnsi="Times New Roman" w:cs="Times New Roman"/>
          <w:sz w:val="24"/>
          <w:lang w:val="en-US"/>
        </w:rPr>
        <w:t xml:space="preserve">and </w:t>
      </w:r>
      <w:r w:rsidR="009E1337">
        <w:rPr>
          <w:rFonts w:ascii="Times New Roman" w:hAnsi="Times New Roman" w:cs="Times New Roman"/>
          <w:sz w:val="24"/>
          <w:lang w:val="en-US"/>
        </w:rPr>
        <w:t xml:space="preserve">it will be </w:t>
      </w:r>
      <w:r w:rsidR="00623FE0">
        <w:rPr>
          <w:rFonts w:ascii="Times New Roman" w:hAnsi="Times New Roman" w:cs="Times New Roman"/>
          <w:sz w:val="24"/>
          <w:lang w:val="en-US"/>
        </w:rPr>
        <w:t xml:space="preserve">changed during the optimization according to operating </w:t>
      </w:r>
      <w:r w:rsidR="00216544">
        <w:rPr>
          <w:rFonts w:ascii="Times New Roman" w:hAnsi="Times New Roman" w:cs="Times New Roman"/>
          <w:sz w:val="24"/>
          <w:lang w:val="en-US"/>
        </w:rPr>
        <w:t>frequency</w:t>
      </w:r>
      <w:r w:rsidR="009E1337">
        <w:rPr>
          <w:rFonts w:ascii="Times New Roman" w:hAnsi="Times New Roman" w:cs="Times New Roman"/>
          <w:sz w:val="24"/>
          <w:lang w:val="en-US"/>
        </w:rPr>
        <w:t xml:space="preserve"> of generator</w:t>
      </w:r>
      <w:r w:rsidR="00623FE0">
        <w:rPr>
          <w:rFonts w:ascii="Times New Roman" w:hAnsi="Times New Roman" w:cs="Times New Roman"/>
          <w:sz w:val="24"/>
          <w:lang w:val="en-US"/>
        </w:rPr>
        <w:t xml:space="preserve">. </w:t>
      </w:r>
      <w:r w:rsidR="003613D4" w:rsidRPr="00623FE0">
        <w:rPr>
          <w:rFonts w:ascii="Times New Roman" w:hAnsi="Times New Roman" w:cs="Times New Roman"/>
          <w:sz w:val="24"/>
          <w:lang w:val="en-US"/>
        </w:rPr>
        <w:t>These</w:t>
      </w:r>
      <w:r w:rsidR="003613D4">
        <w:rPr>
          <w:rFonts w:ascii="Times New Roman" w:hAnsi="Times New Roman" w:cs="Times New Roman"/>
          <w:sz w:val="24"/>
          <w:lang w:val="en-US"/>
        </w:rPr>
        <w:t xml:space="preserv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43" type="#_x0000_t75" style="width:67.5pt;height:31pt" o:ole="">
            <v:imagedata r:id="rId442" o:title=""/>
          </v:shape>
          <o:OLEObject Type="Embed" ProgID="Equation.DSMT4" ShapeID="_x0000_i1243" DrawAspect="Content" ObjectID="_1562800679" r:id="rId443"/>
        </w:object>
      </w:r>
      <w:r>
        <w:rPr>
          <w:rFonts w:ascii="Times New Roman" w:hAnsi="Times New Roman" w:cs="Times New Roman"/>
          <w:sz w:val="24"/>
          <w:lang w:val="en-US"/>
        </w:rPr>
        <w:tab/>
        <w:t>(</w:t>
      </w:r>
      <w:r w:rsidR="004E79F8">
        <w:rPr>
          <w:rFonts w:ascii="Times New Roman" w:hAnsi="Times New Roman" w:cs="Times New Roman"/>
          <w:sz w:val="24"/>
          <w:lang w:val="en-US"/>
        </w:rPr>
        <w:t>3-108</w:t>
      </w:r>
      <w:r>
        <w:rPr>
          <w:rFonts w:ascii="Times New Roman" w:hAnsi="Times New Roman" w:cs="Times New Roman"/>
          <w:sz w:val="24"/>
          <w:lang w:val="en-US"/>
        </w:rPr>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44" type="#_x0000_t75" style="width:60.5pt;height:36.5pt" o:ole="">
            <v:imagedata r:id="rId444" o:title=""/>
          </v:shape>
          <o:OLEObject Type="Embed" ProgID="Equation.DSMT4" ShapeID="_x0000_i1244" DrawAspect="Content" ObjectID="_1562800680" r:id="rId445"/>
        </w:object>
      </w:r>
      <w:r>
        <w:rPr>
          <w:rFonts w:ascii="Times New Roman" w:hAnsi="Times New Roman" w:cs="Times New Roman"/>
          <w:sz w:val="24"/>
          <w:lang w:val="en-US"/>
        </w:rPr>
        <w:tab/>
        <w:t>(</w:t>
      </w:r>
      <w:r w:rsidR="004E79F8">
        <w:rPr>
          <w:rFonts w:ascii="Times New Roman" w:hAnsi="Times New Roman" w:cs="Times New Roman"/>
          <w:sz w:val="24"/>
          <w:lang w:val="en-US"/>
        </w:rPr>
        <w:t>3-109</w:t>
      </w:r>
      <w:r>
        <w:rPr>
          <w:rFonts w:ascii="Times New Roman" w:hAnsi="Times New Roman" w:cs="Times New Roman"/>
          <w:sz w:val="24"/>
          <w:lang w:val="en-US"/>
        </w:rPr>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45" type="#_x0000_t75" style="width:91.5pt;height:19.5pt" o:ole="">
            <v:imagedata r:id="rId446" o:title=""/>
          </v:shape>
          <o:OLEObject Type="Embed" ProgID="Equation.DSMT4" ShapeID="_x0000_i1245" DrawAspect="Content" ObjectID="_1562800681" r:id="rId447"/>
        </w:object>
      </w:r>
      <w:r>
        <w:rPr>
          <w:rFonts w:ascii="Times New Roman" w:hAnsi="Times New Roman" w:cs="Times New Roman"/>
          <w:sz w:val="24"/>
          <w:lang w:val="en-US"/>
        </w:rPr>
        <w:tab/>
        <w:t>(</w:t>
      </w:r>
      <w:r w:rsidR="004E79F8">
        <w:rPr>
          <w:rFonts w:ascii="Times New Roman" w:hAnsi="Times New Roman" w:cs="Times New Roman"/>
          <w:sz w:val="24"/>
          <w:lang w:val="en-US"/>
        </w:rPr>
        <w:t>3-110</w:t>
      </w:r>
      <w:r>
        <w:rPr>
          <w:rFonts w:ascii="Times New Roman" w:hAnsi="Times New Roman" w:cs="Times New Roman"/>
          <w:sz w:val="24"/>
          <w:lang w:val="en-US"/>
        </w:rPr>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46" type="#_x0000_t75" style="width:87.5pt;height:19.5pt" o:ole="">
            <v:imagedata r:id="rId448" o:title=""/>
          </v:shape>
          <o:OLEObject Type="Embed" ProgID="Equation.DSMT4" ShapeID="_x0000_i1246" DrawAspect="Content" ObjectID="_1562800682" r:id="rId449"/>
        </w:object>
      </w:r>
      <w:r>
        <w:rPr>
          <w:rFonts w:ascii="Times New Roman" w:hAnsi="Times New Roman" w:cs="Times New Roman"/>
          <w:sz w:val="24"/>
          <w:lang w:val="en-US"/>
        </w:rPr>
        <w:tab/>
        <w:t>(</w:t>
      </w:r>
      <w:r w:rsidR="004E79F8">
        <w:rPr>
          <w:rFonts w:ascii="Times New Roman" w:hAnsi="Times New Roman" w:cs="Times New Roman"/>
          <w:sz w:val="24"/>
          <w:lang w:val="en-US"/>
        </w:rPr>
        <w:t>3-111</w:t>
      </w:r>
      <w:r>
        <w:rPr>
          <w:rFonts w:ascii="Times New Roman" w:hAnsi="Times New Roman" w:cs="Times New Roman"/>
          <w:sz w:val="24"/>
          <w:lang w:val="en-US"/>
        </w:rPr>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the equations above, </w:t>
      </w:r>
      <w:r w:rsidRPr="00467D67">
        <w:rPr>
          <w:rFonts w:ascii="Times New Roman" w:hAnsi="Times New Roman" w:cs="Times New Roman"/>
          <w:position w:val="-12"/>
          <w:sz w:val="24"/>
          <w:lang w:val="en-US"/>
        </w:rPr>
        <w:object w:dxaOrig="400" w:dyaOrig="360">
          <v:shape id="_x0000_i1247" type="#_x0000_t75" style="width:21pt;height:19pt" o:ole="">
            <v:imagedata r:id="rId450" o:title=""/>
          </v:shape>
          <o:OLEObject Type="Embed" ProgID="Equation.DSMT4" ShapeID="_x0000_i1247" DrawAspect="Content" ObjectID="_1562800683" r:id="rId451"/>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48" type="#_x0000_t75" style="width:19pt;height:19pt" o:ole="">
            <v:imagedata r:id="rId452" o:title=""/>
          </v:shape>
          <o:OLEObject Type="Embed" ProgID="Equation.DSMT4" ShapeID="_x0000_i1248" DrawAspect="Content" ObjectID="_1562800684" r:id="rId453"/>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49" type="#_x0000_t75" style="width:9.5pt;height:19pt" o:ole="">
            <v:imagedata r:id="rId454" o:title=""/>
          </v:shape>
          <o:OLEObject Type="Embed" ProgID="Equation.DSMT4" ShapeID="_x0000_i1249" DrawAspect="Content" ObjectID="_1562800685" r:id="rId455"/>
        </w:object>
      </w:r>
      <w:r>
        <w:rPr>
          <w:rFonts w:ascii="Times New Roman" w:hAnsi="Times New Roman" w:cs="Times New Roman"/>
          <w:sz w:val="24"/>
          <w:lang w:val="en-US"/>
        </w:rPr>
        <w:t xml:space="preserve"> are height of the coil, thickness of the coil and thickness of the insulation material, respectively. </w:t>
      </w:r>
      <w:r w:rsidR="009F40CA">
        <w:rPr>
          <w:rFonts w:ascii="Times New Roman" w:hAnsi="Times New Roman" w:cs="Times New Roman"/>
          <w:sz w:val="24"/>
          <w:lang w:val="en-US"/>
        </w:rPr>
        <w:t>Thickness of insulation is controlled during the design optimization. Height and thickness of the coil</w:t>
      </w:r>
      <w:r>
        <w:rPr>
          <w:rFonts w:ascii="Times New Roman" w:hAnsi="Times New Roman" w:cs="Times New Roman"/>
          <w:sz w:val="24"/>
          <w:lang w:val="en-US"/>
        </w:rPr>
        <w:t xml:space="preserve"> </w:t>
      </w:r>
      <w:r w:rsidR="009F40CA">
        <w:rPr>
          <w:rFonts w:ascii="Times New Roman" w:hAnsi="Times New Roman" w:cs="Times New Roman"/>
          <w:sz w:val="24"/>
          <w:lang w:val="en-US"/>
        </w:rPr>
        <w:t xml:space="preserve">can be </w:t>
      </w:r>
      <w:r>
        <w:rPr>
          <w:rFonts w:ascii="Times New Roman" w:hAnsi="Times New Roman" w:cs="Times New Roman"/>
          <w:sz w:val="24"/>
          <w:lang w:val="en-US"/>
        </w:rPr>
        <w:t>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50" type="#_x0000_t75" style="width:125.5pt;height:36.5pt" o:ole="">
            <v:imagedata r:id="rId456" o:title=""/>
          </v:shape>
          <o:OLEObject Type="Embed" ProgID="Equation.DSMT4" ShapeID="_x0000_i1250" DrawAspect="Content" ObjectID="_1562800686" r:id="rId457"/>
        </w:object>
      </w:r>
      <w:r>
        <w:rPr>
          <w:rFonts w:ascii="Times New Roman" w:hAnsi="Times New Roman" w:cs="Times New Roman"/>
          <w:sz w:val="24"/>
          <w:lang w:val="en-US"/>
        </w:rPr>
        <w:tab/>
        <w:t>(</w:t>
      </w:r>
      <w:r w:rsidR="004E79F8">
        <w:rPr>
          <w:rFonts w:ascii="Times New Roman" w:hAnsi="Times New Roman" w:cs="Times New Roman"/>
          <w:sz w:val="24"/>
          <w:lang w:val="en-US"/>
        </w:rPr>
        <w:t>3-112</w:t>
      </w:r>
      <w:r>
        <w:rPr>
          <w:rFonts w:ascii="Times New Roman" w:hAnsi="Times New Roman" w:cs="Times New Roman"/>
          <w:sz w:val="24"/>
          <w:lang w:val="en-US"/>
        </w:rPr>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51" type="#_x0000_t75" style="width:121pt;height:36.5pt" o:ole="">
            <v:imagedata r:id="rId458" o:title=""/>
          </v:shape>
          <o:OLEObject Type="Embed" ProgID="Equation.DSMT4" ShapeID="_x0000_i1251" DrawAspect="Content" ObjectID="_1562800687" r:id="rId459"/>
        </w:object>
      </w:r>
      <w:r>
        <w:rPr>
          <w:rFonts w:ascii="Times New Roman" w:hAnsi="Times New Roman" w:cs="Times New Roman"/>
          <w:sz w:val="24"/>
          <w:lang w:val="en-US"/>
        </w:rPr>
        <w:tab/>
        <w:t>(</w:t>
      </w:r>
      <w:r w:rsidR="004E79F8">
        <w:rPr>
          <w:rFonts w:ascii="Times New Roman" w:hAnsi="Times New Roman" w:cs="Times New Roman"/>
          <w:sz w:val="24"/>
          <w:lang w:val="en-US"/>
        </w:rPr>
        <w:t>3-113</w:t>
      </w:r>
      <w:r>
        <w:rPr>
          <w:rFonts w:ascii="Times New Roman" w:hAnsi="Times New Roman" w:cs="Times New Roman"/>
          <w:sz w:val="24"/>
          <w:lang w:val="en-US"/>
        </w:rPr>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56A84">
        <w:rPr>
          <w:rFonts w:ascii="Times New Roman" w:hAnsi="Times New Roman" w:cs="Times New Roman"/>
          <w:position w:val="-14"/>
          <w:sz w:val="24"/>
          <w:lang w:val="en-US"/>
        </w:rPr>
        <w:object w:dxaOrig="499" w:dyaOrig="380">
          <v:shape id="_x0000_i1252" type="#_x0000_t75" style="width:24pt;height:19.5pt" o:ole="">
            <v:imagedata r:id="rId460" o:title=""/>
          </v:shape>
          <o:OLEObject Type="Embed" ProgID="Equation.DSMT4" ShapeID="_x0000_i1252" DrawAspect="Content" ObjectID="_1562800688" r:id="rId461"/>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53" type="#_x0000_t75" style="width:43.5pt;height:19pt" o:ole="">
            <v:imagedata r:id="rId462" o:title=""/>
          </v:shape>
          <o:OLEObject Type="Embed" ProgID="Equation.DSMT4" ShapeID="_x0000_i1253" DrawAspect="Content" ObjectID="_1562800689" r:id="rId463"/>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w:t>
      </w:r>
      <w:r w:rsidR="00CE68CD">
        <w:rPr>
          <w:rFonts w:ascii="Times New Roman" w:hAnsi="Times New Roman" w:cs="Times New Roman"/>
          <w:sz w:val="24"/>
          <w:lang w:val="en-US"/>
        </w:rPr>
        <w:t xml:space="preserve"> (1 mm)</w:t>
      </w:r>
      <w:r w:rsidR="009D181F">
        <w:rPr>
          <w:rFonts w:ascii="Times New Roman" w:hAnsi="Times New Roman" w:cs="Times New Roman"/>
          <w:sz w:val="24"/>
          <w:lang w:val="en-US"/>
        </w:rPr>
        <w:t xml:space="preserve">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A964A4">
        <w:rPr>
          <w:rFonts w:ascii="Times New Roman" w:hAnsi="Times New Roman" w:cs="Times New Roman"/>
          <w:position w:val="-30"/>
          <w:sz w:val="24"/>
          <w:lang w:val="en-US"/>
        </w:rPr>
        <w:object w:dxaOrig="1660" w:dyaOrig="680">
          <v:shape id="_x0000_i1254" type="#_x0000_t75" style="width:83pt;height:33.5pt" o:ole="">
            <v:imagedata r:id="rId464" o:title=""/>
          </v:shape>
          <o:OLEObject Type="Embed" ProgID="Equation.DSMT4" ShapeID="_x0000_i1254" DrawAspect="Content" ObjectID="_1562800690" r:id="rId465"/>
        </w:object>
      </w:r>
      <w:r>
        <w:rPr>
          <w:rFonts w:ascii="Times New Roman" w:hAnsi="Times New Roman" w:cs="Times New Roman"/>
          <w:sz w:val="24"/>
          <w:lang w:val="en-US"/>
        </w:rPr>
        <w:tab/>
        <w:t>(</w:t>
      </w:r>
      <w:r w:rsidR="004E79F8">
        <w:rPr>
          <w:rFonts w:ascii="Times New Roman" w:hAnsi="Times New Roman" w:cs="Times New Roman"/>
          <w:sz w:val="24"/>
          <w:lang w:val="en-US"/>
        </w:rPr>
        <w:t>3-114</w:t>
      </w:r>
      <w:r>
        <w:rPr>
          <w:rFonts w:ascii="Times New Roman" w:hAnsi="Times New Roman" w:cs="Times New Roman"/>
          <w:sz w:val="24"/>
          <w:lang w:val="en-US"/>
        </w:rPr>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964A4">
        <w:rPr>
          <w:rFonts w:ascii="Times New Roman" w:hAnsi="Times New Roman" w:cs="Times New Roman"/>
          <w:position w:val="-12"/>
          <w:sz w:val="24"/>
          <w:lang w:val="en-US"/>
        </w:rPr>
        <w:object w:dxaOrig="560" w:dyaOrig="360">
          <v:shape id="_x0000_i1255" type="#_x0000_t75" style="width:28.5pt;height:19pt" o:ole="">
            <v:imagedata r:id="rId466" o:title=""/>
          </v:shape>
          <o:OLEObject Type="Embed" ProgID="Equation.DSMT4" ShapeID="_x0000_i1255" DrawAspect="Content" ObjectID="_1562800691" r:id="rId467"/>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56" type="#_x0000_t75" style="width:237pt;height:36.5pt" o:ole="">
            <v:imagedata r:id="rId468" o:title=""/>
          </v:shape>
          <o:OLEObject Type="Embed" ProgID="Equation.DSMT4" ShapeID="_x0000_i1256" DrawAspect="Content" ObjectID="_1562800692" r:id="rId469"/>
        </w:object>
      </w:r>
      <w:r>
        <w:rPr>
          <w:rFonts w:ascii="Times New Roman" w:hAnsi="Times New Roman" w:cs="Times New Roman"/>
          <w:sz w:val="24"/>
          <w:lang w:val="en-US"/>
        </w:rPr>
        <w:tab/>
        <w:t>(</w:t>
      </w:r>
      <w:r w:rsidR="004E79F8">
        <w:rPr>
          <w:rFonts w:ascii="Times New Roman" w:hAnsi="Times New Roman" w:cs="Times New Roman"/>
          <w:sz w:val="24"/>
          <w:lang w:val="en-US"/>
        </w:rPr>
        <w:t>3-115</w:t>
      </w:r>
      <w:r>
        <w:rPr>
          <w:rFonts w:ascii="Times New Roman" w:hAnsi="Times New Roman" w:cs="Times New Roman"/>
          <w:sz w:val="24"/>
          <w:lang w:val="en-US"/>
        </w:rPr>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 </w:t>
      </w:r>
      <w:r w:rsidR="00090B13" w:rsidRPr="00090B13">
        <w:rPr>
          <w:rFonts w:ascii="Times New Roman" w:hAnsi="Times New Roman" w:cs="Times New Roman"/>
          <w:position w:val="-12"/>
          <w:sz w:val="24"/>
          <w:lang w:val="en-US"/>
        </w:rPr>
        <w:object w:dxaOrig="380" w:dyaOrig="360">
          <v:shape id="_x0000_i1257" type="#_x0000_t75" style="width:19pt;height:18pt" o:ole="">
            <v:imagedata r:id="rId470" o:title=""/>
          </v:shape>
          <o:OLEObject Type="Embed" ProgID="Equation.DSMT4" ShapeID="_x0000_i1257" DrawAspect="Content" ObjectID="_1562800693" r:id="rId471"/>
        </w:object>
      </w:r>
      <w:r w:rsidR="00090B13">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58" type="#_x0000_t75" style="width:9.5pt;height:19pt" o:ole="">
            <v:imagedata r:id="rId472" o:title=""/>
          </v:shape>
          <o:OLEObject Type="Embed" ProgID="Equation.DSMT4" ShapeID="_x0000_i1258" DrawAspect="Content" ObjectID="_1562800694" r:id="rId473"/>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sidR="00FF2024">
        <w:rPr>
          <w:rFonts w:ascii="Times New Roman" w:hAnsi="Times New Roman" w:cs="Times New Roman"/>
          <w:sz w:val="24"/>
          <w:lang w:val="en-US"/>
        </w:rPr>
        <w:t xml:space="preserve">the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59" type="#_x0000_t75" style="width:121.5pt;height:19.5pt" o:ole="">
            <v:imagedata r:id="rId474" o:title=""/>
          </v:shape>
          <o:OLEObject Type="Embed" ProgID="Equation.DSMT4" ShapeID="_x0000_i1259" DrawAspect="Content" ObjectID="_1562800695" r:id="rId475"/>
        </w:object>
      </w:r>
      <w:r>
        <w:rPr>
          <w:rFonts w:ascii="Times New Roman" w:hAnsi="Times New Roman" w:cs="Times New Roman"/>
          <w:sz w:val="24"/>
          <w:lang w:val="en-US"/>
        </w:rPr>
        <w:tab/>
        <w:t>(</w:t>
      </w:r>
      <w:r w:rsidR="004E79F8">
        <w:rPr>
          <w:rFonts w:ascii="Times New Roman" w:hAnsi="Times New Roman" w:cs="Times New Roman"/>
          <w:sz w:val="24"/>
          <w:lang w:val="en-US"/>
        </w:rPr>
        <w:t>3-116</w:t>
      </w:r>
      <w:r>
        <w:rPr>
          <w:rFonts w:ascii="Times New Roman" w:hAnsi="Times New Roman" w:cs="Times New Roman"/>
          <w:sz w:val="24"/>
          <w:lang w:val="en-US"/>
        </w:rPr>
        <w:t>)</w:t>
      </w:r>
    </w:p>
    <w:p w:rsidR="00724A29" w:rsidRPr="00A87B23"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60" type="#_x0000_t75" style="width:195pt;height:36.5pt" o:ole="">
            <v:imagedata r:id="rId476" o:title=""/>
          </v:shape>
          <o:OLEObject Type="Embed" ProgID="Equation.DSMT4" ShapeID="_x0000_i1260" DrawAspect="Content" ObjectID="_1562800696" r:id="rId477"/>
        </w:object>
      </w:r>
      <w:r w:rsidR="0080394F">
        <w:rPr>
          <w:rFonts w:ascii="Times New Roman" w:hAnsi="Times New Roman" w:cs="Times New Roman"/>
          <w:sz w:val="24"/>
          <w:lang w:val="en-US"/>
        </w:rPr>
        <w:tab/>
        <w:t>(</w:t>
      </w:r>
      <w:r w:rsidR="004E79F8">
        <w:rPr>
          <w:rFonts w:ascii="Times New Roman" w:hAnsi="Times New Roman" w:cs="Times New Roman"/>
          <w:sz w:val="24"/>
          <w:lang w:val="en-US"/>
        </w:rPr>
        <w:t>3-117</w:t>
      </w:r>
      <w:r w:rsidR="0080394F">
        <w:rPr>
          <w:rFonts w:ascii="Times New Roman" w:hAnsi="Times New Roman" w:cs="Times New Roman"/>
          <w:sz w:val="24"/>
          <w:lang w:val="en-US"/>
        </w:rPr>
        <w:t>)</w:t>
      </w:r>
    </w:p>
    <w:p w:rsidR="00F21CF3" w:rsidRPr="00594C38" w:rsidRDefault="006F7A1D" w:rsidP="00076284">
      <w:pPr>
        <w:pStyle w:val="Heading2"/>
        <w:numPr>
          <w:ilvl w:val="2"/>
          <w:numId w:val="39"/>
        </w:numPr>
        <w:spacing w:line="360" w:lineRule="auto"/>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61" type="#_x0000_t75" style="width:115.5pt;height:19.5pt" o:ole="">
            <v:imagedata r:id="rId478" o:title=""/>
          </v:shape>
          <o:OLEObject Type="Embed" ProgID="Equation.DSMT4" ShapeID="_x0000_i1261" DrawAspect="Content" ObjectID="_1562800697" r:id="rId479"/>
        </w:object>
      </w:r>
      <w:r w:rsidR="00BE2020">
        <w:rPr>
          <w:rFonts w:ascii="Times New Roman" w:hAnsi="Times New Roman" w:cs="Times New Roman"/>
          <w:sz w:val="24"/>
          <w:lang w:val="en-US"/>
        </w:rPr>
        <w:tab/>
        <w:t>(3</w:t>
      </w:r>
      <w:r w:rsidR="004E79F8">
        <w:rPr>
          <w:rFonts w:ascii="Times New Roman" w:hAnsi="Times New Roman" w:cs="Times New Roman"/>
          <w:sz w:val="24"/>
          <w:lang w:val="en-US"/>
        </w:rPr>
        <w:t>-</w:t>
      </w:r>
      <w:r w:rsidR="00BE2020">
        <w:rPr>
          <w:rFonts w:ascii="Times New Roman" w:hAnsi="Times New Roman" w:cs="Times New Roman"/>
          <w:sz w:val="24"/>
          <w:lang w:val="en-US"/>
        </w:rPr>
        <w:t>1</w:t>
      </w:r>
      <w:r w:rsidR="004E79F8">
        <w:rPr>
          <w:rFonts w:ascii="Times New Roman" w:hAnsi="Times New Roman" w:cs="Times New Roman"/>
          <w:sz w:val="24"/>
          <w:lang w:val="en-US"/>
        </w:rPr>
        <w:t>18</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62" type="#_x0000_t75" style="width:64pt;height:33.5pt" o:ole="">
            <v:imagedata r:id="rId480" o:title=""/>
          </v:shape>
          <o:OLEObject Type="Embed" ProgID="Equation.DSMT4" ShapeID="_x0000_i1262" DrawAspect="Content" ObjectID="_1562800698" r:id="rId481"/>
        </w:object>
      </w:r>
      <w:r>
        <w:rPr>
          <w:rFonts w:ascii="Times New Roman" w:hAnsi="Times New Roman" w:cs="Times New Roman"/>
          <w:sz w:val="24"/>
          <w:lang w:val="en-US"/>
        </w:rPr>
        <w:tab/>
        <w:t>(</w:t>
      </w:r>
      <w:r w:rsidR="00BE2020">
        <w:rPr>
          <w:rFonts w:ascii="Times New Roman" w:hAnsi="Times New Roman" w:cs="Times New Roman"/>
          <w:sz w:val="24"/>
          <w:lang w:val="en-US"/>
        </w:rPr>
        <w:t>3</w:t>
      </w:r>
      <w:r w:rsidR="004E79F8">
        <w:rPr>
          <w:rFonts w:ascii="Times New Roman" w:hAnsi="Times New Roman" w:cs="Times New Roman"/>
          <w:sz w:val="24"/>
          <w:lang w:val="en-US"/>
        </w:rPr>
        <w:t>-119</w:t>
      </w:r>
      <w:r>
        <w:rPr>
          <w:rFonts w:ascii="Times New Roman" w:hAnsi="Times New Roman" w:cs="Times New Roman"/>
          <w:sz w:val="24"/>
          <w:lang w:val="en-US"/>
        </w:rPr>
        <w:t>)</w:t>
      </w:r>
    </w:p>
    <w:p w:rsidR="007C2F26" w:rsidRDefault="007C2F26" w:rsidP="00F12776">
      <w:pPr>
        <w:pStyle w:val="Heading2"/>
        <w:numPr>
          <w:ilvl w:val="1"/>
          <w:numId w:val="39"/>
        </w:numPr>
        <w:spacing w:before="360" w:line="360" w:lineRule="auto"/>
        <w:ind w:hanging="720"/>
        <w:rPr>
          <w:lang w:val="en-US"/>
        </w:rPr>
      </w:pPr>
      <w:r>
        <w:rPr>
          <w:lang w:val="en-US"/>
        </w:rPr>
        <w:t xml:space="preserve">Electromagnetic FEA vs analytical evaluation for sample dimensions </w:t>
      </w:r>
    </w:p>
    <w:p w:rsidR="001B6667" w:rsidRDefault="00D15FD8" w:rsidP="00D15FD8">
      <w:pPr>
        <w:spacing w:line="360" w:lineRule="auto"/>
        <w:jc w:val="both"/>
        <w:rPr>
          <w:rFonts w:ascii="Times New Roman" w:hAnsi="Times New Roman" w:cs="Times New Roman"/>
          <w:sz w:val="24"/>
        </w:rPr>
      </w:pPr>
      <w:r>
        <w:rPr>
          <w:rFonts w:ascii="Times New Roman" w:hAnsi="Times New Roman" w:cs="Times New Roman"/>
          <w:sz w:val="24"/>
        </w:rPr>
        <w:t xml:space="preserve">In electrical machine design, airgap magnetic flux density is a key parameter to estimate. Because </w:t>
      </w:r>
      <w:r w:rsidR="005266A5">
        <w:rPr>
          <w:rFonts w:ascii="Times New Roman" w:hAnsi="Times New Roman" w:cs="Times New Roman"/>
          <w:sz w:val="24"/>
        </w:rPr>
        <w:t xml:space="preserve">the </w:t>
      </w:r>
      <w:r>
        <w:rPr>
          <w:rFonts w:ascii="Times New Roman" w:hAnsi="Times New Roman" w:cs="Times New Roman"/>
          <w:sz w:val="24"/>
        </w:rPr>
        <w:t xml:space="preserve">airgap magnetic flux density affects the induced emf on stator windings via airgap flux calculations. Besides, airgap flux affects the core magnetic saturation characteristics. Hence core dimensions should be determined properly for normal flux distributions among the machine structure. Due to the reasons aforementioned above, it’s important to calculate the airgap flux density parameter correctly before machine production. Finite element modelling and analysis </w:t>
      </w:r>
      <w:r>
        <w:rPr>
          <w:rFonts w:ascii="Times New Roman" w:hAnsi="Times New Roman" w:cs="Times New Roman"/>
          <w:sz w:val="24"/>
        </w:rPr>
        <w:lastRenderedPageBreak/>
        <w:t xml:space="preserve">techniques </w:t>
      </w:r>
      <w:r w:rsidR="008F0FC7">
        <w:rPr>
          <w:rFonts w:ascii="Times New Roman" w:hAnsi="Times New Roman" w:cs="Times New Roman"/>
          <w:sz w:val="24"/>
        </w:rPr>
        <w:t>are preferred</w:t>
      </w:r>
      <w:r>
        <w:rPr>
          <w:rFonts w:ascii="Times New Roman" w:hAnsi="Times New Roman" w:cs="Times New Roman"/>
          <w:sz w:val="24"/>
        </w:rPr>
        <w:t xml:space="preserve"> especially when </w:t>
      </w:r>
      <w:r w:rsidR="000015EC">
        <w:rPr>
          <w:rFonts w:ascii="Times New Roman" w:hAnsi="Times New Roman" w:cs="Times New Roman"/>
          <w:sz w:val="24"/>
        </w:rPr>
        <w:t xml:space="preserve">the </w:t>
      </w:r>
      <w:r>
        <w:rPr>
          <w:rFonts w:ascii="Times New Roman" w:hAnsi="Times New Roman" w:cs="Times New Roman"/>
          <w:sz w:val="24"/>
        </w:rPr>
        <w:t xml:space="preserve">machine geometry is hard to model and calculate analytically. In </w:t>
      </w:r>
      <w:r w:rsidR="008F0FC7">
        <w:rPr>
          <w:rFonts w:ascii="Times New Roman" w:hAnsi="Times New Roman" w:cs="Times New Roman"/>
          <w:sz w:val="24"/>
        </w:rPr>
        <w:t xml:space="preserve">this </w:t>
      </w:r>
      <w:r>
        <w:rPr>
          <w:rFonts w:ascii="Times New Roman" w:hAnsi="Times New Roman" w:cs="Times New Roman"/>
          <w:sz w:val="24"/>
        </w:rPr>
        <w:t xml:space="preserve">subsection, </w:t>
      </w:r>
      <w:r w:rsidR="00CB667A">
        <w:rPr>
          <w:rFonts w:ascii="Times New Roman" w:hAnsi="Times New Roman" w:cs="Times New Roman"/>
          <w:sz w:val="24"/>
        </w:rPr>
        <w:t xml:space="preserve">some of the </w:t>
      </w:r>
      <w:r w:rsidR="00F73B66">
        <w:rPr>
          <w:rFonts w:ascii="Times New Roman" w:hAnsi="Times New Roman" w:cs="Times New Roman"/>
          <w:sz w:val="24"/>
        </w:rPr>
        <w:t>machine analytic equations</w:t>
      </w:r>
      <w:r w:rsidR="00CB667A">
        <w:rPr>
          <w:rFonts w:ascii="Times New Roman" w:hAnsi="Times New Roman" w:cs="Times New Roman"/>
          <w:sz w:val="24"/>
        </w:rPr>
        <w:t xml:space="preserve"> described </w:t>
      </w:r>
      <w:r w:rsidR="000015EC">
        <w:rPr>
          <w:rFonts w:ascii="Times New Roman" w:hAnsi="Times New Roman" w:cs="Times New Roman"/>
          <w:sz w:val="24"/>
        </w:rPr>
        <w:t xml:space="preserve">earlier </w:t>
      </w:r>
      <w:r w:rsidR="00CB667A">
        <w:rPr>
          <w:rFonts w:ascii="Times New Roman" w:hAnsi="Times New Roman" w:cs="Times New Roman"/>
          <w:sz w:val="24"/>
        </w:rPr>
        <w:t>in this chapter</w:t>
      </w:r>
      <w:r w:rsidR="00F73B66">
        <w:rPr>
          <w:rFonts w:ascii="Times New Roman" w:hAnsi="Times New Roman" w:cs="Times New Roman"/>
          <w:sz w:val="24"/>
        </w:rPr>
        <w:t xml:space="preserve"> and </w:t>
      </w:r>
      <w:r w:rsidR="000015EC">
        <w:rPr>
          <w:rFonts w:ascii="Times New Roman" w:hAnsi="Times New Roman" w:cs="Times New Roman"/>
          <w:sz w:val="24"/>
        </w:rPr>
        <w:t xml:space="preserve">the </w:t>
      </w:r>
      <w:r w:rsidR="00F73B66">
        <w:rPr>
          <w:rFonts w:ascii="Times New Roman" w:hAnsi="Times New Roman" w:cs="Times New Roman"/>
          <w:sz w:val="24"/>
        </w:rPr>
        <w:t>finite element modelling results will be compared in order to verify the design equations and technique</w:t>
      </w:r>
      <w:r w:rsidR="008F0FC7">
        <w:rPr>
          <w:rFonts w:ascii="Times New Roman" w:hAnsi="Times New Roman" w:cs="Times New Roman"/>
          <w:sz w:val="24"/>
        </w:rPr>
        <w:t>s</w:t>
      </w:r>
      <w:r w:rsidR="00F73B66">
        <w:rPr>
          <w:rFonts w:ascii="Times New Roman" w:hAnsi="Times New Roman" w:cs="Times New Roman"/>
          <w:sz w:val="24"/>
        </w:rPr>
        <w:t xml:space="preserve"> used in this thesis. Finite element modelling result</w:t>
      </w:r>
      <w:r w:rsidR="00BA1F89">
        <w:rPr>
          <w:rFonts w:ascii="Times New Roman" w:hAnsi="Times New Roman" w:cs="Times New Roman"/>
          <w:sz w:val="24"/>
        </w:rPr>
        <w:t>s</w:t>
      </w:r>
      <w:r w:rsidR="00F73B66">
        <w:rPr>
          <w:rFonts w:ascii="Times New Roman" w:hAnsi="Times New Roman" w:cs="Times New Roman"/>
          <w:sz w:val="24"/>
        </w:rPr>
        <w:t xml:space="preserve"> are</w:t>
      </w:r>
      <w:r w:rsidR="00724A78">
        <w:rPr>
          <w:rFonts w:ascii="Times New Roman" w:hAnsi="Times New Roman" w:cs="Times New Roman"/>
          <w:sz w:val="24"/>
        </w:rPr>
        <w:t xml:space="preserve"> obtained from Ansys Maxwel</w:t>
      </w:r>
      <w:r w:rsidR="00F73B66">
        <w:rPr>
          <w:rFonts w:ascii="Times New Roman" w:hAnsi="Times New Roman" w:cs="Times New Roman"/>
          <w:sz w:val="24"/>
        </w:rPr>
        <w:t xml:space="preserve">l 3D FEA analysis </w:t>
      </w:r>
      <w:r w:rsidR="003864CA">
        <w:rPr>
          <w:rFonts w:ascii="Times New Roman" w:hAnsi="Times New Roman" w:cs="Times New Roman"/>
          <w:sz w:val="24"/>
        </w:rPr>
        <w:t>software</w:t>
      </w:r>
      <w:r w:rsidR="00F73B66">
        <w:rPr>
          <w:rFonts w:ascii="Times New Roman" w:hAnsi="Times New Roman" w:cs="Times New Roman"/>
          <w:sz w:val="24"/>
        </w:rPr>
        <w:t>.</w:t>
      </w:r>
      <w:r w:rsidR="008E0BF8">
        <w:rPr>
          <w:rFonts w:ascii="Times New Roman" w:hAnsi="Times New Roman" w:cs="Times New Roman"/>
          <w:sz w:val="24"/>
        </w:rPr>
        <w:t xml:space="preserve"> </w:t>
      </w:r>
    </w:p>
    <w:p w:rsidR="006271ED" w:rsidRDefault="009735EC" w:rsidP="00D15FD8">
      <w:pPr>
        <w:spacing w:line="360" w:lineRule="auto"/>
        <w:jc w:val="both"/>
        <w:rPr>
          <w:rFonts w:ascii="Times New Roman" w:hAnsi="Times New Roman" w:cs="Times New Roman"/>
          <w:sz w:val="24"/>
        </w:rPr>
      </w:pPr>
      <w:r>
        <w:rPr>
          <w:rFonts w:ascii="Times New Roman" w:hAnsi="Times New Roman" w:cs="Times New Roman"/>
          <w:sz w:val="24"/>
        </w:rPr>
        <w:t>T</w:t>
      </w:r>
      <w:r w:rsidR="001B6667">
        <w:rPr>
          <w:rFonts w:ascii="Times New Roman" w:hAnsi="Times New Roman" w:cs="Times New Roman"/>
          <w:sz w:val="24"/>
        </w:rPr>
        <w:t>o verify the design equations and techniques used in this study, airgap flux density and</w:t>
      </w:r>
      <w:r w:rsidR="00C736A5">
        <w:rPr>
          <w:rFonts w:ascii="Times New Roman" w:hAnsi="Times New Roman" w:cs="Times New Roman"/>
          <w:sz w:val="24"/>
        </w:rPr>
        <w:t xml:space="preserve"> induced emf per phase </w:t>
      </w:r>
      <w:r>
        <w:rPr>
          <w:rFonts w:ascii="Times New Roman" w:hAnsi="Times New Roman" w:cs="Times New Roman"/>
          <w:sz w:val="24"/>
        </w:rPr>
        <w:t xml:space="preserve">values </w:t>
      </w:r>
      <w:r w:rsidR="00C736A5">
        <w:rPr>
          <w:rFonts w:ascii="Times New Roman" w:hAnsi="Times New Roman" w:cs="Times New Roman"/>
          <w:sz w:val="24"/>
        </w:rPr>
        <w:t xml:space="preserve">are chosen for </w:t>
      </w:r>
      <w:r w:rsidR="00F625A0">
        <w:rPr>
          <w:rFonts w:ascii="Times New Roman" w:hAnsi="Times New Roman" w:cs="Times New Roman"/>
          <w:sz w:val="24"/>
        </w:rPr>
        <w:t xml:space="preserve">the </w:t>
      </w:r>
      <w:r w:rsidR="00C736A5">
        <w:rPr>
          <w:rFonts w:ascii="Times New Roman" w:hAnsi="Times New Roman" w:cs="Times New Roman"/>
          <w:sz w:val="24"/>
        </w:rPr>
        <w:t xml:space="preserve">comparison. For this purpose, a 50 kW sample generator design is considered and evaluated in the optimization problem. Detailed information about optimization parameters and optimization process will </w:t>
      </w:r>
      <w:r w:rsidR="00AD59E0">
        <w:rPr>
          <w:rFonts w:ascii="Times New Roman" w:hAnsi="Times New Roman" w:cs="Times New Roman"/>
          <w:sz w:val="24"/>
        </w:rPr>
        <w:t>be given</w:t>
      </w:r>
      <w:r w:rsidR="00C736A5">
        <w:rPr>
          <w:rFonts w:ascii="Times New Roman" w:hAnsi="Times New Roman" w:cs="Times New Roman"/>
          <w:sz w:val="24"/>
        </w:rPr>
        <w:t xml:space="preserve"> in the next chapter. However, essential design parameters of the 50kW sample generator, which are achieved by the genetic algorithm optim</w:t>
      </w:r>
      <w:r w:rsidR="00052456">
        <w:rPr>
          <w:rFonts w:ascii="Times New Roman" w:hAnsi="Times New Roman" w:cs="Times New Roman"/>
          <w:sz w:val="24"/>
        </w:rPr>
        <w:t>izatio</w:t>
      </w:r>
      <w:r w:rsidR="006271ED">
        <w:rPr>
          <w:rFonts w:ascii="Times New Roman" w:hAnsi="Times New Roman" w:cs="Times New Roman"/>
          <w:sz w:val="24"/>
        </w:rPr>
        <w:t xml:space="preserve">n, are given in the Table 3-1. </w:t>
      </w:r>
    </w:p>
    <w:p w:rsidR="006271ED" w:rsidRPr="006271ED" w:rsidRDefault="006271ED" w:rsidP="006271ED">
      <w:pPr>
        <w:spacing w:line="360" w:lineRule="auto"/>
        <w:jc w:val="center"/>
        <w:rPr>
          <w:rFonts w:ascii="Times New Roman" w:hAnsi="Times New Roman" w:cs="Times New Roman"/>
        </w:rPr>
      </w:pPr>
      <w:r>
        <w:rPr>
          <w:rFonts w:ascii="Times New Roman" w:hAnsi="Times New Roman" w:cs="Times New Roman"/>
        </w:rPr>
        <w:t>Table 3-1. Optimiz</w:t>
      </w:r>
      <w:r w:rsidR="009735EC">
        <w:rPr>
          <w:rFonts w:ascii="Times New Roman" w:hAnsi="Times New Roman" w:cs="Times New Roman"/>
        </w:rPr>
        <w:t>ed</w:t>
      </w:r>
      <w:r>
        <w:rPr>
          <w:rFonts w:ascii="Times New Roman" w:hAnsi="Times New Roman" w:cs="Times New Roman"/>
        </w:rPr>
        <w:t xml:space="preserve"> design parameters of the sample 50 kW generator</w:t>
      </w:r>
    </w:p>
    <w:tbl>
      <w:tblPr>
        <w:tblStyle w:val="TableGrid"/>
        <w:tblW w:w="0" w:type="auto"/>
        <w:jc w:val="center"/>
        <w:tblLook w:val="04A0" w:firstRow="1" w:lastRow="0" w:firstColumn="1" w:lastColumn="0" w:noHBand="0" w:noVBand="1"/>
      </w:tblPr>
      <w:tblGrid>
        <w:gridCol w:w="3991"/>
        <w:gridCol w:w="3992"/>
      </w:tblGrid>
      <w:tr w:rsidR="006271ED" w:rsidTr="00E50F49">
        <w:trPr>
          <w:jc w:val="center"/>
        </w:trPr>
        <w:tc>
          <w:tcPr>
            <w:tcW w:w="3991"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Parameter</w:t>
            </w:r>
          </w:p>
        </w:tc>
        <w:tc>
          <w:tcPr>
            <w:tcW w:w="3992"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Value</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Voltage per phase</w:t>
            </w:r>
            <w:r w:rsidR="00F7018B">
              <w:rPr>
                <w:rFonts w:ascii="Times New Roman" w:hAnsi="Times New Roman" w:cs="Times New Roman"/>
                <w:sz w:val="24"/>
              </w:rPr>
              <w:t xml:space="preserve"> </w:t>
            </w:r>
            <w:r>
              <w:rPr>
                <w:rFonts w:ascii="Times New Roman" w:hAnsi="Times New Roman" w:cs="Times New Roman"/>
                <w:sz w:val="24"/>
              </w:rPr>
              <w:t xml:space="preserve"> </w:t>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m:t>
              </m:r>
            </m:oMath>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977.2 V</w:t>
            </w:r>
          </w:p>
        </w:tc>
      </w:tr>
      <w:tr w:rsidR="006271ED" w:rsidTr="00E50F49">
        <w:trPr>
          <w:jc w:val="center"/>
        </w:trPr>
        <w:tc>
          <w:tcPr>
            <w:tcW w:w="3991" w:type="dxa"/>
            <w:vAlign w:val="center"/>
          </w:tcPr>
          <w:p w:rsidR="006271ED" w:rsidRPr="00353D6C"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rms </w:t>
            </w:r>
            <w:r w:rsidR="00353D6C">
              <w:rPr>
                <w:rFonts w:ascii="Times New Roman" w:hAnsi="Times New Roman" w:cs="Times New Roman"/>
                <w:sz w:val="24"/>
              </w:rPr>
              <w:t xml:space="preserve"> (</w:t>
            </w:r>
            <w:r w:rsidR="00353D6C" w:rsidRPr="0076094D">
              <w:rPr>
                <w:rFonts w:ascii="Times New Roman" w:eastAsiaTheme="minorEastAsia" w:hAnsi="Times New Roman" w:cs="Times New Roman"/>
                <w:i/>
                <w:sz w:val="24"/>
                <w:szCs w:val="24"/>
              </w:rPr>
              <w:t>E</w:t>
            </w:r>
            <w:r w:rsidR="00353D6C" w:rsidRPr="0076094D">
              <w:rPr>
                <w:rFonts w:ascii="Times New Roman" w:eastAsiaTheme="minorEastAsia" w:hAnsi="Times New Roman" w:cs="Times New Roman"/>
                <w:i/>
                <w:sz w:val="24"/>
                <w:szCs w:val="24"/>
                <w:vertAlign w:val="subscript"/>
              </w:rPr>
              <w:t>ph,rms</w:t>
            </w:r>
            <w:r w:rsidR="00353D6C">
              <w:rPr>
                <w:rFonts w:ascii="Times New Roman" w:eastAsiaTheme="minorEastAsia" w:hAnsi="Times New Roman" w:cs="Times New Roman"/>
                <w:sz w:val="24"/>
                <w:szCs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1058.1 V</w:t>
            </w:r>
          </w:p>
        </w:tc>
      </w:tr>
      <w:tr w:rsidR="000F58DC" w:rsidTr="00E50F49">
        <w:trPr>
          <w:jc w:val="center"/>
        </w:trPr>
        <w:tc>
          <w:tcPr>
            <w:tcW w:w="3991" w:type="dxa"/>
            <w:vAlign w:val="center"/>
          </w:tcPr>
          <w:p w:rsidR="000F58DC" w:rsidRDefault="000F58DC" w:rsidP="00BE1089">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w:t>
            </w:r>
            <w:r w:rsidR="00BE1089">
              <w:rPr>
                <w:rFonts w:ascii="Times New Roman" w:hAnsi="Times New Roman" w:cs="Times New Roman"/>
                <w:sz w:val="24"/>
              </w:rPr>
              <w:t>peak (</w:t>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oMath>
            <w:r w:rsidR="00BE1089">
              <w:rPr>
                <w:rFonts w:ascii="Times New Roman" w:hAnsi="Times New Roman" w:cs="Times New Roman"/>
                <w:sz w:val="24"/>
              </w:rPr>
              <w:t>)</w:t>
            </w:r>
          </w:p>
        </w:tc>
        <w:tc>
          <w:tcPr>
            <w:tcW w:w="3992" w:type="dxa"/>
            <w:vAlign w:val="center"/>
          </w:tcPr>
          <w:p w:rsidR="000F58DC" w:rsidRDefault="00BE1089" w:rsidP="009B4CBD">
            <w:pPr>
              <w:spacing w:line="360" w:lineRule="auto"/>
              <w:jc w:val="center"/>
              <w:rPr>
                <w:rFonts w:ascii="Times New Roman" w:hAnsi="Times New Roman" w:cs="Times New Roman"/>
                <w:sz w:val="24"/>
              </w:rPr>
            </w:pPr>
            <w:r>
              <w:rPr>
                <w:rFonts w:ascii="Times New Roman" w:hAnsi="Times New Roman" w:cs="Times New Roman"/>
                <w:sz w:val="24"/>
              </w:rPr>
              <w:t>1496.4 V</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turns</w:t>
            </w:r>
            <w:r w:rsidR="00353D6C">
              <w:rPr>
                <w:rFonts w:ascii="Times New Roman" w:hAnsi="Times New Roman" w:cs="Times New Roman"/>
                <w:sz w:val="24"/>
              </w:rPr>
              <w:t xml:space="preserve">  (</w:t>
            </w:r>
            <w:r w:rsidR="00353D6C">
              <w:rPr>
                <w:rFonts w:ascii="Times New Roman" w:hAnsi="Times New Roman" w:cs="Times New Roman"/>
                <w:i/>
                <w:sz w:val="24"/>
                <w:lang w:val="en-US"/>
              </w:rPr>
              <w:t>N</w:t>
            </w:r>
            <w:r w:rsidR="00353D6C">
              <w:rPr>
                <w:rFonts w:ascii="Times New Roman" w:hAnsi="Times New Roman" w:cs="Times New Roman"/>
                <w:i/>
                <w:sz w:val="24"/>
                <w:vertAlign w:val="subscript"/>
                <w:lang w:val="en-US"/>
              </w:rPr>
              <w:t>t</w:t>
            </w:r>
            <w:r w:rsidR="00353D6C">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poles</w:t>
            </w:r>
            <w:r w:rsidR="000815CD">
              <w:rPr>
                <w:rFonts w:ascii="Times New Roman" w:hAnsi="Times New Roman" w:cs="Times New Roman"/>
                <w:sz w:val="24"/>
              </w:rPr>
              <w:t xml:space="preserve">  (</w:t>
            </w:r>
            <w:r w:rsidR="000815CD" w:rsidRPr="00A03E6B">
              <w:rPr>
                <w:rFonts w:ascii="Times New Roman" w:eastAsiaTheme="minorEastAsia" w:hAnsi="Times New Roman" w:cs="Times New Roman"/>
                <w:i/>
                <w:sz w:val="24"/>
                <w:szCs w:val="20"/>
              </w:rPr>
              <w:t>N</w:t>
            </w:r>
            <w:r w:rsidR="000815CD" w:rsidRPr="00A03E6B">
              <w:rPr>
                <w:rFonts w:ascii="Times New Roman" w:eastAsiaTheme="minorEastAsia" w:hAnsi="Times New Roman" w:cs="Times New Roman"/>
                <w:i/>
                <w:sz w:val="24"/>
                <w:szCs w:val="20"/>
                <w:vertAlign w:val="subscript"/>
              </w:rPr>
              <w:t>p</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Output power</w:t>
            </w:r>
            <w:r w:rsidR="000815CD">
              <w:rPr>
                <w:rFonts w:ascii="Times New Roman" w:hAnsi="Times New Roman" w:cs="Times New Roman"/>
                <w:sz w:val="24"/>
              </w:rPr>
              <w:t xml:space="preserve">  (</w:t>
            </w:r>
            <w:r w:rsidR="000815CD" w:rsidRPr="000815CD">
              <w:rPr>
                <w:rFonts w:ascii="Times New Roman" w:hAnsi="Times New Roman" w:cs="Times New Roman"/>
                <w:position w:val="-12"/>
                <w:sz w:val="24"/>
              </w:rPr>
              <w:object w:dxaOrig="260" w:dyaOrig="360">
                <v:shape id="_x0000_i1263" type="#_x0000_t75" style="width:13pt;height:18pt" o:ole="">
                  <v:imagedata r:id="rId482" o:title=""/>
                </v:shape>
                <o:OLEObject Type="Embed" ProgID="Equation.DSMT4" ShapeID="_x0000_i1263" DrawAspect="Content" ObjectID="_1562800699" r:id="rId483"/>
              </w:object>
            </w:r>
            <w:r w:rsidR="00F625A0">
              <w:rPr>
                <w:rFonts w:ascii="Times New Roman" w:hAnsi="Times New Roman" w:cs="Times New Roman"/>
                <w:sz w:val="24"/>
              </w:rPr>
              <w:t>-per stack</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15,396 W</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Phase current</w:t>
            </w:r>
            <w:r w:rsidR="000815CD">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5.3 A</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Phase resistance</w:t>
            </w:r>
            <w:r w:rsidR="00DC72FD">
              <w:rPr>
                <w:rFonts w:ascii="Times New Roman" w:hAnsi="Times New Roman" w:cs="Times New Roman"/>
                <w:sz w:val="24"/>
              </w:rPr>
              <w:t xml:space="preserve">  (</w:t>
            </w:r>
            <w:r w:rsidR="00DC72FD" w:rsidRPr="00A74343">
              <w:rPr>
                <w:rFonts w:ascii="Times New Roman" w:eastAsiaTheme="minorEastAsia" w:hAnsi="Times New Roman" w:cs="Times New Roman"/>
                <w:position w:val="-14"/>
                <w:sz w:val="24"/>
                <w:szCs w:val="20"/>
              </w:rPr>
              <w:object w:dxaOrig="820" w:dyaOrig="380">
                <v:shape id="_x0000_i1264" type="#_x0000_t75" style="width:41pt;height:19.5pt" o:ole="">
                  <v:imagedata r:id="rId15" o:title=""/>
                </v:shape>
                <o:OLEObject Type="Embed" ProgID="Equation.DSMT4" ShapeID="_x0000_i1264" DrawAspect="Content" ObjectID="_1562800700" r:id="rId484"/>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14.92 Ω</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Mean radius</w:t>
            </w:r>
            <w:r w:rsidR="00DC72FD">
              <w:rPr>
                <w:rFonts w:ascii="Times New Roman" w:hAnsi="Times New Roman" w:cs="Times New Roman"/>
                <w:sz w:val="24"/>
              </w:rPr>
              <w:t xml:space="preserve">  (</w:t>
            </w:r>
            <w:r w:rsidR="00DC72FD" w:rsidRPr="00934AED">
              <w:rPr>
                <w:rFonts w:ascii="Times New Roman" w:eastAsia="Times New Roman" w:hAnsi="Times New Roman" w:cs="Times New Roman"/>
                <w:position w:val="-12"/>
                <w:sz w:val="24"/>
                <w:szCs w:val="20"/>
              </w:rPr>
              <w:object w:dxaOrig="460" w:dyaOrig="360">
                <v:shape id="_x0000_i1265" type="#_x0000_t75" style="width:22.5pt;height:18.5pt" o:ole="">
                  <v:imagedata r:id="rId42" o:title=""/>
                </v:shape>
                <o:OLEObject Type="Embed" ProgID="Equation.DSMT4" ShapeID="_x0000_i1265" DrawAspect="Content" ObjectID="_1562800701" r:id="rId485"/>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0.7 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Airgap clearance</w:t>
            </w:r>
            <w:r w:rsidR="00DC72FD">
              <w:rPr>
                <w:rFonts w:ascii="Times New Roman" w:hAnsi="Times New Roman" w:cs="Times New Roman"/>
                <w:sz w:val="24"/>
              </w:rPr>
              <w:t xml:space="preserve">  (</w:t>
            </w:r>
            <w:r w:rsidR="00DC72FD">
              <w:rPr>
                <w:rFonts w:ascii="Times New Roman" w:eastAsiaTheme="minorEastAsia" w:hAnsi="Times New Roman" w:cs="Times New Roman"/>
                <w:i/>
                <w:sz w:val="24"/>
                <w:szCs w:val="20"/>
              </w:rPr>
              <w:t>g</w: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2 mm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Rotational speed</w:t>
            </w:r>
            <w:r w:rsidR="00DC72FD">
              <w:rPr>
                <w:rFonts w:ascii="Times New Roman" w:hAnsi="Times New Roman" w:cs="Times New Roman"/>
                <w:sz w:val="24"/>
              </w:rPr>
              <w:t xml:space="preserve">  (</w:t>
            </w:r>
            <w:r w:rsidR="00DC72FD" w:rsidRPr="00DC72FD">
              <w:rPr>
                <w:rFonts w:ascii="Times New Roman" w:hAnsi="Times New Roman" w:cs="Times New Roman"/>
                <w:position w:val="-6"/>
                <w:sz w:val="24"/>
              </w:rPr>
              <w:object w:dxaOrig="200" w:dyaOrig="220">
                <v:shape id="_x0000_i1266" type="#_x0000_t75" style="width:10pt;height:11pt" o:ole="">
                  <v:imagedata r:id="rId486" o:title=""/>
                </v:shape>
                <o:OLEObject Type="Embed" ProgID="Equation.DSMT4" ShapeID="_x0000_i1266" DrawAspect="Content" ObjectID="_1562800702" r:id="rId487"/>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60 rpm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Current density</w:t>
            </w:r>
            <w:r w:rsidR="00DC72FD">
              <w:rPr>
                <w:rFonts w:ascii="Times New Roman" w:hAnsi="Times New Roman" w:cs="Times New Roman"/>
                <w:sz w:val="24"/>
              </w:rPr>
              <w:t xml:space="preserve">  (</w:t>
            </w:r>
            <w:r w:rsidR="00DC72FD">
              <w:rPr>
                <w:rFonts w:ascii="Times New Roman" w:hAnsi="Times New Roman" w:cs="Times New Roman"/>
                <w:i/>
                <w:sz w:val="24"/>
                <w:lang w:val="en-US"/>
              </w:rPr>
              <w:t>J</w:t>
            </w:r>
            <w:r w:rsidR="00DC72FD">
              <w:rPr>
                <w:rFonts w:ascii="Times New Roman" w:hAnsi="Times New Roman" w:cs="Times New Roman"/>
                <w:sz w:val="24"/>
              </w:rPr>
              <w:t>)</w:t>
            </w:r>
          </w:p>
        </w:tc>
        <w:tc>
          <w:tcPr>
            <w:tcW w:w="3992" w:type="dxa"/>
            <w:vAlign w:val="center"/>
          </w:tcPr>
          <w:p w:rsidR="00F7018B" w:rsidRPr="00F625A0"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4.03 A/mm</w:t>
            </w:r>
            <w:r>
              <w:rPr>
                <w:rFonts w:ascii="Times New Roman" w:hAnsi="Times New Roman" w:cs="Times New Roman"/>
                <w:sz w:val="24"/>
                <w:vertAlign w:val="superscript"/>
              </w:rPr>
              <w:t>2</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Outer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220" w:dyaOrig="360">
                <v:shape id="_x0000_i1267" type="#_x0000_t75" style="width:11.5pt;height:18.5pt" o:ole="">
                  <v:imagedata r:id="rId239" o:title=""/>
                </v:shape>
                <o:OLEObject Type="Embed" ProgID="Equation.DSMT4" ShapeID="_x0000_i1267" DrawAspect="Content" ObjectID="_1562800703" r:id="rId488"/>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15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Inner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180" w:dyaOrig="360">
                <v:shape id="_x0000_i1268" type="#_x0000_t75" style="width:9.5pt;height:18.5pt" o:ole="">
                  <v:imagedata r:id="rId489" o:title=""/>
                </v:shape>
                <o:OLEObject Type="Embed" ProgID="Equation.DSMT4" ShapeID="_x0000_i1268" DrawAspect="Content" ObjectID="_1562800704" r:id="rId490"/>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14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lastRenderedPageBreak/>
              <w:t>Steel web clearance</w:t>
            </w:r>
            <w:r w:rsidR="00DC72FD">
              <w:rPr>
                <w:rFonts w:ascii="Times New Roman" w:hAnsi="Times New Roman" w:cs="Times New Roman"/>
                <w:sz w:val="24"/>
              </w:rPr>
              <w:t xml:space="preserve">  </w:t>
            </w:r>
            <w:r w:rsidR="0016268D">
              <w:rPr>
                <w:rFonts w:ascii="Times New Roman" w:hAnsi="Times New Roman" w:cs="Times New Roman"/>
                <w:sz w:val="24"/>
              </w:rPr>
              <w:t>(</w:t>
            </w:r>
            <w:r w:rsidR="0016268D" w:rsidRPr="007F35EA">
              <w:rPr>
                <w:rFonts w:ascii="Times New Roman" w:eastAsiaTheme="minorEastAsia" w:hAnsi="Times New Roman" w:cs="Times New Roman"/>
                <w:i/>
                <w:sz w:val="24"/>
                <w:szCs w:val="20"/>
              </w:rPr>
              <w:t>l</w:t>
            </w:r>
            <w:r w:rsidR="0016268D" w:rsidRPr="007F35EA">
              <w:rPr>
                <w:rFonts w:ascii="Times New Roman" w:eastAsiaTheme="minorEastAsia" w:hAnsi="Times New Roman" w:cs="Times New Roman"/>
                <w:i/>
                <w:sz w:val="24"/>
                <w:szCs w:val="20"/>
                <w:vertAlign w:val="subscript"/>
              </w:rPr>
              <w:t>c</w:t>
            </w:r>
            <w:r w:rsidR="0016268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16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Fundamental airgap flux density peak value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0.671 T</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winding  (</w:t>
            </w:r>
            <w:r w:rsidRPr="006167EC">
              <w:rPr>
                <w:rFonts w:ascii="Times New Roman" w:eastAsiaTheme="minorEastAsia" w:hAnsi="Times New Roman" w:cs="Times New Roman"/>
                <w:position w:val="-12"/>
                <w:sz w:val="24"/>
                <w:szCs w:val="20"/>
              </w:rPr>
              <w:object w:dxaOrig="279" w:dyaOrig="360">
                <v:shape id="_x0000_i1269" type="#_x0000_t75" style="width:13.5pt;height:19pt" o:ole="">
                  <v:imagedata r:id="rId90" o:title=""/>
                </v:shape>
                <o:OLEObject Type="Embed" ProgID="Equation.DSMT4" ShapeID="_x0000_i1269" DrawAspect="Content" ObjectID="_1562800705" r:id="rId491"/>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13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Winding thickness/Coil pitch ratio</w:t>
            </w:r>
          </w:p>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t>
            </w:r>
            <w:r w:rsidRPr="0095654A">
              <w:rPr>
                <w:rFonts w:ascii="Times New Roman" w:hAnsi="Times New Roman" w:cs="Times New Roman"/>
                <w:position w:val="-14"/>
                <w:sz w:val="24"/>
              </w:rPr>
              <w:object w:dxaOrig="520" w:dyaOrig="380">
                <v:shape id="_x0000_i1270" type="#_x0000_t75" style="width:26pt;height:19pt" o:ole="">
                  <v:imagedata r:id="rId492" o:title=""/>
                </v:shape>
                <o:OLEObject Type="Embed" ProgID="Equation.DSMT4" ShapeID="_x0000_i1270" DrawAspect="Content" ObjectID="_1562800706" r:id="rId493"/>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0.369</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Fill factor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0.65</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magnet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87 mm</w:t>
            </w:r>
          </w:p>
        </w:tc>
      </w:tr>
      <w:tr w:rsidR="00E93A22" w:rsidTr="00E50F49">
        <w:trPr>
          <w:jc w:val="center"/>
        </w:trPr>
        <w:tc>
          <w:tcPr>
            <w:tcW w:w="3991" w:type="dxa"/>
            <w:vAlign w:val="center"/>
          </w:tcPr>
          <w:p w:rsidR="00E93A22" w:rsidRDefault="00D36B7C" w:rsidP="009B4CBD">
            <w:pPr>
              <w:spacing w:line="360" w:lineRule="auto"/>
              <w:jc w:val="center"/>
              <w:rPr>
                <w:rFonts w:ascii="Times New Roman" w:hAnsi="Times New Roman" w:cs="Times New Roman"/>
                <w:sz w:val="24"/>
              </w:rPr>
            </w:pPr>
            <w:r w:rsidRPr="00AC5F6E">
              <w:rPr>
                <w:rFonts w:ascii="Times New Roman" w:eastAsiaTheme="minorEastAsia" w:hAnsi="Times New Roman" w:cs="Times New Roman"/>
                <w:sz w:val="24"/>
                <w:szCs w:val="20"/>
              </w:rPr>
              <w:t>Magnet pitch-to-pole pitch ratio</w:t>
            </w:r>
            <w:r w:rsidR="00E93A22">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00E93A22">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0.76</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branches  (</w:t>
            </w:r>
            <w:r w:rsidRPr="00556813">
              <w:rPr>
                <w:rFonts w:ascii="Times New Roman" w:hAnsi="Times New Roman" w:cs="Times New Roman"/>
                <w:position w:val="-12"/>
                <w:sz w:val="24"/>
                <w:lang w:val="en-US"/>
              </w:rPr>
              <w:object w:dxaOrig="660" w:dyaOrig="360" w14:anchorId="79A57354">
                <v:shape id="_x0000_i1271" type="#_x0000_t75" style="width:33.5pt;height:19pt" o:ole="">
                  <v:imagedata r:id="rId155" o:title=""/>
                </v:shape>
                <o:OLEObject Type="Embed" ProgID="Equation.DSMT4" ShapeID="_x0000_i1271" DrawAspect="Content" ObjectID="_1562800707" r:id="rId494"/>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machines  (</w:t>
            </w:r>
            <w:r w:rsidRPr="0095654A">
              <w:rPr>
                <w:rFonts w:ascii="Times New Roman" w:hAnsi="Times New Roman" w:cs="Times New Roman"/>
                <w:position w:val="-12"/>
                <w:sz w:val="24"/>
              </w:rPr>
              <w:object w:dxaOrig="520" w:dyaOrig="360">
                <v:shape id="_x0000_i1272" type="#_x0000_t75" style="width:26pt;height:18pt" o:ole="">
                  <v:imagedata r:id="rId495" o:title=""/>
                </v:shape>
                <o:OLEObject Type="Embed" ProgID="Equation.DSMT4" ShapeID="_x0000_i1272" DrawAspect="Content" ObjectID="_1562800708" r:id="rId496"/>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3</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Efficiency  (</w:t>
            </w:r>
            <w:r w:rsidRPr="0095654A">
              <w:rPr>
                <w:rFonts w:ascii="Times New Roman" w:hAnsi="Times New Roman" w:cs="Times New Roman"/>
                <w:position w:val="-10"/>
                <w:sz w:val="24"/>
              </w:rPr>
              <w:object w:dxaOrig="200" w:dyaOrig="260">
                <v:shape id="_x0000_i1273" type="#_x0000_t75" style="width:10pt;height:13pt" o:ole="">
                  <v:imagedata r:id="rId497" o:title=""/>
                </v:shape>
                <o:OLEObject Type="Embed" ProgID="Equation.DSMT4" ShapeID="_x0000_i1273" DrawAspect="Content" ObjectID="_1562800709" r:id="rId498"/>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92.38 %</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Total mass (active</w:t>
            </w:r>
            <w:r w:rsidR="00504053">
              <w:rPr>
                <w:rFonts w:ascii="Times New Roman" w:hAnsi="Times New Roman" w:cs="Times New Roman"/>
                <w:sz w:val="24"/>
              </w:rPr>
              <w:t xml:space="preserve"> </w:t>
            </w:r>
            <w:r>
              <w:rPr>
                <w:rFonts w:ascii="Times New Roman" w:hAnsi="Times New Roman" w:cs="Times New Roman"/>
                <w:sz w:val="24"/>
              </w:rPr>
              <w:t>+</w:t>
            </w:r>
            <w:r w:rsidR="00504053">
              <w:rPr>
                <w:rFonts w:ascii="Times New Roman" w:hAnsi="Times New Roman" w:cs="Times New Roman"/>
                <w:sz w:val="24"/>
              </w:rPr>
              <w:t xml:space="preserve"> </w:t>
            </w:r>
            <w:r>
              <w:rPr>
                <w:rFonts w:ascii="Times New Roman" w:hAnsi="Times New Roman" w:cs="Times New Roman"/>
                <w:sz w:val="24"/>
              </w:rPr>
              <w:t>structural)</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1024 kg</w:t>
            </w:r>
          </w:p>
        </w:tc>
      </w:tr>
    </w:tbl>
    <w:p w:rsidR="001B6667" w:rsidRDefault="001B6667" w:rsidP="00D15FD8">
      <w:pPr>
        <w:spacing w:line="360" w:lineRule="auto"/>
        <w:jc w:val="both"/>
        <w:rPr>
          <w:rFonts w:ascii="Times New Roman" w:hAnsi="Times New Roman" w:cs="Times New Roman"/>
          <w:sz w:val="24"/>
        </w:rPr>
      </w:pPr>
    </w:p>
    <w:p w:rsidR="004934D6" w:rsidRDefault="00AD59E0" w:rsidP="00D15FD8">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rPr>
        <w:t xml:space="preserve">Peak value of the fundamental harmonic of the airgap flux density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eastAsiaTheme="minorEastAsia" w:hAnsi="Times New Roman" w:cs="Times New Roman"/>
          <w:sz w:val="24"/>
          <w:szCs w:val="20"/>
        </w:rPr>
        <w:t xml:space="preserve"> is calculated </w:t>
      </w:r>
      <w:r w:rsidR="00E50F49">
        <w:rPr>
          <w:rFonts w:ascii="Times New Roman" w:eastAsiaTheme="minorEastAsia" w:hAnsi="Times New Roman" w:cs="Times New Roman"/>
          <w:sz w:val="24"/>
          <w:szCs w:val="20"/>
        </w:rPr>
        <w:t xml:space="preserve">according to </w:t>
      </w:r>
      <w:r>
        <w:rPr>
          <w:rFonts w:ascii="Times New Roman" w:eastAsiaTheme="minorEastAsia" w:hAnsi="Times New Roman" w:cs="Times New Roman"/>
          <w:sz w:val="24"/>
          <w:szCs w:val="20"/>
        </w:rPr>
        <w:t>Eq. (3-9)</w:t>
      </w:r>
      <w:r w:rsidR="00E50F49">
        <w:rPr>
          <w:rFonts w:ascii="Times New Roman" w:eastAsiaTheme="minorEastAsia" w:hAnsi="Times New Roman" w:cs="Times New Roman"/>
          <w:sz w:val="24"/>
          <w:szCs w:val="20"/>
        </w:rPr>
        <w:t>. As it can be seen on the Table (3-1), this value is calculated as 0.67 T in our optimization process by using genetic algorithms. In the finite element analysis side, this peak flux density value is found as 0.65 T.</w:t>
      </w:r>
      <w:r w:rsidR="001074D2">
        <w:rPr>
          <w:rFonts w:ascii="Times New Roman" w:eastAsiaTheme="minorEastAsia" w:hAnsi="Times New Roman" w:cs="Times New Roman"/>
          <w:sz w:val="24"/>
          <w:szCs w:val="20"/>
        </w:rPr>
        <w:t xml:space="preserve">  For simplicity of the analysis 4 pole symmetric model is used in the analysis. Airgap flux density </w:t>
      </w:r>
      <w:r w:rsidR="005514C0">
        <w:rPr>
          <w:rFonts w:ascii="Times New Roman" w:eastAsiaTheme="minorEastAsia" w:hAnsi="Times New Roman" w:cs="Times New Roman"/>
          <w:sz w:val="24"/>
          <w:szCs w:val="20"/>
        </w:rPr>
        <w:t>vector</w:t>
      </w:r>
      <w:r w:rsidR="009C4ABB">
        <w:rPr>
          <w:rFonts w:ascii="Times New Roman" w:eastAsiaTheme="minorEastAsia" w:hAnsi="Times New Roman" w:cs="Times New Roman"/>
          <w:sz w:val="24"/>
          <w:szCs w:val="20"/>
        </w:rPr>
        <w:t xml:space="preserve"> </w:t>
      </w:r>
      <w:r w:rsidR="001074D2">
        <w:rPr>
          <w:rFonts w:ascii="Times New Roman" w:eastAsiaTheme="minorEastAsia" w:hAnsi="Times New Roman" w:cs="Times New Roman"/>
          <w:sz w:val="24"/>
          <w:szCs w:val="20"/>
        </w:rPr>
        <w:t xml:space="preserve">variation </w:t>
      </w:r>
      <w:r w:rsidR="00882091">
        <w:rPr>
          <w:rFonts w:ascii="Times New Roman" w:eastAsiaTheme="minorEastAsia" w:hAnsi="Times New Roman" w:cs="Times New Roman"/>
          <w:sz w:val="24"/>
          <w:szCs w:val="20"/>
        </w:rPr>
        <w:t>is recorded along</w:t>
      </w:r>
      <w:r w:rsidR="001074D2">
        <w:rPr>
          <w:rFonts w:ascii="Times New Roman" w:eastAsiaTheme="minorEastAsia" w:hAnsi="Times New Roman" w:cs="Times New Roman"/>
          <w:sz w:val="24"/>
          <w:szCs w:val="20"/>
        </w:rPr>
        <w:t xml:space="preserve"> the line</w:t>
      </w:r>
      <w:r w:rsidR="00882091">
        <w:rPr>
          <w:rFonts w:ascii="Times New Roman" w:eastAsiaTheme="minorEastAsia" w:hAnsi="Times New Roman" w:cs="Times New Roman"/>
          <w:sz w:val="24"/>
          <w:szCs w:val="20"/>
        </w:rPr>
        <w:t xml:space="preserve"> which is shown in Fig. 3-15.</w:t>
      </w:r>
      <w:r w:rsidR="001074D2">
        <w:rPr>
          <w:rFonts w:ascii="Times New Roman" w:eastAsiaTheme="minorEastAsia" w:hAnsi="Times New Roman" w:cs="Times New Roman"/>
          <w:sz w:val="24"/>
          <w:szCs w:val="20"/>
        </w:rPr>
        <w:t xml:space="preserve"> </w:t>
      </w:r>
      <w:r w:rsidR="0036538C">
        <w:rPr>
          <w:rFonts w:ascii="Times New Roman" w:eastAsiaTheme="minorEastAsia" w:hAnsi="Times New Roman" w:cs="Times New Roman"/>
          <w:sz w:val="24"/>
          <w:szCs w:val="20"/>
        </w:rPr>
        <w:t xml:space="preserve">This </w:t>
      </w:r>
      <w:r w:rsidR="005514C0">
        <w:rPr>
          <w:rFonts w:ascii="Times New Roman" w:eastAsiaTheme="minorEastAsia" w:hAnsi="Times New Roman" w:cs="Times New Roman"/>
          <w:sz w:val="24"/>
          <w:szCs w:val="20"/>
        </w:rPr>
        <w:t xml:space="preserve">sinusoidal </w:t>
      </w:r>
      <w:r w:rsidR="0036538C">
        <w:rPr>
          <w:rFonts w:ascii="Times New Roman" w:eastAsiaTheme="minorEastAsia" w:hAnsi="Times New Roman" w:cs="Times New Roman"/>
          <w:sz w:val="24"/>
          <w:szCs w:val="20"/>
        </w:rPr>
        <w:t>variation is shown in Fig. 3-16.</w:t>
      </w:r>
      <w:r w:rsidR="00916032" w:rsidRPr="00916032">
        <w:rPr>
          <w:rFonts w:ascii="Times New Roman" w:eastAsiaTheme="minorEastAsia" w:hAnsi="Times New Roman" w:cs="Times New Roman"/>
          <w:sz w:val="24"/>
          <w:szCs w:val="20"/>
        </w:rPr>
        <w:t xml:space="preserve"> </w:t>
      </w:r>
      <w:r w:rsidR="00916032">
        <w:rPr>
          <w:rFonts w:ascii="Times New Roman" w:eastAsiaTheme="minorEastAsia" w:hAnsi="Times New Roman" w:cs="Times New Roman"/>
          <w:sz w:val="24"/>
          <w:szCs w:val="20"/>
        </w:rPr>
        <w:t>As can be seen from the figure</w:t>
      </w:r>
      <w:r w:rsidR="00BA1F89">
        <w:rPr>
          <w:rFonts w:ascii="Times New Roman" w:eastAsiaTheme="minorEastAsia" w:hAnsi="Times New Roman" w:cs="Times New Roman"/>
          <w:sz w:val="24"/>
          <w:szCs w:val="20"/>
        </w:rPr>
        <w:t>s</w:t>
      </w:r>
      <w:r w:rsidR="00916032">
        <w:rPr>
          <w:rFonts w:ascii="Times New Roman" w:eastAsiaTheme="minorEastAsia" w:hAnsi="Times New Roman" w:cs="Times New Roman"/>
          <w:sz w:val="24"/>
          <w:szCs w:val="20"/>
        </w:rPr>
        <w:t xml:space="preserve">, peak value of the flux density is 0.65 T. Therefore it can be said that analytic equation results and finite element analysis results </w:t>
      </w:r>
      <w:r w:rsidR="001A2301">
        <w:rPr>
          <w:rFonts w:ascii="Times New Roman" w:eastAsiaTheme="minorEastAsia" w:hAnsi="Times New Roman" w:cs="Times New Roman"/>
          <w:sz w:val="24"/>
          <w:szCs w:val="20"/>
        </w:rPr>
        <w:t>show</w:t>
      </w:r>
      <w:r w:rsidR="00916032">
        <w:rPr>
          <w:rFonts w:ascii="Times New Roman" w:eastAsiaTheme="minorEastAsia" w:hAnsi="Times New Roman" w:cs="Times New Roman"/>
          <w:sz w:val="24"/>
          <w:szCs w:val="20"/>
        </w:rPr>
        <w:t xml:space="preserve"> good agreement</w:t>
      </w:r>
      <w:r w:rsidR="0003186B">
        <w:rPr>
          <w:rFonts w:ascii="Times New Roman" w:eastAsiaTheme="minorEastAsia" w:hAnsi="Times New Roman" w:cs="Times New Roman"/>
          <w:sz w:val="24"/>
          <w:szCs w:val="20"/>
        </w:rPr>
        <w:t xml:space="preserve"> in terms of airgap flux density</w:t>
      </w:r>
      <w:r w:rsidR="00916032">
        <w:rPr>
          <w:rFonts w:ascii="Times New Roman" w:eastAsiaTheme="minorEastAsia" w:hAnsi="Times New Roman" w:cs="Times New Roman"/>
          <w:sz w:val="24"/>
          <w:szCs w:val="20"/>
        </w:rPr>
        <w:t>.</w:t>
      </w:r>
    </w:p>
    <w:p w:rsidR="004934D6" w:rsidRDefault="005514C0" w:rsidP="005514C0">
      <w:pPr>
        <w:spacing w:line="360" w:lineRule="auto"/>
        <w:jc w:val="center"/>
        <w:rPr>
          <w:rFonts w:ascii="Times New Roman" w:eastAsiaTheme="minorEastAsia" w:hAnsi="Times New Roman" w:cs="Times New Roman"/>
          <w:sz w:val="24"/>
          <w:szCs w:val="20"/>
        </w:rPr>
      </w:pPr>
      <w:r>
        <w:rPr>
          <w:noProof/>
          <w:lang w:val="tr-TR" w:eastAsia="tr-TR"/>
        </w:rPr>
        <w:lastRenderedPageBreak/>
        <w:drawing>
          <wp:inline distT="0" distB="0" distL="0" distR="0" wp14:anchorId="4B7C2BFD" wp14:editId="75B06D89">
            <wp:extent cx="5075555" cy="28108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5075555" cy="2810801"/>
                    </a:xfrm>
                    <a:prstGeom prst="rect">
                      <a:avLst/>
                    </a:prstGeom>
                  </pic:spPr>
                </pic:pic>
              </a:graphicData>
            </a:graphic>
          </wp:inline>
        </w:drawing>
      </w:r>
    </w:p>
    <w:p w:rsidR="005514C0" w:rsidRDefault="005514C0" w:rsidP="005514C0">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3-15. Airgap flux density vectors for the sample 50 kW design</w:t>
      </w:r>
    </w:p>
    <w:p w:rsidR="005B533A" w:rsidRPr="00EA1403" w:rsidRDefault="005B533A" w:rsidP="005514C0">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5514C0" w:rsidRDefault="00916032" w:rsidP="00D15FD8">
      <w:pPr>
        <w:spacing w:line="360" w:lineRule="auto"/>
        <w:jc w:val="both"/>
        <w:rPr>
          <w:rFonts w:ascii="Times New Roman" w:eastAsiaTheme="minorEastAsia" w:hAnsi="Times New Roman" w:cs="Times New Roman"/>
          <w:sz w:val="24"/>
          <w:szCs w:val="20"/>
        </w:rPr>
      </w:pPr>
      <w:r w:rsidRPr="00916032">
        <w:rPr>
          <w:rFonts w:ascii="Times New Roman" w:eastAsiaTheme="minorEastAsia" w:hAnsi="Times New Roman" w:cs="Times New Roman"/>
          <w:noProof/>
          <w:sz w:val="24"/>
          <w:szCs w:val="20"/>
          <w:lang w:val="tr-TR" w:eastAsia="tr-TR"/>
        </w:rPr>
        <w:drawing>
          <wp:inline distT="0" distB="0" distL="0" distR="0">
            <wp:extent cx="5075555" cy="2046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00" cstate="print">
                      <a:extLst>
                        <a:ext uri="{28A0092B-C50C-407E-A947-70E740481C1C}">
                          <a14:useLocalDpi xmlns:a14="http://schemas.microsoft.com/office/drawing/2010/main" val="0"/>
                        </a:ext>
                      </a:extLst>
                    </a:blip>
                    <a:srcRect/>
                    <a:stretch>
                      <a:fillRect/>
                    </a:stretch>
                  </pic:blipFill>
                  <pic:spPr bwMode="auto">
                    <a:xfrm>
                      <a:off x="0" y="0"/>
                      <a:ext cx="5075555" cy="2046210"/>
                    </a:xfrm>
                    <a:prstGeom prst="rect">
                      <a:avLst/>
                    </a:prstGeom>
                    <a:noFill/>
                    <a:ln>
                      <a:noFill/>
                    </a:ln>
                  </pic:spPr>
                </pic:pic>
              </a:graphicData>
            </a:graphic>
          </wp:inline>
        </w:drawing>
      </w:r>
    </w:p>
    <w:p w:rsidR="005B533A" w:rsidRDefault="005B533A" w:rsidP="005B533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3-16. Airgap flux density graph for the sample 50 kW design</w:t>
      </w:r>
    </w:p>
    <w:p w:rsidR="0003186B" w:rsidRDefault="00DC3740" w:rsidP="0003186B">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Sinusoidal flux density variation induce</w:t>
      </w:r>
      <w:r w:rsidR="0047226B">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sinusoidal voltages on windings. In our analytical design equations, induced emf</w:t>
      </w:r>
      <w:r w:rsidR="000F58DC">
        <w:rPr>
          <w:rFonts w:ascii="Times New Roman" w:eastAsiaTheme="minorEastAsia" w:hAnsi="Times New Roman" w:cs="Times New Roman"/>
          <w:sz w:val="24"/>
          <w:szCs w:val="20"/>
        </w:rPr>
        <w:t xml:space="preserve"> (peak)</w:t>
      </w:r>
      <w:r>
        <w:rPr>
          <w:rFonts w:ascii="Times New Roman" w:eastAsiaTheme="minorEastAsia" w:hAnsi="Times New Roman" w:cs="Times New Roman"/>
          <w:sz w:val="24"/>
          <w:szCs w:val="20"/>
        </w:rPr>
        <w:t xml:space="preserve"> per phase </w:t>
      </w:r>
      <w:r w:rsidR="000F58DC">
        <w:rPr>
          <w:rFonts w:ascii="Times New Roman" w:eastAsiaTheme="minorEastAsia" w:hAnsi="Times New Roman" w:cs="Times New Roman"/>
          <w:sz w:val="24"/>
          <w:szCs w:val="20"/>
        </w:rPr>
        <w:t>is calculated via Eq. (3-2) – Eq. (3-7) . As it can be seen on Table (3-1) this value is calculated as</w:t>
      </w:r>
      <w:r w:rsidR="00BE1089">
        <w:rPr>
          <w:rFonts w:ascii="Times New Roman" w:eastAsiaTheme="minorEastAsia" w:hAnsi="Times New Roman" w:cs="Times New Roman"/>
          <w:sz w:val="24"/>
          <w:szCs w:val="20"/>
        </w:rPr>
        <w:t xml:space="preserve"> 1496.4 V. Induced emf per phase peak value </w:t>
      </w:r>
      <w:r w:rsidR="00D1269A">
        <w:rPr>
          <w:rFonts w:ascii="Times New Roman" w:eastAsiaTheme="minorEastAsia" w:hAnsi="Times New Roman" w:cs="Times New Roman"/>
          <w:sz w:val="24"/>
          <w:szCs w:val="20"/>
        </w:rPr>
        <w:t>of</w:t>
      </w:r>
      <w:r w:rsidR="00BE1089">
        <w:rPr>
          <w:rFonts w:ascii="Times New Roman" w:eastAsiaTheme="minorEastAsia" w:hAnsi="Times New Roman" w:cs="Times New Roman"/>
          <w:sz w:val="24"/>
          <w:szCs w:val="20"/>
        </w:rPr>
        <w:t xml:space="preserve"> </w:t>
      </w:r>
      <w:r w:rsidR="00D1269A">
        <w:rPr>
          <w:rFonts w:ascii="Times New Roman" w:eastAsiaTheme="minorEastAsia" w:hAnsi="Times New Roman" w:cs="Times New Roman"/>
          <w:sz w:val="24"/>
          <w:szCs w:val="20"/>
        </w:rPr>
        <w:t xml:space="preserve">the </w:t>
      </w:r>
      <w:r w:rsidR="00BE1089">
        <w:rPr>
          <w:rFonts w:ascii="Times New Roman" w:eastAsiaTheme="minorEastAsia" w:hAnsi="Times New Roman" w:cs="Times New Roman"/>
          <w:sz w:val="24"/>
          <w:szCs w:val="20"/>
        </w:rPr>
        <w:t xml:space="preserve">finite element analysis is given in Fig. 3-17. This graph is obtained for three phase at rated speed of 60 rpm. </w:t>
      </w:r>
      <w:r w:rsidR="0003186B">
        <w:rPr>
          <w:rFonts w:ascii="Times New Roman" w:eastAsiaTheme="minorEastAsia" w:hAnsi="Times New Roman" w:cs="Times New Roman"/>
          <w:sz w:val="24"/>
          <w:szCs w:val="20"/>
        </w:rPr>
        <w:t>All three phases are balanced</w:t>
      </w:r>
      <w:r w:rsidR="00181F3C">
        <w:rPr>
          <w:rFonts w:ascii="Times New Roman" w:eastAsiaTheme="minorEastAsia" w:hAnsi="Times New Roman" w:cs="Times New Roman"/>
          <w:sz w:val="24"/>
          <w:szCs w:val="20"/>
        </w:rPr>
        <w:t>(120</w:t>
      </w:r>
      <w:r w:rsidR="00181F3C">
        <w:rPr>
          <w:rFonts w:ascii="Times New Roman" w:eastAsiaTheme="minorEastAsia" w:hAnsi="Times New Roman" w:cs="Times New Roman"/>
          <w:sz w:val="24"/>
          <w:szCs w:val="20"/>
          <w:vertAlign w:val="superscript"/>
        </w:rPr>
        <w:t>o</w:t>
      </w:r>
      <w:r w:rsidR="00181F3C">
        <w:rPr>
          <w:rFonts w:ascii="Times New Roman" w:eastAsiaTheme="minorEastAsia" w:hAnsi="Times New Roman" w:cs="Times New Roman"/>
          <w:sz w:val="24"/>
          <w:szCs w:val="20"/>
        </w:rPr>
        <w:t xml:space="preserve"> phase difference)</w:t>
      </w:r>
      <w:r w:rsidR="0003186B">
        <w:rPr>
          <w:rFonts w:ascii="Times New Roman" w:eastAsiaTheme="minorEastAsia" w:hAnsi="Times New Roman" w:cs="Times New Roman"/>
          <w:sz w:val="24"/>
          <w:szCs w:val="20"/>
        </w:rPr>
        <w:t xml:space="preserve"> in time domain and they all have peak magnitude of nearly 1600 V. Therefore it can be said that analytic equation results and finite element analysis results show good agreement in terms of induced emf.</w:t>
      </w:r>
    </w:p>
    <w:p w:rsidR="00E46E33" w:rsidRDefault="009959A0" w:rsidP="0003186B">
      <w:pPr>
        <w:spacing w:line="360" w:lineRule="auto"/>
        <w:jc w:val="both"/>
        <w:rPr>
          <w:rFonts w:ascii="Times New Roman" w:eastAsiaTheme="minorEastAsia" w:hAnsi="Times New Roman" w:cs="Times New Roman"/>
          <w:sz w:val="24"/>
          <w:szCs w:val="20"/>
        </w:rPr>
      </w:pPr>
      <w:r w:rsidRPr="009959A0">
        <w:rPr>
          <w:rFonts w:ascii="Times New Roman" w:eastAsiaTheme="minorEastAsia" w:hAnsi="Times New Roman" w:cs="Times New Roman"/>
          <w:noProof/>
          <w:sz w:val="24"/>
          <w:szCs w:val="20"/>
          <w:lang w:val="tr-TR" w:eastAsia="tr-TR"/>
        </w:rPr>
        <w:lastRenderedPageBreak/>
        <w:drawing>
          <wp:inline distT="0" distB="0" distL="0" distR="0">
            <wp:extent cx="5075555" cy="20490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01" cstate="print">
                      <a:extLst>
                        <a:ext uri="{28A0092B-C50C-407E-A947-70E740481C1C}">
                          <a14:useLocalDpi xmlns:a14="http://schemas.microsoft.com/office/drawing/2010/main" val="0"/>
                        </a:ext>
                      </a:extLst>
                    </a:blip>
                    <a:srcRect/>
                    <a:stretch>
                      <a:fillRect/>
                    </a:stretch>
                  </pic:blipFill>
                  <pic:spPr bwMode="auto">
                    <a:xfrm>
                      <a:off x="0" y="0"/>
                      <a:ext cx="5075555" cy="2049033"/>
                    </a:xfrm>
                    <a:prstGeom prst="rect">
                      <a:avLst/>
                    </a:prstGeom>
                    <a:noFill/>
                    <a:ln>
                      <a:noFill/>
                    </a:ln>
                  </pic:spPr>
                </pic:pic>
              </a:graphicData>
            </a:graphic>
          </wp:inline>
        </w:drawing>
      </w:r>
    </w:p>
    <w:p w:rsidR="0098548D" w:rsidRPr="001A44BC" w:rsidRDefault="009959A0" w:rsidP="001A44BC">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3-17. Induced emf per phase graph for the sample 50 kW design</w:t>
      </w:r>
    </w:p>
    <w:p w:rsidR="005836D9" w:rsidRDefault="00076284" w:rsidP="005836D9">
      <w:pPr>
        <w:pStyle w:val="Heading2"/>
        <w:numPr>
          <w:ilvl w:val="1"/>
          <w:numId w:val="39"/>
        </w:numPr>
        <w:ind w:hanging="720"/>
      </w:pPr>
      <w:r>
        <w:t>Conclusion</w:t>
      </w:r>
      <w:r w:rsidR="005836D9">
        <w:t xml:space="preserve"> </w:t>
      </w:r>
    </w:p>
    <w:p w:rsidR="005836D9" w:rsidRPr="005836D9" w:rsidRDefault="00087233" w:rsidP="005836D9">
      <w:pPr>
        <w:spacing w:line="360" w:lineRule="auto"/>
        <w:jc w:val="both"/>
        <w:rPr>
          <w:rFonts w:ascii="Times New Roman" w:hAnsi="Times New Roman" w:cs="Times New Roman"/>
          <w:sz w:val="24"/>
        </w:rPr>
      </w:pPr>
      <w:r>
        <w:rPr>
          <w:rFonts w:ascii="Times New Roman" w:hAnsi="Times New Roman" w:cs="Times New Roman"/>
          <w:sz w:val="24"/>
        </w:rPr>
        <w:t xml:space="preserve">In this chapter, </w:t>
      </w:r>
      <w:r w:rsidR="005836D9">
        <w:rPr>
          <w:rFonts w:ascii="Times New Roman" w:hAnsi="Times New Roman" w:cs="Times New Roman"/>
          <w:sz w:val="24"/>
        </w:rPr>
        <w:t>analytical design equations of the proposed AFPM generator are described. For this purpose</w:t>
      </w:r>
      <w:r>
        <w:rPr>
          <w:rFonts w:ascii="Times New Roman" w:hAnsi="Times New Roman" w:cs="Times New Roman"/>
          <w:sz w:val="24"/>
        </w:rPr>
        <w:t xml:space="preserve">, </w:t>
      </w:r>
      <w:r w:rsidR="005836D9">
        <w:rPr>
          <w:rFonts w:ascii="Times New Roman" w:hAnsi="Times New Roman" w:cs="Times New Roman"/>
          <w:sz w:val="24"/>
        </w:rPr>
        <w:t>chapter is divided into two main sections. In the first section mechanical and electrical parameters of the proposed generator are covered with related graphics and mathematical expressions. These design equations are mainly consist of ; fundamental generator equations, geometrical and structural equations, phase turns, resistance and flux density  equations, thermal equations, reluctance network and related equations, volume and mass equations and finally power and efficiency calculations. During the design of the proposed generator leakage fluxes are taken into consideration.</w:t>
      </w:r>
      <w:r w:rsidR="005C47C0">
        <w:rPr>
          <w:rFonts w:ascii="Times New Roman" w:hAnsi="Times New Roman" w:cs="Times New Roman"/>
          <w:sz w:val="24"/>
        </w:rPr>
        <w:t xml:space="preserve"> Unity power factor is assumed for the phasor equations. These design equations are very important as their results </w:t>
      </w:r>
      <w:r>
        <w:rPr>
          <w:rFonts w:ascii="Times New Roman" w:hAnsi="Times New Roman" w:cs="Times New Roman"/>
          <w:sz w:val="24"/>
        </w:rPr>
        <w:t>will be</w:t>
      </w:r>
      <w:r w:rsidR="005C47C0">
        <w:rPr>
          <w:rFonts w:ascii="Times New Roman" w:hAnsi="Times New Roman" w:cs="Times New Roman"/>
          <w:sz w:val="24"/>
        </w:rPr>
        <w:t xml:space="preserve"> used in the optimization process and finite element design. In the second section of the chapter, </w:t>
      </w:r>
      <w:r w:rsidR="00780A3A">
        <w:rPr>
          <w:rFonts w:ascii="Times New Roman" w:hAnsi="Times New Roman" w:cs="Times New Roman"/>
          <w:sz w:val="24"/>
        </w:rPr>
        <w:t>comparison</w:t>
      </w:r>
      <w:r w:rsidR="005C47C0">
        <w:rPr>
          <w:rFonts w:ascii="Times New Roman" w:hAnsi="Times New Roman" w:cs="Times New Roman"/>
          <w:sz w:val="24"/>
        </w:rPr>
        <w:t xml:space="preserve"> of the </w:t>
      </w:r>
      <w:r w:rsidR="00780A3A">
        <w:rPr>
          <w:rFonts w:ascii="Times New Roman" w:hAnsi="Times New Roman" w:cs="Times New Roman"/>
          <w:sz w:val="24"/>
        </w:rPr>
        <w:t xml:space="preserve">results of the </w:t>
      </w:r>
      <w:r w:rsidR="005C47C0">
        <w:rPr>
          <w:rFonts w:ascii="Times New Roman" w:hAnsi="Times New Roman" w:cs="Times New Roman"/>
          <w:sz w:val="24"/>
        </w:rPr>
        <w:t xml:space="preserve">design equations </w:t>
      </w:r>
      <w:r w:rsidR="00780A3A">
        <w:rPr>
          <w:rFonts w:ascii="Times New Roman" w:hAnsi="Times New Roman" w:cs="Times New Roman"/>
          <w:sz w:val="24"/>
        </w:rPr>
        <w:t xml:space="preserve">and the finite element analysis is given </w:t>
      </w:r>
      <w:r w:rsidR="008E1222">
        <w:rPr>
          <w:rFonts w:ascii="Times New Roman" w:hAnsi="Times New Roman" w:cs="Times New Roman"/>
          <w:sz w:val="24"/>
        </w:rPr>
        <w:t>for</w:t>
      </w:r>
      <w:bookmarkStart w:id="8" w:name="_GoBack"/>
      <w:bookmarkEnd w:id="8"/>
      <w:r w:rsidR="008E1222">
        <w:rPr>
          <w:rFonts w:ascii="Times New Roman" w:hAnsi="Times New Roman" w:cs="Times New Roman"/>
          <w:sz w:val="24"/>
        </w:rPr>
        <w:t xml:space="preserve"> a sample 50 kW AFPM generator </w:t>
      </w:r>
      <w:r w:rsidR="00780A3A">
        <w:rPr>
          <w:rFonts w:ascii="Times New Roman" w:hAnsi="Times New Roman" w:cs="Times New Roman"/>
          <w:sz w:val="24"/>
        </w:rPr>
        <w:t>in order to verify the design method followed in this thesis study. For this purpose, airgap flux density and induced emf per phase parameters are chosen since they’ve been used widely in the design of electrical machines</w:t>
      </w:r>
      <w:r w:rsidR="00CD21E0">
        <w:rPr>
          <w:rFonts w:ascii="Times New Roman" w:hAnsi="Times New Roman" w:cs="Times New Roman"/>
          <w:sz w:val="24"/>
        </w:rPr>
        <w:t xml:space="preserve"> as k</w:t>
      </w:r>
      <w:r w:rsidR="00780A3A">
        <w:rPr>
          <w:rFonts w:ascii="Times New Roman" w:hAnsi="Times New Roman" w:cs="Times New Roman"/>
          <w:sz w:val="24"/>
        </w:rPr>
        <w:t xml:space="preserve">ey parameters </w:t>
      </w:r>
      <w:r w:rsidR="00780A3A">
        <w:rPr>
          <w:rFonts w:ascii="Times New Roman" w:hAnsi="Times New Roman" w:cs="Times New Roman"/>
          <w:sz w:val="24"/>
        </w:rPr>
        <w:fldChar w:fldCharType="begin" w:fldLock="1"/>
      </w:r>
      <w:r w:rsidR="00780A3A">
        <w:rPr>
          <w:rFonts w:ascii="Times New Roman" w:hAnsi="Times New Roman" w:cs="Times New Roman"/>
          <w:sz w:val="24"/>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 "properties" : { "noteIndex" : 0 }, "schema" : "https://github.com/citation-style-language/schema/raw/master/csl-citation.json" }</w:instrText>
      </w:r>
      <w:r w:rsidR="00780A3A">
        <w:rPr>
          <w:rFonts w:ascii="Times New Roman" w:hAnsi="Times New Roman" w:cs="Times New Roman"/>
          <w:sz w:val="24"/>
        </w:rPr>
        <w:fldChar w:fldCharType="separate"/>
      </w:r>
      <w:r w:rsidR="00780A3A" w:rsidRPr="00780A3A">
        <w:rPr>
          <w:rFonts w:ascii="Times New Roman" w:hAnsi="Times New Roman" w:cs="Times New Roman"/>
          <w:noProof/>
          <w:sz w:val="24"/>
        </w:rPr>
        <w:t>[1]</w:t>
      </w:r>
      <w:r w:rsidR="00780A3A">
        <w:rPr>
          <w:rFonts w:ascii="Times New Roman" w:hAnsi="Times New Roman" w:cs="Times New Roman"/>
          <w:sz w:val="24"/>
        </w:rPr>
        <w:fldChar w:fldCharType="end"/>
      </w:r>
      <w:r w:rsidR="00780A3A">
        <w:rPr>
          <w:rFonts w:ascii="Times New Roman" w:hAnsi="Times New Roman" w:cs="Times New Roman"/>
          <w:sz w:val="24"/>
        </w:rPr>
        <w:t xml:space="preserve">. </w:t>
      </w:r>
      <w:r w:rsidR="00E747C0">
        <w:rPr>
          <w:rFonts w:ascii="Times New Roman" w:hAnsi="Times New Roman" w:cs="Times New Roman"/>
          <w:sz w:val="24"/>
        </w:rPr>
        <w:t xml:space="preserve">It is </w:t>
      </w:r>
      <w:r w:rsidR="008E1222">
        <w:rPr>
          <w:rFonts w:ascii="Times New Roman" w:hAnsi="Times New Roman" w:cs="Times New Roman"/>
          <w:sz w:val="24"/>
        </w:rPr>
        <w:t xml:space="preserve">concluded that </w:t>
      </w:r>
      <w:r w:rsidR="00271749">
        <w:rPr>
          <w:rFonts w:ascii="Times New Roman" w:hAnsi="Times New Roman" w:cs="Times New Roman"/>
          <w:sz w:val="24"/>
        </w:rPr>
        <w:t xml:space="preserve">the </w:t>
      </w:r>
      <w:r w:rsidR="008E1222">
        <w:rPr>
          <w:rFonts w:ascii="Times New Roman" w:hAnsi="Times New Roman" w:cs="Times New Roman"/>
          <w:sz w:val="24"/>
        </w:rPr>
        <w:t>resul</w:t>
      </w:r>
      <w:r w:rsidR="00CD21E0">
        <w:rPr>
          <w:rFonts w:ascii="Times New Roman" w:hAnsi="Times New Roman" w:cs="Times New Roman"/>
          <w:sz w:val="24"/>
        </w:rPr>
        <w:t xml:space="preserve">ts of the analytical equations and </w:t>
      </w:r>
      <w:r w:rsidR="00271749">
        <w:rPr>
          <w:rFonts w:ascii="Times New Roman" w:hAnsi="Times New Roman" w:cs="Times New Roman"/>
          <w:sz w:val="24"/>
        </w:rPr>
        <w:t xml:space="preserve">the </w:t>
      </w:r>
      <w:r w:rsidR="00CD21E0">
        <w:rPr>
          <w:rFonts w:ascii="Times New Roman" w:hAnsi="Times New Roman" w:cs="Times New Roman"/>
          <w:sz w:val="24"/>
        </w:rPr>
        <w:t>results of the finite element analysis are in good agreement. Therefore, these analytical equations can be used in the optimization for the proposed AFPM generator.</w:t>
      </w:r>
    </w:p>
    <w:p w:rsidR="00594C38" w:rsidRPr="007C2F26" w:rsidRDefault="007C2F26" w:rsidP="005836D9">
      <w: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80A3A" w:rsidRPr="00780A3A" w:rsidRDefault="0021444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780A3A" w:rsidRPr="00780A3A">
        <w:rPr>
          <w:rFonts w:ascii="Times New Roman" w:hAnsi="Times New Roman" w:cs="Times New Roman"/>
          <w:noProof/>
          <w:sz w:val="24"/>
          <w:szCs w:val="24"/>
        </w:rPr>
        <w:t>[1]</w:t>
      </w:r>
      <w:r w:rsidR="00780A3A" w:rsidRPr="00780A3A">
        <w:rPr>
          <w:rFonts w:ascii="Times New Roman" w:hAnsi="Times New Roman" w:cs="Times New Roman"/>
          <w:noProof/>
          <w:sz w:val="24"/>
          <w:szCs w:val="24"/>
        </w:rPr>
        <w:tab/>
        <w:t xml:space="preserve">B. S. Guru and H. R. Hiziroglu, “Electric Machinery and Transformers,” </w:t>
      </w:r>
      <w:r w:rsidR="00780A3A" w:rsidRPr="00780A3A">
        <w:rPr>
          <w:rFonts w:ascii="Times New Roman" w:hAnsi="Times New Roman" w:cs="Times New Roman"/>
          <w:i/>
          <w:iCs/>
          <w:noProof/>
          <w:sz w:val="24"/>
          <w:szCs w:val="24"/>
        </w:rPr>
        <w:t>Oxford Univ. Press</w:t>
      </w:r>
      <w:r w:rsidR="00780A3A" w:rsidRPr="00780A3A">
        <w:rPr>
          <w:rFonts w:ascii="Times New Roman" w:hAnsi="Times New Roman" w:cs="Times New Roman"/>
          <w:noProof/>
          <w:sz w:val="24"/>
          <w:szCs w:val="24"/>
        </w:rPr>
        <w:t>, p. 741, 2001.</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[2]</w:t>
      </w:r>
      <w:r w:rsidRPr="00780A3A">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780A3A">
        <w:rPr>
          <w:rFonts w:ascii="Times New Roman" w:hAnsi="Times New Roman" w:cs="Times New Roman"/>
          <w:i/>
          <w:iCs/>
          <w:noProof/>
          <w:sz w:val="24"/>
          <w:szCs w:val="24"/>
        </w:rPr>
        <w:t>International Conference on Renewable Energies and Power Quality - ICREPQ’10</w:t>
      </w:r>
      <w:r w:rsidRPr="00780A3A">
        <w:rPr>
          <w:rFonts w:ascii="Times New Roman" w:hAnsi="Times New Roman" w:cs="Times New Roman"/>
          <w:noProof/>
          <w:sz w:val="24"/>
          <w:szCs w:val="24"/>
        </w:rPr>
        <w:t>, 2010.</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[3]</w:t>
      </w:r>
      <w:r w:rsidRPr="00780A3A">
        <w:rPr>
          <w:rFonts w:ascii="Times New Roman" w:hAnsi="Times New Roman" w:cs="Times New Roman"/>
          <w:noProof/>
          <w:sz w:val="24"/>
          <w:szCs w:val="24"/>
        </w:rPr>
        <w:tab/>
        <w:t xml:space="preserve">J. F. Gieras and M. Wing, </w:t>
      </w:r>
      <w:r w:rsidRPr="00780A3A">
        <w:rPr>
          <w:rFonts w:ascii="Times New Roman" w:hAnsi="Times New Roman" w:cs="Times New Roman"/>
          <w:i/>
          <w:iCs/>
          <w:noProof/>
          <w:sz w:val="24"/>
          <w:szCs w:val="24"/>
        </w:rPr>
        <w:t>Permanent Magnet Motor Technology: design and applications</w:t>
      </w:r>
      <w:r w:rsidRPr="00780A3A">
        <w:rPr>
          <w:rFonts w:ascii="Times New Roman" w:hAnsi="Times New Roman" w:cs="Times New Roman"/>
          <w:noProof/>
          <w:sz w:val="24"/>
          <w:szCs w:val="24"/>
        </w:rPr>
        <w:t>, vol. 113. 2002.</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rPr>
      </w:pPr>
      <w:r w:rsidRPr="00780A3A">
        <w:rPr>
          <w:rFonts w:ascii="Times New Roman" w:hAnsi="Times New Roman" w:cs="Times New Roman"/>
          <w:noProof/>
          <w:sz w:val="24"/>
          <w:szCs w:val="24"/>
        </w:rPr>
        <w:t>[4]</w:t>
      </w:r>
      <w:r w:rsidRPr="00780A3A">
        <w:rPr>
          <w:rFonts w:ascii="Times New Roman" w:hAnsi="Times New Roman" w:cs="Times New Roman"/>
          <w:noProof/>
          <w:sz w:val="24"/>
          <w:szCs w:val="24"/>
        </w:rPr>
        <w:tab/>
        <w:t xml:space="preserve">J. F. Gieras, R.-J. Wang, and M. J. Kamper, </w:t>
      </w:r>
      <w:r w:rsidRPr="00780A3A">
        <w:rPr>
          <w:rFonts w:ascii="Times New Roman" w:hAnsi="Times New Roman" w:cs="Times New Roman"/>
          <w:i/>
          <w:iCs/>
          <w:noProof/>
          <w:sz w:val="24"/>
          <w:szCs w:val="24"/>
        </w:rPr>
        <w:t>Axial Flux Permanent Magnet Brushless Machines</w:t>
      </w:r>
      <w:r w:rsidRPr="00780A3A">
        <w:rPr>
          <w:rFonts w:ascii="Times New Roman" w:hAnsi="Times New Roman" w:cs="Times New Roman"/>
          <w:noProof/>
          <w:sz w:val="24"/>
          <w:szCs w:val="24"/>
        </w:rPr>
        <w:t>, vol. 3 ed. Dordrecht: Springer Netherlands, 2008.</w:t>
      </w:r>
    </w:p>
    <w:p w:rsidR="006E04DC" w:rsidRPr="00150F2A" w:rsidRDefault="0021444A" w:rsidP="00780A3A">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end"/>
      </w:r>
    </w:p>
    <w:sectPr w:rsidR="006E04DC" w:rsidRPr="00150F2A" w:rsidSect="00322DC3">
      <w:footerReference w:type="default" r:id="rId502"/>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15B" w:rsidRDefault="0014415B" w:rsidP="009C3F1E">
      <w:pPr>
        <w:spacing w:after="0" w:line="240" w:lineRule="auto"/>
      </w:pPr>
      <w:r>
        <w:separator/>
      </w:r>
    </w:p>
  </w:endnote>
  <w:endnote w:type="continuationSeparator" w:id="0">
    <w:p w:rsidR="0014415B" w:rsidRDefault="0014415B"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9735EC" w:rsidRPr="009E3770" w:rsidRDefault="009735EC"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B2E68" w:rsidRPr="00EB2E68">
          <w:rPr>
            <w:rFonts w:cs="Times New Roman"/>
            <w:noProof/>
          </w:rPr>
          <w:t>29</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15B" w:rsidRDefault="0014415B" w:rsidP="009C3F1E">
      <w:pPr>
        <w:spacing w:after="0" w:line="240" w:lineRule="auto"/>
      </w:pPr>
      <w:r>
        <w:separator/>
      </w:r>
    </w:p>
  </w:footnote>
  <w:footnote w:type="continuationSeparator" w:id="0">
    <w:p w:rsidR="0014415B" w:rsidRDefault="0014415B"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CF6"/>
    <w:multiLevelType w:val="multilevel"/>
    <w:tmpl w:val="A1C2FA94"/>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9"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9"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7"/>
  </w:num>
  <w:num w:numId="4">
    <w:abstractNumId w:val="29"/>
  </w:num>
  <w:num w:numId="5">
    <w:abstractNumId w:val="23"/>
  </w:num>
  <w:num w:numId="6">
    <w:abstractNumId w:val="30"/>
  </w:num>
  <w:num w:numId="7">
    <w:abstractNumId w:val="12"/>
  </w:num>
  <w:num w:numId="8">
    <w:abstractNumId w:val="34"/>
  </w:num>
  <w:num w:numId="9">
    <w:abstractNumId w:val="27"/>
  </w:num>
  <w:num w:numId="10">
    <w:abstractNumId w:val="3"/>
  </w:num>
  <w:num w:numId="11">
    <w:abstractNumId w:val="20"/>
  </w:num>
  <w:num w:numId="12">
    <w:abstractNumId w:val="6"/>
  </w:num>
  <w:num w:numId="13">
    <w:abstractNumId w:val="35"/>
  </w:num>
  <w:num w:numId="14">
    <w:abstractNumId w:val="22"/>
  </w:num>
  <w:num w:numId="15">
    <w:abstractNumId w:val="5"/>
  </w:num>
  <w:num w:numId="16">
    <w:abstractNumId w:val="25"/>
  </w:num>
  <w:num w:numId="17">
    <w:abstractNumId w:val="7"/>
  </w:num>
  <w:num w:numId="18">
    <w:abstractNumId w:val="4"/>
  </w:num>
  <w:num w:numId="19">
    <w:abstractNumId w:val="14"/>
  </w:num>
  <w:num w:numId="20">
    <w:abstractNumId w:val="13"/>
  </w:num>
  <w:num w:numId="21">
    <w:abstractNumId w:val="11"/>
  </w:num>
  <w:num w:numId="22">
    <w:abstractNumId w:val="33"/>
  </w:num>
  <w:num w:numId="23">
    <w:abstractNumId w:val="2"/>
  </w:num>
  <w:num w:numId="24">
    <w:abstractNumId w:val="18"/>
  </w:num>
  <w:num w:numId="25">
    <w:abstractNumId w:val="31"/>
  </w:num>
  <w:num w:numId="26">
    <w:abstractNumId w:val="8"/>
  </w:num>
  <w:num w:numId="27">
    <w:abstractNumId w:val="10"/>
  </w:num>
  <w:num w:numId="28">
    <w:abstractNumId w:val="19"/>
  </w:num>
  <w:num w:numId="29">
    <w:abstractNumId w:val="9"/>
  </w:num>
  <w:num w:numId="30">
    <w:abstractNumId w:val="1"/>
  </w:num>
  <w:num w:numId="31">
    <w:abstractNumId w:val="37"/>
  </w:num>
  <w:num w:numId="32">
    <w:abstractNumId w:val="38"/>
  </w:num>
  <w:num w:numId="33">
    <w:abstractNumId w:val="28"/>
  </w:num>
  <w:num w:numId="34">
    <w:abstractNumId w:val="24"/>
  </w:num>
  <w:num w:numId="35">
    <w:abstractNumId w:val="15"/>
  </w:num>
  <w:num w:numId="36">
    <w:abstractNumId w:val="26"/>
  </w:num>
  <w:num w:numId="37">
    <w:abstractNumId w:val="21"/>
  </w:num>
  <w:num w:numId="38">
    <w:abstractNumId w:val="32"/>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15EC"/>
    <w:rsid w:val="00001E95"/>
    <w:rsid w:val="0000212B"/>
    <w:rsid w:val="00002A50"/>
    <w:rsid w:val="00003A7E"/>
    <w:rsid w:val="00003DB5"/>
    <w:rsid w:val="00004C42"/>
    <w:rsid w:val="00004EE0"/>
    <w:rsid w:val="00005655"/>
    <w:rsid w:val="00005B07"/>
    <w:rsid w:val="00005CA8"/>
    <w:rsid w:val="00005DD4"/>
    <w:rsid w:val="0000609A"/>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C82"/>
    <w:rsid w:val="00025DD4"/>
    <w:rsid w:val="000262F4"/>
    <w:rsid w:val="0002660C"/>
    <w:rsid w:val="00026613"/>
    <w:rsid w:val="00026E2D"/>
    <w:rsid w:val="00027065"/>
    <w:rsid w:val="00027731"/>
    <w:rsid w:val="00027A3F"/>
    <w:rsid w:val="00027E65"/>
    <w:rsid w:val="00030891"/>
    <w:rsid w:val="00031056"/>
    <w:rsid w:val="0003186B"/>
    <w:rsid w:val="00031A8B"/>
    <w:rsid w:val="00031FE3"/>
    <w:rsid w:val="00031FFC"/>
    <w:rsid w:val="0003218A"/>
    <w:rsid w:val="00033CA0"/>
    <w:rsid w:val="00033E14"/>
    <w:rsid w:val="00033E3C"/>
    <w:rsid w:val="00034838"/>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456"/>
    <w:rsid w:val="00052932"/>
    <w:rsid w:val="00052E00"/>
    <w:rsid w:val="0005309E"/>
    <w:rsid w:val="0005464C"/>
    <w:rsid w:val="000547ED"/>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AE8"/>
    <w:rsid w:val="00071027"/>
    <w:rsid w:val="000711C8"/>
    <w:rsid w:val="000727A2"/>
    <w:rsid w:val="00072D69"/>
    <w:rsid w:val="00073081"/>
    <w:rsid w:val="00074339"/>
    <w:rsid w:val="00076284"/>
    <w:rsid w:val="000762EC"/>
    <w:rsid w:val="00076C6E"/>
    <w:rsid w:val="000776F0"/>
    <w:rsid w:val="00077864"/>
    <w:rsid w:val="00077873"/>
    <w:rsid w:val="00077EF0"/>
    <w:rsid w:val="00080062"/>
    <w:rsid w:val="00080586"/>
    <w:rsid w:val="00081341"/>
    <w:rsid w:val="000815CD"/>
    <w:rsid w:val="00082603"/>
    <w:rsid w:val="00082BB8"/>
    <w:rsid w:val="000853ED"/>
    <w:rsid w:val="00086D41"/>
    <w:rsid w:val="00087233"/>
    <w:rsid w:val="00087345"/>
    <w:rsid w:val="00087D7B"/>
    <w:rsid w:val="00087DD5"/>
    <w:rsid w:val="00090855"/>
    <w:rsid w:val="00090B13"/>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5F7"/>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3A66"/>
    <w:rsid w:val="000C444E"/>
    <w:rsid w:val="000C54A4"/>
    <w:rsid w:val="000C56B4"/>
    <w:rsid w:val="000C591E"/>
    <w:rsid w:val="000C5EF5"/>
    <w:rsid w:val="000C731E"/>
    <w:rsid w:val="000C7743"/>
    <w:rsid w:val="000C7875"/>
    <w:rsid w:val="000D0513"/>
    <w:rsid w:val="000D0E44"/>
    <w:rsid w:val="000D1B7C"/>
    <w:rsid w:val="000D22F4"/>
    <w:rsid w:val="000D2FF5"/>
    <w:rsid w:val="000D32D4"/>
    <w:rsid w:val="000D3F5D"/>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C0E"/>
    <w:rsid w:val="000E5B8D"/>
    <w:rsid w:val="000E69A0"/>
    <w:rsid w:val="000E771F"/>
    <w:rsid w:val="000E79A5"/>
    <w:rsid w:val="000E7D81"/>
    <w:rsid w:val="000F015E"/>
    <w:rsid w:val="000F043C"/>
    <w:rsid w:val="000F0BF2"/>
    <w:rsid w:val="000F15DE"/>
    <w:rsid w:val="000F21E9"/>
    <w:rsid w:val="000F2332"/>
    <w:rsid w:val="000F2B9D"/>
    <w:rsid w:val="000F3147"/>
    <w:rsid w:val="000F3369"/>
    <w:rsid w:val="000F40E6"/>
    <w:rsid w:val="000F4FFA"/>
    <w:rsid w:val="000F55DF"/>
    <w:rsid w:val="000F58DC"/>
    <w:rsid w:val="000F6878"/>
    <w:rsid w:val="000F728E"/>
    <w:rsid w:val="000F772D"/>
    <w:rsid w:val="000F7DCA"/>
    <w:rsid w:val="0010040E"/>
    <w:rsid w:val="0010130C"/>
    <w:rsid w:val="0010152F"/>
    <w:rsid w:val="00101E54"/>
    <w:rsid w:val="001021E6"/>
    <w:rsid w:val="001023EA"/>
    <w:rsid w:val="001025C8"/>
    <w:rsid w:val="00102DFA"/>
    <w:rsid w:val="00103009"/>
    <w:rsid w:val="001032DD"/>
    <w:rsid w:val="00103F4D"/>
    <w:rsid w:val="0010439D"/>
    <w:rsid w:val="0010480B"/>
    <w:rsid w:val="00104A25"/>
    <w:rsid w:val="00105134"/>
    <w:rsid w:val="0010557F"/>
    <w:rsid w:val="00105835"/>
    <w:rsid w:val="00105A0F"/>
    <w:rsid w:val="00106E8A"/>
    <w:rsid w:val="0010712F"/>
    <w:rsid w:val="001074D2"/>
    <w:rsid w:val="00110F2C"/>
    <w:rsid w:val="00111546"/>
    <w:rsid w:val="00111687"/>
    <w:rsid w:val="00111759"/>
    <w:rsid w:val="00112671"/>
    <w:rsid w:val="00112E94"/>
    <w:rsid w:val="00114AC9"/>
    <w:rsid w:val="00114C30"/>
    <w:rsid w:val="00114C71"/>
    <w:rsid w:val="00115592"/>
    <w:rsid w:val="001159C2"/>
    <w:rsid w:val="00117927"/>
    <w:rsid w:val="00120119"/>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7EA"/>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15B"/>
    <w:rsid w:val="001446BC"/>
    <w:rsid w:val="001455F5"/>
    <w:rsid w:val="0014603B"/>
    <w:rsid w:val="0014609C"/>
    <w:rsid w:val="0014657B"/>
    <w:rsid w:val="00147122"/>
    <w:rsid w:val="00147A02"/>
    <w:rsid w:val="00147AC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268D"/>
    <w:rsid w:val="00164285"/>
    <w:rsid w:val="0016460D"/>
    <w:rsid w:val="00164DED"/>
    <w:rsid w:val="00165753"/>
    <w:rsid w:val="00166245"/>
    <w:rsid w:val="00166BBD"/>
    <w:rsid w:val="001671AB"/>
    <w:rsid w:val="00167E24"/>
    <w:rsid w:val="00170963"/>
    <w:rsid w:val="00170D89"/>
    <w:rsid w:val="0017123A"/>
    <w:rsid w:val="00171430"/>
    <w:rsid w:val="0017199F"/>
    <w:rsid w:val="00171F38"/>
    <w:rsid w:val="001721A0"/>
    <w:rsid w:val="00172852"/>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1F3C"/>
    <w:rsid w:val="00182189"/>
    <w:rsid w:val="001821AB"/>
    <w:rsid w:val="0018223B"/>
    <w:rsid w:val="00182AE8"/>
    <w:rsid w:val="00182DD0"/>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2301"/>
    <w:rsid w:val="001A44BC"/>
    <w:rsid w:val="001A44D9"/>
    <w:rsid w:val="001A4A52"/>
    <w:rsid w:val="001A58F9"/>
    <w:rsid w:val="001A5B24"/>
    <w:rsid w:val="001A6AB6"/>
    <w:rsid w:val="001A70D3"/>
    <w:rsid w:val="001A7A82"/>
    <w:rsid w:val="001A7F4F"/>
    <w:rsid w:val="001B0BA6"/>
    <w:rsid w:val="001B18B3"/>
    <w:rsid w:val="001B2179"/>
    <w:rsid w:val="001B2F38"/>
    <w:rsid w:val="001B3283"/>
    <w:rsid w:val="001B3E7C"/>
    <w:rsid w:val="001B473D"/>
    <w:rsid w:val="001B4C1A"/>
    <w:rsid w:val="001B563E"/>
    <w:rsid w:val="001B6667"/>
    <w:rsid w:val="001B676B"/>
    <w:rsid w:val="001C0A2E"/>
    <w:rsid w:val="001C1592"/>
    <w:rsid w:val="001C1713"/>
    <w:rsid w:val="001C1C1D"/>
    <w:rsid w:val="001C2C1C"/>
    <w:rsid w:val="001C39B9"/>
    <w:rsid w:val="001C3AE9"/>
    <w:rsid w:val="001C3F23"/>
    <w:rsid w:val="001C3FC2"/>
    <w:rsid w:val="001C4517"/>
    <w:rsid w:val="001C57BD"/>
    <w:rsid w:val="001C6A41"/>
    <w:rsid w:val="001C7002"/>
    <w:rsid w:val="001C70A5"/>
    <w:rsid w:val="001C7350"/>
    <w:rsid w:val="001C7462"/>
    <w:rsid w:val="001C7D14"/>
    <w:rsid w:val="001D0867"/>
    <w:rsid w:val="001D08F0"/>
    <w:rsid w:val="001D090B"/>
    <w:rsid w:val="001D0A41"/>
    <w:rsid w:val="001D0A71"/>
    <w:rsid w:val="001D0BBB"/>
    <w:rsid w:val="001D11BB"/>
    <w:rsid w:val="001D35CB"/>
    <w:rsid w:val="001D3B50"/>
    <w:rsid w:val="001D3E33"/>
    <w:rsid w:val="001D48A3"/>
    <w:rsid w:val="001D4DEC"/>
    <w:rsid w:val="001D51BE"/>
    <w:rsid w:val="001D661A"/>
    <w:rsid w:val="001D7735"/>
    <w:rsid w:val="001D7AFE"/>
    <w:rsid w:val="001E03A1"/>
    <w:rsid w:val="001E0FA5"/>
    <w:rsid w:val="001E1577"/>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5EC3"/>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544"/>
    <w:rsid w:val="00216FEA"/>
    <w:rsid w:val="00217521"/>
    <w:rsid w:val="00220B82"/>
    <w:rsid w:val="00221ADE"/>
    <w:rsid w:val="00223C53"/>
    <w:rsid w:val="002249A9"/>
    <w:rsid w:val="00225625"/>
    <w:rsid w:val="00225BB8"/>
    <w:rsid w:val="0022672C"/>
    <w:rsid w:val="00226AC5"/>
    <w:rsid w:val="00227974"/>
    <w:rsid w:val="00230535"/>
    <w:rsid w:val="00231A04"/>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09D8"/>
    <w:rsid w:val="00262262"/>
    <w:rsid w:val="002637EF"/>
    <w:rsid w:val="00263903"/>
    <w:rsid w:val="0026407C"/>
    <w:rsid w:val="002642E8"/>
    <w:rsid w:val="00264869"/>
    <w:rsid w:val="002648CB"/>
    <w:rsid w:val="002655AE"/>
    <w:rsid w:val="002655DA"/>
    <w:rsid w:val="00265E70"/>
    <w:rsid w:val="00266A15"/>
    <w:rsid w:val="00266A5F"/>
    <w:rsid w:val="00267091"/>
    <w:rsid w:val="00267103"/>
    <w:rsid w:val="0026754E"/>
    <w:rsid w:val="002678E4"/>
    <w:rsid w:val="00267C83"/>
    <w:rsid w:val="00270F3B"/>
    <w:rsid w:val="002715D0"/>
    <w:rsid w:val="00271749"/>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80B"/>
    <w:rsid w:val="00285911"/>
    <w:rsid w:val="00285961"/>
    <w:rsid w:val="0028629C"/>
    <w:rsid w:val="00286812"/>
    <w:rsid w:val="00286B0C"/>
    <w:rsid w:val="00286D96"/>
    <w:rsid w:val="00287F60"/>
    <w:rsid w:val="00287F79"/>
    <w:rsid w:val="002912F4"/>
    <w:rsid w:val="0029136C"/>
    <w:rsid w:val="00291900"/>
    <w:rsid w:val="00291CFC"/>
    <w:rsid w:val="0029242B"/>
    <w:rsid w:val="002928BD"/>
    <w:rsid w:val="0029334B"/>
    <w:rsid w:val="00293A95"/>
    <w:rsid w:val="00293CE4"/>
    <w:rsid w:val="002940EC"/>
    <w:rsid w:val="00294213"/>
    <w:rsid w:val="0029532F"/>
    <w:rsid w:val="00295763"/>
    <w:rsid w:val="00295DAF"/>
    <w:rsid w:val="002968A4"/>
    <w:rsid w:val="00296F65"/>
    <w:rsid w:val="002972DF"/>
    <w:rsid w:val="0029749A"/>
    <w:rsid w:val="00297C3D"/>
    <w:rsid w:val="00297EBF"/>
    <w:rsid w:val="002A109F"/>
    <w:rsid w:val="002A1619"/>
    <w:rsid w:val="002A255E"/>
    <w:rsid w:val="002A2F93"/>
    <w:rsid w:val="002A3784"/>
    <w:rsid w:val="002A3D50"/>
    <w:rsid w:val="002A3EB9"/>
    <w:rsid w:val="002A40AB"/>
    <w:rsid w:val="002A4950"/>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11C"/>
    <w:rsid w:val="002D468D"/>
    <w:rsid w:val="002D5A44"/>
    <w:rsid w:val="002D5D10"/>
    <w:rsid w:val="002D5E88"/>
    <w:rsid w:val="002D61BE"/>
    <w:rsid w:val="002D7064"/>
    <w:rsid w:val="002D7472"/>
    <w:rsid w:val="002E063B"/>
    <w:rsid w:val="002E0A88"/>
    <w:rsid w:val="002E0C9F"/>
    <w:rsid w:val="002E0CAD"/>
    <w:rsid w:val="002E12E7"/>
    <w:rsid w:val="002E1988"/>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5C30"/>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E25"/>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1824"/>
    <w:rsid w:val="0033237B"/>
    <w:rsid w:val="00332F53"/>
    <w:rsid w:val="00333886"/>
    <w:rsid w:val="003338E1"/>
    <w:rsid w:val="0033404B"/>
    <w:rsid w:val="00334E5B"/>
    <w:rsid w:val="00335A44"/>
    <w:rsid w:val="00335C07"/>
    <w:rsid w:val="003362CF"/>
    <w:rsid w:val="00336DC0"/>
    <w:rsid w:val="00337213"/>
    <w:rsid w:val="003407C4"/>
    <w:rsid w:val="00340E12"/>
    <w:rsid w:val="00341330"/>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3D6C"/>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538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4CA"/>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6BB1"/>
    <w:rsid w:val="003A7510"/>
    <w:rsid w:val="003A7860"/>
    <w:rsid w:val="003A7D53"/>
    <w:rsid w:val="003B03F9"/>
    <w:rsid w:val="003B195E"/>
    <w:rsid w:val="003B228F"/>
    <w:rsid w:val="003B2647"/>
    <w:rsid w:val="003B4232"/>
    <w:rsid w:val="003B537B"/>
    <w:rsid w:val="003B56CF"/>
    <w:rsid w:val="003B6365"/>
    <w:rsid w:val="003B65A8"/>
    <w:rsid w:val="003B7BFE"/>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C7D4F"/>
    <w:rsid w:val="003D012A"/>
    <w:rsid w:val="003D0B11"/>
    <w:rsid w:val="003D0E30"/>
    <w:rsid w:val="003D18AF"/>
    <w:rsid w:val="003D2F28"/>
    <w:rsid w:val="003D4293"/>
    <w:rsid w:val="003D4C14"/>
    <w:rsid w:val="003D50E4"/>
    <w:rsid w:val="003D67A3"/>
    <w:rsid w:val="003D6D90"/>
    <w:rsid w:val="003D7523"/>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3DDB"/>
    <w:rsid w:val="003F4522"/>
    <w:rsid w:val="003F4569"/>
    <w:rsid w:val="003F4828"/>
    <w:rsid w:val="003F505B"/>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66E3"/>
    <w:rsid w:val="0040705C"/>
    <w:rsid w:val="00407B23"/>
    <w:rsid w:val="00407CA8"/>
    <w:rsid w:val="00407EC9"/>
    <w:rsid w:val="004100CD"/>
    <w:rsid w:val="004106BD"/>
    <w:rsid w:val="00410908"/>
    <w:rsid w:val="00411C21"/>
    <w:rsid w:val="00412778"/>
    <w:rsid w:val="004128E6"/>
    <w:rsid w:val="004129BA"/>
    <w:rsid w:val="00412E1F"/>
    <w:rsid w:val="004135C4"/>
    <w:rsid w:val="00413F23"/>
    <w:rsid w:val="00414577"/>
    <w:rsid w:val="00414F75"/>
    <w:rsid w:val="00415726"/>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443"/>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4D5"/>
    <w:rsid w:val="00455543"/>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26B"/>
    <w:rsid w:val="0047285D"/>
    <w:rsid w:val="00472A66"/>
    <w:rsid w:val="00472C97"/>
    <w:rsid w:val="00473636"/>
    <w:rsid w:val="00474A2E"/>
    <w:rsid w:val="0047656B"/>
    <w:rsid w:val="00476FE3"/>
    <w:rsid w:val="004771F8"/>
    <w:rsid w:val="004774F4"/>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1EF3"/>
    <w:rsid w:val="0049202B"/>
    <w:rsid w:val="004926F1"/>
    <w:rsid w:val="004934D6"/>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1BC6"/>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2A9"/>
    <w:rsid w:val="004B54DD"/>
    <w:rsid w:val="004B59EE"/>
    <w:rsid w:val="004B5F0B"/>
    <w:rsid w:val="004B7EC3"/>
    <w:rsid w:val="004B7F0D"/>
    <w:rsid w:val="004C0A5D"/>
    <w:rsid w:val="004C0BD6"/>
    <w:rsid w:val="004C17AD"/>
    <w:rsid w:val="004C3943"/>
    <w:rsid w:val="004C41B9"/>
    <w:rsid w:val="004C453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E79F8"/>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66D8"/>
    <w:rsid w:val="004F78D9"/>
    <w:rsid w:val="00500474"/>
    <w:rsid w:val="00501179"/>
    <w:rsid w:val="0050192E"/>
    <w:rsid w:val="005028BB"/>
    <w:rsid w:val="00502EDB"/>
    <w:rsid w:val="005038BC"/>
    <w:rsid w:val="00504053"/>
    <w:rsid w:val="00504A8E"/>
    <w:rsid w:val="00504CCD"/>
    <w:rsid w:val="005050C3"/>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6A5"/>
    <w:rsid w:val="00526769"/>
    <w:rsid w:val="00526E3C"/>
    <w:rsid w:val="00527125"/>
    <w:rsid w:val="005272D7"/>
    <w:rsid w:val="0052794B"/>
    <w:rsid w:val="00527A93"/>
    <w:rsid w:val="00527C7A"/>
    <w:rsid w:val="005303E4"/>
    <w:rsid w:val="00530F60"/>
    <w:rsid w:val="005311A9"/>
    <w:rsid w:val="005311CE"/>
    <w:rsid w:val="00531444"/>
    <w:rsid w:val="00531838"/>
    <w:rsid w:val="00531EC6"/>
    <w:rsid w:val="005327A5"/>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4C0"/>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1B8"/>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1E5"/>
    <w:rsid w:val="00581405"/>
    <w:rsid w:val="00581BE2"/>
    <w:rsid w:val="00581DAF"/>
    <w:rsid w:val="0058222A"/>
    <w:rsid w:val="00582DA7"/>
    <w:rsid w:val="005836D9"/>
    <w:rsid w:val="00583BBF"/>
    <w:rsid w:val="00584147"/>
    <w:rsid w:val="005841CF"/>
    <w:rsid w:val="00584421"/>
    <w:rsid w:val="00584B42"/>
    <w:rsid w:val="00584CC2"/>
    <w:rsid w:val="00585812"/>
    <w:rsid w:val="00585906"/>
    <w:rsid w:val="00585C98"/>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2C4"/>
    <w:rsid w:val="005A031D"/>
    <w:rsid w:val="005A0556"/>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A69"/>
    <w:rsid w:val="005A7E5F"/>
    <w:rsid w:val="005B11CB"/>
    <w:rsid w:val="005B1D55"/>
    <w:rsid w:val="005B3013"/>
    <w:rsid w:val="005B3DA5"/>
    <w:rsid w:val="005B533A"/>
    <w:rsid w:val="005B5857"/>
    <w:rsid w:val="005B5B30"/>
    <w:rsid w:val="005B68E2"/>
    <w:rsid w:val="005B7B8F"/>
    <w:rsid w:val="005C1461"/>
    <w:rsid w:val="005C19E1"/>
    <w:rsid w:val="005C2A1D"/>
    <w:rsid w:val="005C36FF"/>
    <w:rsid w:val="005C3CA1"/>
    <w:rsid w:val="005C3E8D"/>
    <w:rsid w:val="005C41F8"/>
    <w:rsid w:val="005C47C0"/>
    <w:rsid w:val="005C49C2"/>
    <w:rsid w:val="005C5473"/>
    <w:rsid w:val="005C7721"/>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0D8F"/>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68AC"/>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3FCF"/>
    <w:rsid w:val="00623FE0"/>
    <w:rsid w:val="006240E5"/>
    <w:rsid w:val="00624F78"/>
    <w:rsid w:val="00625CFD"/>
    <w:rsid w:val="006261F9"/>
    <w:rsid w:val="006271ED"/>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0568"/>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1CFF"/>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6827"/>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2F8"/>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0FC8"/>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44FB"/>
    <w:rsid w:val="006C528A"/>
    <w:rsid w:val="006C53F3"/>
    <w:rsid w:val="006C7F03"/>
    <w:rsid w:val="006D0399"/>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6D95"/>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A78"/>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0683"/>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0A3A"/>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18DE"/>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C87"/>
    <w:rsid w:val="007E2F65"/>
    <w:rsid w:val="007E3C6D"/>
    <w:rsid w:val="007E3CCC"/>
    <w:rsid w:val="007E4503"/>
    <w:rsid w:val="007E52F0"/>
    <w:rsid w:val="007E574A"/>
    <w:rsid w:val="007E690F"/>
    <w:rsid w:val="007E69BE"/>
    <w:rsid w:val="007E6DDA"/>
    <w:rsid w:val="007E6F8C"/>
    <w:rsid w:val="007E717E"/>
    <w:rsid w:val="007E7355"/>
    <w:rsid w:val="007E78BD"/>
    <w:rsid w:val="007E7CF3"/>
    <w:rsid w:val="007F0073"/>
    <w:rsid w:val="007F0112"/>
    <w:rsid w:val="007F0C1A"/>
    <w:rsid w:val="007F1300"/>
    <w:rsid w:val="007F1C15"/>
    <w:rsid w:val="007F1FEC"/>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4F"/>
    <w:rsid w:val="008039B9"/>
    <w:rsid w:val="00803C24"/>
    <w:rsid w:val="00804261"/>
    <w:rsid w:val="008045D8"/>
    <w:rsid w:val="008060FE"/>
    <w:rsid w:val="0080696C"/>
    <w:rsid w:val="008074EE"/>
    <w:rsid w:val="00807F63"/>
    <w:rsid w:val="00811BCE"/>
    <w:rsid w:val="00812304"/>
    <w:rsid w:val="00812515"/>
    <w:rsid w:val="00814023"/>
    <w:rsid w:val="00814321"/>
    <w:rsid w:val="00814C6D"/>
    <w:rsid w:val="00814DBF"/>
    <w:rsid w:val="00815335"/>
    <w:rsid w:val="0081600E"/>
    <w:rsid w:val="00816ABA"/>
    <w:rsid w:val="00816E49"/>
    <w:rsid w:val="008173D3"/>
    <w:rsid w:val="00820641"/>
    <w:rsid w:val="00820648"/>
    <w:rsid w:val="008207ED"/>
    <w:rsid w:val="00821622"/>
    <w:rsid w:val="00821E79"/>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789"/>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4101"/>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091"/>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109B"/>
    <w:rsid w:val="008B2396"/>
    <w:rsid w:val="008B266F"/>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0FB4"/>
    <w:rsid w:val="008D1203"/>
    <w:rsid w:val="008D1CF2"/>
    <w:rsid w:val="008D1F3A"/>
    <w:rsid w:val="008D231F"/>
    <w:rsid w:val="008D2A6A"/>
    <w:rsid w:val="008D3010"/>
    <w:rsid w:val="008D37C2"/>
    <w:rsid w:val="008D3817"/>
    <w:rsid w:val="008D3E46"/>
    <w:rsid w:val="008D4031"/>
    <w:rsid w:val="008D44D2"/>
    <w:rsid w:val="008D4623"/>
    <w:rsid w:val="008D5841"/>
    <w:rsid w:val="008D7588"/>
    <w:rsid w:val="008D7770"/>
    <w:rsid w:val="008D7999"/>
    <w:rsid w:val="008D7B95"/>
    <w:rsid w:val="008E0BF8"/>
    <w:rsid w:val="008E1222"/>
    <w:rsid w:val="008E1A0D"/>
    <w:rsid w:val="008E27BF"/>
    <w:rsid w:val="008E3099"/>
    <w:rsid w:val="008E3B51"/>
    <w:rsid w:val="008E4215"/>
    <w:rsid w:val="008E44C1"/>
    <w:rsid w:val="008E51B1"/>
    <w:rsid w:val="008E546F"/>
    <w:rsid w:val="008F0E29"/>
    <w:rsid w:val="008F0FC7"/>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4D68"/>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032"/>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26CD8"/>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BDB"/>
    <w:rsid w:val="00946F3C"/>
    <w:rsid w:val="00947062"/>
    <w:rsid w:val="00947729"/>
    <w:rsid w:val="009477EF"/>
    <w:rsid w:val="0095056A"/>
    <w:rsid w:val="00950672"/>
    <w:rsid w:val="00950BC8"/>
    <w:rsid w:val="00950ECA"/>
    <w:rsid w:val="00951968"/>
    <w:rsid w:val="00951994"/>
    <w:rsid w:val="009519F6"/>
    <w:rsid w:val="009528E3"/>
    <w:rsid w:val="00952B2D"/>
    <w:rsid w:val="00952B97"/>
    <w:rsid w:val="00952ECC"/>
    <w:rsid w:val="009530F5"/>
    <w:rsid w:val="009541AF"/>
    <w:rsid w:val="00955DFB"/>
    <w:rsid w:val="0095654A"/>
    <w:rsid w:val="00956CF6"/>
    <w:rsid w:val="00957464"/>
    <w:rsid w:val="0095746A"/>
    <w:rsid w:val="00957835"/>
    <w:rsid w:val="009605B4"/>
    <w:rsid w:val="00960778"/>
    <w:rsid w:val="00961234"/>
    <w:rsid w:val="00961F4A"/>
    <w:rsid w:val="00962A0D"/>
    <w:rsid w:val="00964294"/>
    <w:rsid w:val="009649D7"/>
    <w:rsid w:val="009653C3"/>
    <w:rsid w:val="0096564D"/>
    <w:rsid w:val="00965756"/>
    <w:rsid w:val="00965FC0"/>
    <w:rsid w:val="009672E2"/>
    <w:rsid w:val="009675CE"/>
    <w:rsid w:val="00970AD2"/>
    <w:rsid w:val="00970C9A"/>
    <w:rsid w:val="00970CFD"/>
    <w:rsid w:val="0097111F"/>
    <w:rsid w:val="009711C2"/>
    <w:rsid w:val="009718FA"/>
    <w:rsid w:val="00971BEE"/>
    <w:rsid w:val="00971F51"/>
    <w:rsid w:val="0097243C"/>
    <w:rsid w:val="00972446"/>
    <w:rsid w:val="0097293D"/>
    <w:rsid w:val="009735E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48D"/>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9A0"/>
    <w:rsid w:val="00995A82"/>
    <w:rsid w:val="00996100"/>
    <w:rsid w:val="00997DAE"/>
    <w:rsid w:val="009A15ED"/>
    <w:rsid w:val="009A2BEE"/>
    <w:rsid w:val="009A4659"/>
    <w:rsid w:val="009A4A6B"/>
    <w:rsid w:val="009A5092"/>
    <w:rsid w:val="009A5401"/>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4CBD"/>
    <w:rsid w:val="009B507F"/>
    <w:rsid w:val="009B5216"/>
    <w:rsid w:val="009B58BA"/>
    <w:rsid w:val="009B62A3"/>
    <w:rsid w:val="009B659C"/>
    <w:rsid w:val="009B6AF4"/>
    <w:rsid w:val="009B7472"/>
    <w:rsid w:val="009B7F80"/>
    <w:rsid w:val="009B7F99"/>
    <w:rsid w:val="009C0EEE"/>
    <w:rsid w:val="009C222A"/>
    <w:rsid w:val="009C2AC7"/>
    <w:rsid w:val="009C33DE"/>
    <w:rsid w:val="009C373C"/>
    <w:rsid w:val="009C3CE5"/>
    <w:rsid w:val="009C3DAE"/>
    <w:rsid w:val="009C3F1E"/>
    <w:rsid w:val="009C4ABB"/>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37"/>
    <w:rsid w:val="009E13BE"/>
    <w:rsid w:val="009E14A9"/>
    <w:rsid w:val="009E1FA0"/>
    <w:rsid w:val="009E2D6D"/>
    <w:rsid w:val="009E3770"/>
    <w:rsid w:val="009E3FAC"/>
    <w:rsid w:val="009E4724"/>
    <w:rsid w:val="009E4A5B"/>
    <w:rsid w:val="009E5026"/>
    <w:rsid w:val="009E5524"/>
    <w:rsid w:val="009E63D2"/>
    <w:rsid w:val="009E6A69"/>
    <w:rsid w:val="009E73F6"/>
    <w:rsid w:val="009F0580"/>
    <w:rsid w:val="009F15BB"/>
    <w:rsid w:val="009F1794"/>
    <w:rsid w:val="009F18D4"/>
    <w:rsid w:val="009F2BA8"/>
    <w:rsid w:val="009F2F73"/>
    <w:rsid w:val="009F3379"/>
    <w:rsid w:val="009F363B"/>
    <w:rsid w:val="009F40CA"/>
    <w:rsid w:val="009F431A"/>
    <w:rsid w:val="009F4583"/>
    <w:rsid w:val="009F47BF"/>
    <w:rsid w:val="009F4F88"/>
    <w:rsid w:val="009F564D"/>
    <w:rsid w:val="009F5A60"/>
    <w:rsid w:val="009F67E7"/>
    <w:rsid w:val="009F6C90"/>
    <w:rsid w:val="009F6E80"/>
    <w:rsid w:val="009F6F62"/>
    <w:rsid w:val="009F7266"/>
    <w:rsid w:val="009F7CB5"/>
    <w:rsid w:val="00A0000C"/>
    <w:rsid w:val="00A003AE"/>
    <w:rsid w:val="00A007FA"/>
    <w:rsid w:val="00A00E23"/>
    <w:rsid w:val="00A01C46"/>
    <w:rsid w:val="00A01E8E"/>
    <w:rsid w:val="00A02BC0"/>
    <w:rsid w:val="00A02CBC"/>
    <w:rsid w:val="00A02D49"/>
    <w:rsid w:val="00A0346A"/>
    <w:rsid w:val="00A03474"/>
    <w:rsid w:val="00A03E6B"/>
    <w:rsid w:val="00A03FC9"/>
    <w:rsid w:val="00A05498"/>
    <w:rsid w:val="00A05634"/>
    <w:rsid w:val="00A057F2"/>
    <w:rsid w:val="00A060F1"/>
    <w:rsid w:val="00A06FDC"/>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17EDB"/>
    <w:rsid w:val="00A17EE1"/>
    <w:rsid w:val="00A20263"/>
    <w:rsid w:val="00A2147A"/>
    <w:rsid w:val="00A22075"/>
    <w:rsid w:val="00A2235A"/>
    <w:rsid w:val="00A22479"/>
    <w:rsid w:val="00A2274D"/>
    <w:rsid w:val="00A2294A"/>
    <w:rsid w:val="00A22AA4"/>
    <w:rsid w:val="00A2308D"/>
    <w:rsid w:val="00A2330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1F2"/>
    <w:rsid w:val="00A44975"/>
    <w:rsid w:val="00A4545F"/>
    <w:rsid w:val="00A45DDD"/>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3C7"/>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3C9D"/>
    <w:rsid w:val="00A74343"/>
    <w:rsid w:val="00A75228"/>
    <w:rsid w:val="00A7631C"/>
    <w:rsid w:val="00A76D0D"/>
    <w:rsid w:val="00A76DA3"/>
    <w:rsid w:val="00A77778"/>
    <w:rsid w:val="00A80A84"/>
    <w:rsid w:val="00A812EE"/>
    <w:rsid w:val="00A821CE"/>
    <w:rsid w:val="00A82238"/>
    <w:rsid w:val="00A8276C"/>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4389"/>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333B"/>
    <w:rsid w:val="00AA40B0"/>
    <w:rsid w:val="00AA520B"/>
    <w:rsid w:val="00AA5515"/>
    <w:rsid w:val="00AA5810"/>
    <w:rsid w:val="00AA58C4"/>
    <w:rsid w:val="00AA7660"/>
    <w:rsid w:val="00AA77F8"/>
    <w:rsid w:val="00AA7DDA"/>
    <w:rsid w:val="00AB0CF5"/>
    <w:rsid w:val="00AB150D"/>
    <w:rsid w:val="00AB2DCD"/>
    <w:rsid w:val="00AB4448"/>
    <w:rsid w:val="00AB4D8D"/>
    <w:rsid w:val="00AB5275"/>
    <w:rsid w:val="00AB5A80"/>
    <w:rsid w:val="00AB65C8"/>
    <w:rsid w:val="00AB6CAD"/>
    <w:rsid w:val="00AB6CB4"/>
    <w:rsid w:val="00AC06C3"/>
    <w:rsid w:val="00AC0D13"/>
    <w:rsid w:val="00AC1F3B"/>
    <w:rsid w:val="00AC2885"/>
    <w:rsid w:val="00AC35BB"/>
    <w:rsid w:val="00AC3840"/>
    <w:rsid w:val="00AC3B7B"/>
    <w:rsid w:val="00AC3F94"/>
    <w:rsid w:val="00AC5226"/>
    <w:rsid w:val="00AC55D2"/>
    <w:rsid w:val="00AC58B5"/>
    <w:rsid w:val="00AC5F6E"/>
    <w:rsid w:val="00AC6255"/>
    <w:rsid w:val="00AC6388"/>
    <w:rsid w:val="00AC6A8D"/>
    <w:rsid w:val="00AC7336"/>
    <w:rsid w:val="00AC7E69"/>
    <w:rsid w:val="00AD0042"/>
    <w:rsid w:val="00AD050D"/>
    <w:rsid w:val="00AD0BE2"/>
    <w:rsid w:val="00AD1855"/>
    <w:rsid w:val="00AD2373"/>
    <w:rsid w:val="00AD267A"/>
    <w:rsid w:val="00AD28AB"/>
    <w:rsid w:val="00AD2D05"/>
    <w:rsid w:val="00AD3CC7"/>
    <w:rsid w:val="00AD3F90"/>
    <w:rsid w:val="00AD50CA"/>
    <w:rsid w:val="00AD52AA"/>
    <w:rsid w:val="00AD59E0"/>
    <w:rsid w:val="00AD5DCB"/>
    <w:rsid w:val="00AD65EA"/>
    <w:rsid w:val="00AD6619"/>
    <w:rsid w:val="00AD7A09"/>
    <w:rsid w:val="00AD7AA9"/>
    <w:rsid w:val="00AD7FA3"/>
    <w:rsid w:val="00AD7FD3"/>
    <w:rsid w:val="00AE0152"/>
    <w:rsid w:val="00AE04B9"/>
    <w:rsid w:val="00AE05D7"/>
    <w:rsid w:val="00AE05D9"/>
    <w:rsid w:val="00AE161C"/>
    <w:rsid w:val="00AE1A82"/>
    <w:rsid w:val="00AE3363"/>
    <w:rsid w:val="00AE3883"/>
    <w:rsid w:val="00AE3FC4"/>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AF7F43"/>
    <w:rsid w:val="00B00C77"/>
    <w:rsid w:val="00B02A74"/>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DDD"/>
    <w:rsid w:val="00B36E05"/>
    <w:rsid w:val="00B401A4"/>
    <w:rsid w:val="00B404B4"/>
    <w:rsid w:val="00B409F2"/>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D4C"/>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054"/>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5F87"/>
    <w:rsid w:val="00B87F5E"/>
    <w:rsid w:val="00B939B8"/>
    <w:rsid w:val="00B94006"/>
    <w:rsid w:val="00B9434B"/>
    <w:rsid w:val="00B94511"/>
    <w:rsid w:val="00B94C24"/>
    <w:rsid w:val="00B94E00"/>
    <w:rsid w:val="00B9676A"/>
    <w:rsid w:val="00B970A7"/>
    <w:rsid w:val="00B97E7C"/>
    <w:rsid w:val="00BA009E"/>
    <w:rsid w:val="00BA1691"/>
    <w:rsid w:val="00BA1F89"/>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2B0"/>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089"/>
    <w:rsid w:val="00BE13C5"/>
    <w:rsid w:val="00BE1FEA"/>
    <w:rsid w:val="00BE2020"/>
    <w:rsid w:val="00BE2900"/>
    <w:rsid w:val="00BE2A3B"/>
    <w:rsid w:val="00BE30A0"/>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27602"/>
    <w:rsid w:val="00C300A4"/>
    <w:rsid w:val="00C3051D"/>
    <w:rsid w:val="00C30F5E"/>
    <w:rsid w:val="00C3125B"/>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144"/>
    <w:rsid w:val="00C47C39"/>
    <w:rsid w:val="00C47DB2"/>
    <w:rsid w:val="00C51B8A"/>
    <w:rsid w:val="00C523E1"/>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26"/>
    <w:rsid w:val="00C61673"/>
    <w:rsid w:val="00C6298E"/>
    <w:rsid w:val="00C634DF"/>
    <w:rsid w:val="00C6350B"/>
    <w:rsid w:val="00C63EB5"/>
    <w:rsid w:val="00C64D3F"/>
    <w:rsid w:val="00C651FB"/>
    <w:rsid w:val="00C658AB"/>
    <w:rsid w:val="00C669CD"/>
    <w:rsid w:val="00C673B1"/>
    <w:rsid w:val="00C67C4B"/>
    <w:rsid w:val="00C7019E"/>
    <w:rsid w:val="00C703B7"/>
    <w:rsid w:val="00C70A0D"/>
    <w:rsid w:val="00C7140C"/>
    <w:rsid w:val="00C71F04"/>
    <w:rsid w:val="00C72875"/>
    <w:rsid w:val="00C72B4A"/>
    <w:rsid w:val="00C7334E"/>
    <w:rsid w:val="00C7352A"/>
    <w:rsid w:val="00C736A5"/>
    <w:rsid w:val="00C7385D"/>
    <w:rsid w:val="00C743A7"/>
    <w:rsid w:val="00C745F6"/>
    <w:rsid w:val="00C75D95"/>
    <w:rsid w:val="00C75DCF"/>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66F"/>
    <w:rsid w:val="00C83918"/>
    <w:rsid w:val="00C8430F"/>
    <w:rsid w:val="00C8455A"/>
    <w:rsid w:val="00C846F4"/>
    <w:rsid w:val="00C84954"/>
    <w:rsid w:val="00C852A5"/>
    <w:rsid w:val="00C8544D"/>
    <w:rsid w:val="00C85518"/>
    <w:rsid w:val="00C85758"/>
    <w:rsid w:val="00C85D25"/>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9E2"/>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3F63"/>
    <w:rsid w:val="00CB46EB"/>
    <w:rsid w:val="00CB5C05"/>
    <w:rsid w:val="00CB634A"/>
    <w:rsid w:val="00CB667A"/>
    <w:rsid w:val="00CB766F"/>
    <w:rsid w:val="00CB7C2B"/>
    <w:rsid w:val="00CC0636"/>
    <w:rsid w:val="00CC1718"/>
    <w:rsid w:val="00CC1C60"/>
    <w:rsid w:val="00CC1CC9"/>
    <w:rsid w:val="00CC1F13"/>
    <w:rsid w:val="00CC2036"/>
    <w:rsid w:val="00CC25F8"/>
    <w:rsid w:val="00CC2C8A"/>
    <w:rsid w:val="00CC3257"/>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1E0"/>
    <w:rsid w:val="00CD227A"/>
    <w:rsid w:val="00CD23B2"/>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805"/>
    <w:rsid w:val="00CE1B0C"/>
    <w:rsid w:val="00CE1CC2"/>
    <w:rsid w:val="00CE308F"/>
    <w:rsid w:val="00CE470D"/>
    <w:rsid w:val="00CE4EBC"/>
    <w:rsid w:val="00CE4FEC"/>
    <w:rsid w:val="00CE503C"/>
    <w:rsid w:val="00CE5223"/>
    <w:rsid w:val="00CE5408"/>
    <w:rsid w:val="00CE57DD"/>
    <w:rsid w:val="00CE5BE7"/>
    <w:rsid w:val="00CE5EA8"/>
    <w:rsid w:val="00CE634F"/>
    <w:rsid w:val="00CE68CD"/>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69A"/>
    <w:rsid w:val="00D12A66"/>
    <w:rsid w:val="00D12AD6"/>
    <w:rsid w:val="00D14045"/>
    <w:rsid w:val="00D1426D"/>
    <w:rsid w:val="00D1483B"/>
    <w:rsid w:val="00D15FD8"/>
    <w:rsid w:val="00D169C8"/>
    <w:rsid w:val="00D179D3"/>
    <w:rsid w:val="00D17B84"/>
    <w:rsid w:val="00D203E1"/>
    <w:rsid w:val="00D205A0"/>
    <w:rsid w:val="00D20C12"/>
    <w:rsid w:val="00D20C90"/>
    <w:rsid w:val="00D20FA0"/>
    <w:rsid w:val="00D23F29"/>
    <w:rsid w:val="00D23F88"/>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6B7C"/>
    <w:rsid w:val="00D37165"/>
    <w:rsid w:val="00D3742D"/>
    <w:rsid w:val="00D376C8"/>
    <w:rsid w:val="00D4197F"/>
    <w:rsid w:val="00D422F3"/>
    <w:rsid w:val="00D4249F"/>
    <w:rsid w:val="00D43857"/>
    <w:rsid w:val="00D43BDE"/>
    <w:rsid w:val="00D4557E"/>
    <w:rsid w:val="00D45ED1"/>
    <w:rsid w:val="00D460F5"/>
    <w:rsid w:val="00D4667B"/>
    <w:rsid w:val="00D47B83"/>
    <w:rsid w:val="00D47FAC"/>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0DCC"/>
    <w:rsid w:val="00DC216B"/>
    <w:rsid w:val="00DC239C"/>
    <w:rsid w:val="00DC24F2"/>
    <w:rsid w:val="00DC2874"/>
    <w:rsid w:val="00DC2A11"/>
    <w:rsid w:val="00DC2DA0"/>
    <w:rsid w:val="00DC3099"/>
    <w:rsid w:val="00DC3740"/>
    <w:rsid w:val="00DC455D"/>
    <w:rsid w:val="00DC506A"/>
    <w:rsid w:val="00DC5996"/>
    <w:rsid w:val="00DC5A5D"/>
    <w:rsid w:val="00DC6B32"/>
    <w:rsid w:val="00DC6E1C"/>
    <w:rsid w:val="00DC7254"/>
    <w:rsid w:val="00DC72FD"/>
    <w:rsid w:val="00DC7952"/>
    <w:rsid w:val="00DD1E1B"/>
    <w:rsid w:val="00DD203A"/>
    <w:rsid w:val="00DD21B7"/>
    <w:rsid w:val="00DD38FC"/>
    <w:rsid w:val="00DD3C3F"/>
    <w:rsid w:val="00DD3DC9"/>
    <w:rsid w:val="00DD5451"/>
    <w:rsid w:val="00DD5994"/>
    <w:rsid w:val="00DD5C39"/>
    <w:rsid w:val="00DD612B"/>
    <w:rsid w:val="00DD6280"/>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32B"/>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99"/>
    <w:rsid w:val="00DF69FE"/>
    <w:rsid w:val="00DF6A9A"/>
    <w:rsid w:val="00DF7875"/>
    <w:rsid w:val="00E004CE"/>
    <w:rsid w:val="00E00ACD"/>
    <w:rsid w:val="00E015BE"/>
    <w:rsid w:val="00E0166F"/>
    <w:rsid w:val="00E01F26"/>
    <w:rsid w:val="00E02746"/>
    <w:rsid w:val="00E02788"/>
    <w:rsid w:val="00E0364E"/>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C95"/>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6FB"/>
    <w:rsid w:val="00E4692F"/>
    <w:rsid w:val="00E46BDC"/>
    <w:rsid w:val="00E46E33"/>
    <w:rsid w:val="00E47081"/>
    <w:rsid w:val="00E47EF0"/>
    <w:rsid w:val="00E50F49"/>
    <w:rsid w:val="00E5177B"/>
    <w:rsid w:val="00E51E73"/>
    <w:rsid w:val="00E52526"/>
    <w:rsid w:val="00E52C75"/>
    <w:rsid w:val="00E52D56"/>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47C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A22"/>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517"/>
    <w:rsid w:val="00EA398E"/>
    <w:rsid w:val="00EA3CDE"/>
    <w:rsid w:val="00EA3D9C"/>
    <w:rsid w:val="00EA3DA2"/>
    <w:rsid w:val="00EA456D"/>
    <w:rsid w:val="00EA467C"/>
    <w:rsid w:val="00EA4DE6"/>
    <w:rsid w:val="00EA5503"/>
    <w:rsid w:val="00EA5AAB"/>
    <w:rsid w:val="00EA5D86"/>
    <w:rsid w:val="00EA6503"/>
    <w:rsid w:val="00EA6A80"/>
    <w:rsid w:val="00EA6DC1"/>
    <w:rsid w:val="00EA74D1"/>
    <w:rsid w:val="00EA7E81"/>
    <w:rsid w:val="00EB03CE"/>
    <w:rsid w:val="00EB1B81"/>
    <w:rsid w:val="00EB2535"/>
    <w:rsid w:val="00EB2E68"/>
    <w:rsid w:val="00EB3654"/>
    <w:rsid w:val="00EB3F98"/>
    <w:rsid w:val="00EB4825"/>
    <w:rsid w:val="00EB4D07"/>
    <w:rsid w:val="00EB632B"/>
    <w:rsid w:val="00EB6BEB"/>
    <w:rsid w:val="00EB6E5D"/>
    <w:rsid w:val="00EB7130"/>
    <w:rsid w:val="00EB796C"/>
    <w:rsid w:val="00EB7A8A"/>
    <w:rsid w:val="00EC0744"/>
    <w:rsid w:val="00EC0A6F"/>
    <w:rsid w:val="00EC1318"/>
    <w:rsid w:val="00EC18B1"/>
    <w:rsid w:val="00EC2B6F"/>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2F1"/>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1C2"/>
    <w:rsid w:val="00EE4798"/>
    <w:rsid w:val="00EE4C17"/>
    <w:rsid w:val="00EE604C"/>
    <w:rsid w:val="00EE61A4"/>
    <w:rsid w:val="00EE6459"/>
    <w:rsid w:val="00EE68EC"/>
    <w:rsid w:val="00EE7043"/>
    <w:rsid w:val="00EE7DC2"/>
    <w:rsid w:val="00EE7F9A"/>
    <w:rsid w:val="00EF102B"/>
    <w:rsid w:val="00EF230B"/>
    <w:rsid w:val="00EF236E"/>
    <w:rsid w:val="00EF2554"/>
    <w:rsid w:val="00EF2586"/>
    <w:rsid w:val="00EF2BB1"/>
    <w:rsid w:val="00EF427B"/>
    <w:rsid w:val="00EF4840"/>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05E1"/>
    <w:rsid w:val="00F11309"/>
    <w:rsid w:val="00F11815"/>
    <w:rsid w:val="00F12776"/>
    <w:rsid w:val="00F12B3E"/>
    <w:rsid w:val="00F13965"/>
    <w:rsid w:val="00F13A17"/>
    <w:rsid w:val="00F13E24"/>
    <w:rsid w:val="00F147B2"/>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1BA"/>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25F"/>
    <w:rsid w:val="00F469CD"/>
    <w:rsid w:val="00F46DD6"/>
    <w:rsid w:val="00F5091C"/>
    <w:rsid w:val="00F519A7"/>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078"/>
    <w:rsid w:val="00F61847"/>
    <w:rsid w:val="00F625A0"/>
    <w:rsid w:val="00F62D21"/>
    <w:rsid w:val="00F62E25"/>
    <w:rsid w:val="00F630D6"/>
    <w:rsid w:val="00F63662"/>
    <w:rsid w:val="00F642FE"/>
    <w:rsid w:val="00F6460E"/>
    <w:rsid w:val="00F64BF4"/>
    <w:rsid w:val="00F65253"/>
    <w:rsid w:val="00F65EA7"/>
    <w:rsid w:val="00F66EB7"/>
    <w:rsid w:val="00F7018B"/>
    <w:rsid w:val="00F7111C"/>
    <w:rsid w:val="00F718C3"/>
    <w:rsid w:val="00F7196E"/>
    <w:rsid w:val="00F71B83"/>
    <w:rsid w:val="00F72E47"/>
    <w:rsid w:val="00F730D6"/>
    <w:rsid w:val="00F7336F"/>
    <w:rsid w:val="00F73B66"/>
    <w:rsid w:val="00F73E04"/>
    <w:rsid w:val="00F73F7B"/>
    <w:rsid w:val="00F74303"/>
    <w:rsid w:val="00F7432A"/>
    <w:rsid w:val="00F75A9A"/>
    <w:rsid w:val="00F761E6"/>
    <w:rsid w:val="00F7640A"/>
    <w:rsid w:val="00F767B2"/>
    <w:rsid w:val="00F76875"/>
    <w:rsid w:val="00F80188"/>
    <w:rsid w:val="00F810B3"/>
    <w:rsid w:val="00F81658"/>
    <w:rsid w:val="00F81E85"/>
    <w:rsid w:val="00F8217E"/>
    <w:rsid w:val="00F837F6"/>
    <w:rsid w:val="00F8464B"/>
    <w:rsid w:val="00F84CC3"/>
    <w:rsid w:val="00F8507A"/>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753"/>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876"/>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024"/>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47A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AC2"/>
    <w:rPr>
      <w:sz w:val="20"/>
      <w:szCs w:val="20"/>
      <w:lang w:val="en-GB"/>
    </w:rPr>
  </w:style>
  <w:style w:type="character" w:styleId="EndnoteReference">
    <w:name w:val="endnote reference"/>
    <w:basedOn w:val="DefaultParagraphFont"/>
    <w:uiPriority w:val="99"/>
    <w:semiHidden/>
    <w:unhideWhenUsed/>
    <w:rsid w:val="00147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oleObject" Target="embeddings/oleObject211.bin"/><Relationship Id="rId268" Type="http://schemas.openxmlformats.org/officeDocument/2006/relationships/oleObject" Target="embeddings/oleObject130.bin"/><Relationship Id="rId475" Type="http://schemas.openxmlformats.org/officeDocument/2006/relationships/oleObject" Target="embeddings/oleObject232.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0.bin"/><Relationship Id="rId335" Type="http://schemas.openxmlformats.org/officeDocument/2006/relationships/image" Target="media/image165.emf"/><Relationship Id="rId377" Type="http://schemas.openxmlformats.org/officeDocument/2006/relationships/image" Target="media/image186.png"/><Relationship Id="rId500" Type="http://schemas.openxmlformats.org/officeDocument/2006/relationships/image" Target="media/image247.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1.wmf"/><Relationship Id="rId486" Type="http://schemas.openxmlformats.org/officeDocument/2006/relationships/image" Target="media/image241.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89.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1.bin"/><Relationship Id="rId248" Type="http://schemas.openxmlformats.org/officeDocument/2006/relationships/image" Target="media/image121.wmf"/><Relationship Id="rId455" Type="http://schemas.openxmlformats.org/officeDocument/2006/relationships/oleObject" Target="embeddings/oleObject222.bin"/><Relationship Id="rId497" Type="http://schemas.openxmlformats.org/officeDocument/2006/relationships/image" Target="media/image245.wmf"/><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1.wmf"/><Relationship Id="rId466" Type="http://schemas.openxmlformats.org/officeDocument/2006/relationships/image" Target="media/image232.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oleObject" Target="embeddings/oleObject159.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0.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oleObject" Target="embeddings/oleObject212.bin"/><Relationship Id="rId477" Type="http://schemas.openxmlformats.org/officeDocument/2006/relationships/oleObject" Target="embeddings/oleObject233.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footer" Target="footer1.xml"/><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oleObject" Target="embeddings/oleObject190.bin"/><Relationship Id="rId404" Type="http://schemas.openxmlformats.org/officeDocument/2006/relationships/oleObject" Target="embeddings/oleObject197.bin"/><Relationship Id="rId446" Type="http://schemas.openxmlformats.org/officeDocument/2006/relationships/image" Target="media/image222.wmf"/><Relationship Id="rId250" Type="http://schemas.openxmlformats.org/officeDocument/2006/relationships/image" Target="media/image122.wmf"/><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45" Type="http://schemas.openxmlformats.org/officeDocument/2006/relationships/oleObject" Target="embeddings/oleObject18.bin"/><Relationship Id="rId87" Type="http://schemas.openxmlformats.org/officeDocument/2006/relationships/oleObject" Target="embeddings/oleObject40.bin"/><Relationship Id="rId110" Type="http://schemas.openxmlformats.org/officeDocument/2006/relationships/image" Target="media/image53.wmf"/><Relationship Id="rId348" Type="http://schemas.openxmlformats.org/officeDocument/2006/relationships/oleObject" Target="embeddings/oleObject170.bin"/><Relationship Id="rId152" Type="http://schemas.openxmlformats.org/officeDocument/2006/relationships/oleObject" Target="embeddings/oleObject72.bin"/><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2.bin"/><Relationship Id="rId457" Type="http://schemas.openxmlformats.org/officeDocument/2006/relationships/oleObject" Target="embeddings/oleObject223.bin"/><Relationship Id="rId261" Type="http://schemas.openxmlformats.org/officeDocument/2006/relationships/image" Target="media/image128.wmf"/><Relationship Id="rId499" Type="http://schemas.openxmlformats.org/officeDocument/2006/relationships/image" Target="media/image246.png"/><Relationship Id="rId14" Type="http://schemas.openxmlformats.org/officeDocument/2006/relationships/oleObject" Target="embeddings/oleObject2.bin"/><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oleObject" Target="embeddings/oleObject181.bin"/><Relationship Id="rId426" Type="http://schemas.openxmlformats.org/officeDocument/2006/relationships/image" Target="media/image212.wmf"/><Relationship Id="rId230" Type="http://schemas.openxmlformats.org/officeDocument/2006/relationships/oleObject" Target="embeddings/oleObject111.bin"/><Relationship Id="rId468" Type="http://schemas.openxmlformats.org/officeDocument/2006/relationships/image" Target="media/image233.wmf"/><Relationship Id="rId25" Type="http://schemas.openxmlformats.org/officeDocument/2006/relationships/image" Target="media/image11.wmf"/><Relationship Id="rId67" Type="http://schemas.openxmlformats.org/officeDocument/2006/relationships/image" Target="media/image30.wmf"/><Relationship Id="rId272" Type="http://schemas.openxmlformats.org/officeDocument/2006/relationships/oleObject" Target="embeddings/oleObject132.bin"/><Relationship Id="rId328" Type="http://schemas.openxmlformats.org/officeDocument/2006/relationships/oleObject" Target="embeddings/oleObject160.bin"/><Relationship Id="rId132" Type="http://schemas.openxmlformats.org/officeDocument/2006/relationships/oleObject" Target="embeddings/oleObject62.bin"/><Relationship Id="rId174" Type="http://schemas.openxmlformats.org/officeDocument/2006/relationships/image" Target="media/image84.wmf"/><Relationship Id="rId381" Type="http://schemas.openxmlformats.org/officeDocument/2006/relationships/oleObject" Target="embeddings/oleObject186.bin"/><Relationship Id="rId241" Type="http://schemas.openxmlformats.org/officeDocument/2006/relationships/image" Target="media/image118.wmf"/><Relationship Id="rId437" Type="http://schemas.openxmlformats.org/officeDocument/2006/relationships/oleObject" Target="embeddings/oleObject213.bin"/><Relationship Id="rId479" Type="http://schemas.openxmlformats.org/officeDocument/2006/relationships/oleObject" Target="embeddings/oleObject234.bin"/><Relationship Id="rId36" Type="http://schemas.openxmlformats.org/officeDocument/2006/relationships/oleObject" Target="embeddings/oleObject13.bin"/><Relationship Id="rId283" Type="http://schemas.openxmlformats.org/officeDocument/2006/relationships/image" Target="media/image139.wmf"/><Relationship Id="rId339" Type="http://schemas.openxmlformats.org/officeDocument/2006/relationships/oleObject" Target="embeddings/oleObject165.bin"/><Relationship Id="rId490" Type="http://schemas.openxmlformats.org/officeDocument/2006/relationships/oleObject" Target="embeddings/oleObject241.bin"/><Relationship Id="rId504" Type="http://schemas.openxmlformats.org/officeDocument/2006/relationships/theme" Target="theme/theme1.xml"/><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oleObject" Target="embeddings/oleObject89.bin"/><Relationship Id="rId350" Type="http://schemas.openxmlformats.org/officeDocument/2006/relationships/oleObject" Target="embeddings/oleObject171.bin"/><Relationship Id="rId406" Type="http://schemas.openxmlformats.org/officeDocument/2006/relationships/oleObject" Target="embeddings/oleObject198.bin"/><Relationship Id="rId9" Type="http://schemas.openxmlformats.org/officeDocument/2006/relationships/image" Target="media/image2.png"/><Relationship Id="rId210" Type="http://schemas.openxmlformats.org/officeDocument/2006/relationships/image" Target="media/image102.wmf"/><Relationship Id="rId392" Type="http://schemas.openxmlformats.org/officeDocument/2006/relationships/oleObject" Target="embeddings/oleObject191.bin"/><Relationship Id="rId448" Type="http://schemas.openxmlformats.org/officeDocument/2006/relationships/image" Target="media/image223.wmf"/><Relationship Id="rId252" Type="http://schemas.openxmlformats.org/officeDocument/2006/relationships/image" Target="media/image123.png"/><Relationship Id="rId294" Type="http://schemas.openxmlformats.org/officeDocument/2006/relationships/oleObject" Target="embeddings/oleObject143.bin"/><Relationship Id="rId308" Type="http://schemas.openxmlformats.org/officeDocument/2006/relationships/oleObject" Target="embeddings/oleObject150.bin"/><Relationship Id="rId47" Type="http://schemas.openxmlformats.org/officeDocument/2006/relationships/image" Target="media/image21.wmf"/><Relationship Id="rId89" Type="http://schemas.openxmlformats.org/officeDocument/2006/relationships/oleObject" Target="embeddings/oleObject41.bin"/><Relationship Id="rId112" Type="http://schemas.openxmlformats.org/officeDocument/2006/relationships/image" Target="media/image54.wmf"/><Relationship Id="rId154" Type="http://schemas.openxmlformats.org/officeDocument/2006/relationships/oleObject" Target="embeddings/oleObject73.bin"/><Relationship Id="rId361" Type="http://schemas.openxmlformats.org/officeDocument/2006/relationships/image" Target="media/image178.wmf"/><Relationship Id="rId196" Type="http://schemas.openxmlformats.org/officeDocument/2006/relationships/image" Target="media/image95.wmf"/><Relationship Id="rId417" Type="http://schemas.openxmlformats.org/officeDocument/2006/relationships/image" Target="media/image207.wmf"/><Relationship Id="rId459" Type="http://schemas.openxmlformats.org/officeDocument/2006/relationships/oleObject" Target="embeddings/oleObject224.bin"/><Relationship Id="rId16" Type="http://schemas.openxmlformats.org/officeDocument/2006/relationships/oleObject" Target="embeddings/oleObject3.bin"/><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image" Target="media/image234.wmf"/><Relationship Id="rId58" Type="http://schemas.openxmlformats.org/officeDocument/2006/relationships/oleObject" Target="embeddings/oleObject26.bin"/><Relationship Id="rId123" Type="http://schemas.openxmlformats.org/officeDocument/2006/relationships/oleObject" Target="embeddings/oleObject57.bin"/><Relationship Id="rId330" Type="http://schemas.openxmlformats.org/officeDocument/2006/relationships/oleObject" Target="embeddings/oleObject161.bin"/><Relationship Id="rId165" Type="http://schemas.openxmlformats.org/officeDocument/2006/relationships/oleObject" Target="embeddings/oleObject79.bin"/><Relationship Id="rId372" Type="http://schemas.openxmlformats.org/officeDocument/2006/relationships/oleObject" Target="embeddings/oleObject182.bin"/><Relationship Id="rId428" Type="http://schemas.openxmlformats.org/officeDocument/2006/relationships/image" Target="media/image213.wmf"/><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oleObject" Target="embeddings/oleObject235.bin"/><Relationship Id="rId27" Type="http://schemas.openxmlformats.org/officeDocument/2006/relationships/image" Target="media/image12.wmf"/><Relationship Id="rId69" Type="http://schemas.openxmlformats.org/officeDocument/2006/relationships/image" Target="media/image31.wmf"/><Relationship Id="rId134" Type="http://schemas.openxmlformats.org/officeDocument/2006/relationships/oleObject" Target="embeddings/oleObject63.bin"/><Relationship Id="rId80" Type="http://schemas.openxmlformats.org/officeDocument/2006/relationships/oleObject" Target="embeddings/oleObject37.bin"/><Relationship Id="rId176" Type="http://schemas.openxmlformats.org/officeDocument/2006/relationships/image" Target="media/image85.wmf"/><Relationship Id="rId341" Type="http://schemas.openxmlformats.org/officeDocument/2006/relationships/oleObject" Target="embeddings/oleObject166.bin"/><Relationship Id="rId383" Type="http://schemas.openxmlformats.org/officeDocument/2006/relationships/image" Target="media/image190.wmf"/><Relationship Id="rId439" Type="http://schemas.openxmlformats.org/officeDocument/2006/relationships/oleObject" Target="embeddings/oleObject214.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image" Target="media/image140.wmf"/><Relationship Id="rId450" Type="http://schemas.openxmlformats.org/officeDocument/2006/relationships/image" Target="media/image224.wmf"/><Relationship Id="rId38" Type="http://schemas.openxmlformats.org/officeDocument/2006/relationships/oleObject" Target="embeddings/oleObject14.bin"/><Relationship Id="rId103" Type="http://schemas.openxmlformats.org/officeDocument/2006/relationships/image" Target="media/image49.wmf"/><Relationship Id="rId310" Type="http://schemas.openxmlformats.org/officeDocument/2006/relationships/oleObject" Target="embeddings/oleObject151.bin"/><Relationship Id="rId492" Type="http://schemas.openxmlformats.org/officeDocument/2006/relationships/image" Target="media/image243.wmf"/><Relationship Id="rId91" Type="http://schemas.openxmlformats.org/officeDocument/2006/relationships/oleObject" Target="embeddings/oleObject42.bin"/><Relationship Id="rId145" Type="http://schemas.openxmlformats.org/officeDocument/2006/relationships/image" Target="media/image70.wmf"/><Relationship Id="rId187" Type="http://schemas.openxmlformats.org/officeDocument/2006/relationships/oleObject" Target="embeddings/oleObject90.bin"/><Relationship Id="rId352" Type="http://schemas.openxmlformats.org/officeDocument/2006/relationships/oleObject" Target="embeddings/oleObject172.bin"/><Relationship Id="rId394" Type="http://schemas.openxmlformats.org/officeDocument/2006/relationships/oleObject" Target="embeddings/oleObject192.bin"/><Relationship Id="rId408" Type="http://schemas.openxmlformats.org/officeDocument/2006/relationships/image" Target="media/image203.wmf"/><Relationship Id="rId212" Type="http://schemas.openxmlformats.org/officeDocument/2006/relationships/image" Target="media/image103.wmf"/><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image" Target="media/image55.wmf"/><Relationship Id="rId296" Type="http://schemas.openxmlformats.org/officeDocument/2006/relationships/oleObject" Target="embeddings/oleObject144.bin"/><Relationship Id="rId461" Type="http://schemas.openxmlformats.org/officeDocument/2006/relationships/oleObject" Target="embeddings/oleObject225.bin"/><Relationship Id="rId60" Type="http://schemas.openxmlformats.org/officeDocument/2006/relationships/oleObject" Target="embeddings/oleObject27.bin"/><Relationship Id="rId156" Type="http://schemas.openxmlformats.org/officeDocument/2006/relationships/oleObject" Target="embeddings/oleObject74.bin"/><Relationship Id="rId198" Type="http://schemas.openxmlformats.org/officeDocument/2006/relationships/image" Target="media/image96.wmf"/><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8.png"/><Relationship Id="rId223" Type="http://schemas.openxmlformats.org/officeDocument/2006/relationships/oleObject" Target="embeddings/oleObject108.bin"/><Relationship Id="rId430" Type="http://schemas.openxmlformats.org/officeDocument/2006/relationships/image" Target="media/image214.wmf"/><Relationship Id="rId18" Type="http://schemas.openxmlformats.org/officeDocument/2006/relationships/oleObject" Target="embeddings/oleObject4.bin"/><Relationship Id="rId265" Type="http://schemas.openxmlformats.org/officeDocument/2006/relationships/image" Target="media/image130.wmf"/><Relationship Id="rId472" Type="http://schemas.openxmlformats.org/officeDocument/2006/relationships/image" Target="media/image235.wmf"/><Relationship Id="rId125" Type="http://schemas.openxmlformats.org/officeDocument/2006/relationships/oleObject" Target="embeddings/oleObject58.bin"/><Relationship Id="rId167" Type="http://schemas.openxmlformats.org/officeDocument/2006/relationships/oleObject" Target="embeddings/oleObject80.bin"/><Relationship Id="rId332" Type="http://schemas.openxmlformats.org/officeDocument/2006/relationships/oleObject" Target="embeddings/oleObject162.bin"/><Relationship Id="rId374" Type="http://schemas.openxmlformats.org/officeDocument/2006/relationships/oleObject" Target="embeddings/oleObject183.bin"/><Relationship Id="rId71" Type="http://schemas.openxmlformats.org/officeDocument/2006/relationships/image" Target="media/image32.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3.wmf"/><Relationship Id="rId276" Type="http://schemas.openxmlformats.org/officeDocument/2006/relationships/oleObject" Target="embeddings/oleObject134.bin"/><Relationship Id="rId441" Type="http://schemas.openxmlformats.org/officeDocument/2006/relationships/oleObject" Target="embeddings/oleObject215.bin"/><Relationship Id="rId483" Type="http://schemas.openxmlformats.org/officeDocument/2006/relationships/oleObject" Target="embeddings/oleObject236.bin"/><Relationship Id="rId40" Type="http://schemas.openxmlformats.org/officeDocument/2006/relationships/image" Target="media/image18.wmf"/><Relationship Id="rId136" Type="http://schemas.openxmlformats.org/officeDocument/2006/relationships/oleObject" Target="embeddings/oleObject64.bin"/><Relationship Id="rId178" Type="http://schemas.openxmlformats.org/officeDocument/2006/relationships/image" Target="media/image86.wmf"/><Relationship Id="rId301" Type="http://schemas.openxmlformats.org/officeDocument/2006/relationships/image" Target="media/image148.wmf"/><Relationship Id="rId343" Type="http://schemas.openxmlformats.org/officeDocument/2006/relationships/image" Target="media/image169.wmf"/><Relationship Id="rId82" Type="http://schemas.openxmlformats.org/officeDocument/2006/relationships/oleObject" Target="embeddings/oleObject38.bin"/><Relationship Id="rId203" Type="http://schemas.openxmlformats.org/officeDocument/2006/relationships/oleObject" Target="embeddings/oleObject98.bin"/><Relationship Id="rId385" Type="http://schemas.openxmlformats.org/officeDocument/2006/relationships/image" Target="media/image191.wmf"/><Relationship Id="rId245" Type="http://schemas.openxmlformats.org/officeDocument/2006/relationships/oleObject" Target="embeddings/oleObject119.bin"/><Relationship Id="rId287" Type="http://schemas.openxmlformats.org/officeDocument/2006/relationships/image" Target="media/image141.wmf"/><Relationship Id="rId410" Type="http://schemas.openxmlformats.org/officeDocument/2006/relationships/image" Target="media/image204.wmf"/><Relationship Id="rId452" Type="http://schemas.openxmlformats.org/officeDocument/2006/relationships/image" Target="media/image225.wmf"/><Relationship Id="rId494" Type="http://schemas.openxmlformats.org/officeDocument/2006/relationships/oleObject" Target="embeddings/oleObject244.bin"/><Relationship Id="rId105" Type="http://schemas.openxmlformats.org/officeDocument/2006/relationships/image" Target="media/image50.emf"/><Relationship Id="rId147" Type="http://schemas.openxmlformats.org/officeDocument/2006/relationships/image" Target="media/image71.wmf"/><Relationship Id="rId312" Type="http://schemas.openxmlformats.org/officeDocument/2006/relationships/oleObject" Target="embeddings/oleObject152.bin"/><Relationship Id="rId354" Type="http://schemas.openxmlformats.org/officeDocument/2006/relationships/oleObject" Target="embeddings/oleObject173.bin"/><Relationship Id="rId51" Type="http://schemas.openxmlformats.org/officeDocument/2006/relationships/oleObject" Target="embeddings/oleObject22.bin"/><Relationship Id="rId93" Type="http://schemas.openxmlformats.org/officeDocument/2006/relationships/image" Target="media/image44.wmf"/><Relationship Id="rId189" Type="http://schemas.openxmlformats.org/officeDocument/2006/relationships/oleObject" Target="embeddings/oleObject91.bin"/><Relationship Id="rId396" Type="http://schemas.openxmlformats.org/officeDocument/2006/relationships/oleObject" Target="embeddings/oleObject193.bin"/><Relationship Id="rId214" Type="http://schemas.openxmlformats.org/officeDocument/2006/relationships/image" Target="media/image104.wmf"/><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oleObject" Target="embeddings/oleObject205.bin"/><Relationship Id="rId463" Type="http://schemas.openxmlformats.org/officeDocument/2006/relationships/oleObject" Target="embeddings/oleObject226.bin"/><Relationship Id="rId116" Type="http://schemas.openxmlformats.org/officeDocument/2006/relationships/image" Target="media/image56.wmf"/><Relationship Id="rId158" Type="http://schemas.openxmlformats.org/officeDocument/2006/relationships/image" Target="media/image76.wmf"/><Relationship Id="rId323" Type="http://schemas.openxmlformats.org/officeDocument/2006/relationships/image" Target="media/image159.wmf"/><Relationship Id="rId20" Type="http://schemas.openxmlformats.org/officeDocument/2006/relationships/oleObject" Target="embeddings/oleObject5.bin"/><Relationship Id="rId62" Type="http://schemas.openxmlformats.org/officeDocument/2006/relationships/oleObject" Target="embeddings/oleObject28.bin"/><Relationship Id="rId365" Type="http://schemas.openxmlformats.org/officeDocument/2006/relationships/image" Target="media/image180.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5.wmf"/><Relationship Id="rId474" Type="http://schemas.openxmlformats.org/officeDocument/2006/relationships/image" Target="media/image236.wmf"/><Relationship Id="rId127" Type="http://schemas.openxmlformats.org/officeDocument/2006/relationships/oleObject" Target="embeddings/oleObject59.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10.wmf"/><Relationship Id="rId443" Type="http://schemas.openxmlformats.org/officeDocument/2006/relationships/oleObject" Target="embeddings/oleObject216.bin"/><Relationship Id="rId464" Type="http://schemas.openxmlformats.org/officeDocument/2006/relationships/image" Target="media/image231.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5.wmf"/><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image" Target="media/image226.wmf"/><Relationship Id="rId496" Type="http://schemas.openxmlformats.org/officeDocument/2006/relationships/oleObject" Target="embeddings/oleObject245.bin"/><Relationship Id="rId11" Type="http://schemas.openxmlformats.org/officeDocument/2006/relationships/image" Target="media/image4.wmf"/><Relationship Id="rId53" Type="http://schemas.openxmlformats.org/officeDocument/2006/relationships/image" Target="media/image23.wmf"/><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6.bin"/><Relationship Id="rId258" Type="http://schemas.openxmlformats.org/officeDocument/2006/relationships/oleObject" Target="embeddings/oleObject125.bin"/><Relationship Id="rId465" Type="http://schemas.openxmlformats.org/officeDocument/2006/relationships/oleObject" Target="embeddings/oleObject227.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7.e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82.bin"/><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6.wmf"/><Relationship Id="rId476" Type="http://schemas.openxmlformats.org/officeDocument/2006/relationships/image" Target="media/image237.wmf"/><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image" Target="media/image166.wmf"/><Relationship Id="rId501" Type="http://schemas.openxmlformats.org/officeDocument/2006/relationships/image" Target="media/image248.e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7.wmf"/><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7.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3.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oleObject" Target="embeddings/oleObject246.bin"/><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5.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7.bin"/><Relationship Id="rId467" Type="http://schemas.openxmlformats.org/officeDocument/2006/relationships/oleObject" Target="embeddings/oleObject228.bin"/><Relationship Id="rId271" Type="http://schemas.openxmlformats.org/officeDocument/2006/relationships/image" Target="media/image133.wmf"/><Relationship Id="rId24" Type="http://schemas.openxmlformats.org/officeDocument/2006/relationships/oleObject" Target="embeddings/oleObject7.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173" Type="http://schemas.openxmlformats.org/officeDocument/2006/relationships/oleObject" Target="embeddings/oleObject83.bin"/><Relationship Id="rId229" Type="http://schemas.openxmlformats.org/officeDocument/2006/relationships/image" Target="media/image112.wmf"/><Relationship Id="rId380" Type="http://schemas.openxmlformats.org/officeDocument/2006/relationships/image" Target="media/image188.wmf"/><Relationship Id="rId436" Type="http://schemas.openxmlformats.org/officeDocument/2006/relationships/image" Target="media/image217.wmf"/><Relationship Id="rId240" Type="http://schemas.openxmlformats.org/officeDocument/2006/relationships/oleObject" Target="embeddings/oleObject116.bin"/><Relationship Id="rId478" Type="http://schemas.openxmlformats.org/officeDocument/2006/relationships/image" Target="media/image238.wmf"/><Relationship Id="rId35" Type="http://schemas.openxmlformats.org/officeDocument/2006/relationships/image" Target="media/image16.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image" Target="media/image167.wmf"/><Relationship Id="rId503" Type="http://schemas.openxmlformats.org/officeDocument/2006/relationships/fontTable" Target="fontTable.xml"/><Relationship Id="rId8" Type="http://schemas.openxmlformats.org/officeDocument/2006/relationships/image" Target="media/image1.png"/><Relationship Id="rId142" Type="http://schemas.openxmlformats.org/officeDocument/2006/relationships/oleObject" Target="embeddings/oleObject67.bin"/><Relationship Id="rId184" Type="http://schemas.openxmlformats.org/officeDocument/2006/relationships/image" Target="media/image89.wmf"/><Relationship Id="rId391" Type="http://schemas.openxmlformats.org/officeDocument/2006/relationships/image" Target="media/image194.wmf"/><Relationship Id="rId405" Type="http://schemas.openxmlformats.org/officeDocument/2006/relationships/image" Target="media/image201.wmf"/><Relationship Id="rId447" Type="http://schemas.openxmlformats.org/officeDocument/2006/relationships/oleObject" Target="embeddings/oleObject218.bin"/><Relationship Id="rId251" Type="http://schemas.openxmlformats.org/officeDocument/2006/relationships/oleObject" Target="embeddings/oleObject122.bin"/><Relationship Id="rId489" Type="http://schemas.openxmlformats.org/officeDocument/2006/relationships/image" Target="media/image242.wmf"/><Relationship Id="rId46" Type="http://schemas.openxmlformats.org/officeDocument/2006/relationships/oleObject" Target="embeddings/oleObject19.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51.bin"/><Relationship Id="rId153" Type="http://schemas.openxmlformats.org/officeDocument/2006/relationships/image" Target="media/image7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416" Type="http://schemas.openxmlformats.org/officeDocument/2006/relationships/oleObject" Target="embeddings/oleObject203.bin"/><Relationship Id="rId220" Type="http://schemas.openxmlformats.org/officeDocument/2006/relationships/image" Target="media/image107.wmf"/><Relationship Id="rId458" Type="http://schemas.openxmlformats.org/officeDocument/2006/relationships/image" Target="media/image228.wmf"/><Relationship Id="rId15" Type="http://schemas.openxmlformats.org/officeDocument/2006/relationships/image" Target="media/image6.wmf"/><Relationship Id="rId57" Type="http://schemas.openxmlformats.org/officeDocument/2006/relationships/image" Target="media/image25.wmf"/><Relationship Id="rId262" Type="http://schemas.openxmlformats.org/officeDocument/2006/relationships/oleObject" Target="embeddings/oleObject127.bin"/><Relationship Id="rId318" Type="http://schemas.openxmlformats.org/officeDocument/2006/relationships/oleObject" Target="embeddings/oleObject155.bin"/><Relationship Id="rId99" Type="http://schemas.openxmlformats.org/officeDocument/2006/relationships/image" Target="media/image47.wmf"/><Relationship Id="rId122" Type="http://schemas.openxmlformats.org/officeDocument/2006/relationships/image" Target="media/image59.wmf"/><Relationship Id="rId164" Type="http://schemas.openxmlformats.org/officeDocument/2006/relationships/image" Target="media/image79.wmf"/><Relationship Id="rId371" Type="http://schemas.openxmlformats.org/officeDocument/2006/relationships/image" Target="media/image183.wmf"/><Relationship Id="rId427" Type="http://schemas.openxmlformats.org/officeDocument/2006/relationships/oleObject" Target="embeddings/oleObject208.bin"/><Relationship Id="rId469" Type="http://schemas.openxmlformats.org/officeDocument/2006/relationships/oleObject" Target="embeddings/oleObject229.bin"/><Relationship Id="rId26" Type="http://schemas.openxmlformats.org/officeDocument/2006/relationships/oleObject" Target="embeddings/oleObject8.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image" Target="media/image239.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oleObject" Target="embeddings/oleObject84.bin"/><Relationship Id="rId340" Type="http://schemas.openxmlformats.org/officeDocument/2006/relationships/image" Target="media/image168.wmf"/><Relationship Id="rId200" Type="http://schemas.openxmlformats.org/officeDocument/2006/relationships/image" Target="media/image97.wmf"/><Relationship Id="rId382" Type="http://schemas.openxmlformats.org/officeDocument/2006/relationships/image" Target="media/image189.emf"/><Relationship Id="rId438" Type="http://schemas.openxmlformats.org/officeDocument/2006/relationships/image" Target="media/image218.wmf"/><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oleObject" Target="embeddings/oleObject242.bin"/><Relationship Id="rId37" Type="http://schemas.openxmlformats.org/officeDocument/2006/relationships/image" Target="media/image17.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image" Target="media/image173.wmf"/><Relationship Id="rId393" Type="http://schemas.openxmlformats.org/officeDocument/2006/relationships/image" Target="media/image195.wmf"/><Relationship Id="rId407" Type="http://schemas.openxmlformats.org/officeDocument/2006/relationships/image" Target="media/image202.png"/><Relationship Id="rId449" Type="http://schemas.openxmlformats.org/officeDocument/2006/relationships/oleObject" Target="embeddings/oleObject219.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9.wmf"/><Relationship Id="rId48" Type="http://schemas.openxmlformats.org/officeDocument/2006/relationships/oleObject" Target="embeddings/oleObject20.bin"/><Relationship Id="rId113" Type="http://schemas.openxmlformats.org/officeDocument/2006/relationships/oleObject" Target="embeddings/oleObject52.bin"/><Relationship Id="rId320" Type="http://schemas.openxmlformats.org/officeDocument/2006/relationships/oleObject" Target="embeddings/oleObject156.bin"/><Relationship Id="rId155" Type="http://schemas.openxmlformats.org/officeDocument/2006/relationships/image" Target="media/image75.wmf"/><Relationship Id="rId197" Type="http://schemas.openxmlformats.org/officeDocument/2006/relationships/oleObject" Target="embeddings/oleObject95.bin"/><Relationship Id="rId362" Type="http://schemas.openxmlformats.org/officeDocument/2006/relationships/oleObject" Target="embeddings/oleObject177.bin"/><Relationship Id="rId418" Type="http://schemas.openxmlformats.org/officeDocument/2006/relationships/oleObject" Target="embeddings/oleObject204.bin"/><Relationship Id="rId222" Type="http://schemas.openxmlformats.org/officeDocument/2006/relationships/image" Target="media/image108.wmf"/><Relationship Id="rId264" Type="http://schemas.openxmlformats.org/officeDocument/2006/relationships/oleObject" Target="embeddings/oleObject128.bin"/><Relationship Id="rId471" Type="http://schemas.openxmlformats.org/officeDocument/2006/relationships/oleObject" Target="embeddings/oleObject230.bin"/><Relationship Id="rId17" Type="http://schemas.openxmlformats.org/officeDocument/2006/relationships/image" Target="media/image7.wmf"/><Relationship Id="rId59" Type="http://schemas.openxmlformats.org/officeDocument/2006/relationships/image" Target="media/image26.wmf"/><Relationship Id="rId124" Type="http://schemas.openxmlformats.org/officeDocument/2006/relationships/image" Target="media/image60.wmf"/><Relationship Id="rId70" Type="http://schemas.openxmlformats.org/officeDocument/2006/relationships/oleObject" Target="embeddings/oleObject32.bin"/><Relationship Id="rId166" Type="http://schemas.openxmlformats.org/officeDocument/2006/relationships/image" Target="media/image80.wmf"/><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oleObject" Target="embeddings/oleObject209.bin"/><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9.wmf"/><Relationship Id="rId28" Type="http://schemas.openxmlformats.org/officeDocument/2006/relationships/oleObject" Target="embeddings/oleObject9.bin"/><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image" Target="media/image240.wmf"/><Relationship Id="rId81" Type="http://schemas.openxmlformats.org/officeDocument/2006/relationships/image" Target="media/image37.wmf"/><Relationship Id="rId135" Type="http://schemas.openxmlformats.org/officeDocument/2006/relationships/image" Target="media/image65.wmf"/><Relationship Id="rId177" Type="http://schemas.openxmlformats.org/officeDocument/2006/relationships/oleObject" Target="embeddings/oleObject85.bin"/><Relationship Id="rId342" Type="http://schemas.openxmlformats.org/officeDocument/2006/relationships/oleObject" Target="embeddings/oleObject167.bin"/><Relationship Id="rId384" Type="http://schemas.openxmlformats.org/officeDocument/2006/relationships/oleObject" Target="embeddings/oleObject187.bin"/><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oleObject" Target="embeddings/oleObject15.bin"/><Relationship Id="rId286" Type="http://schemas.openxmlformats.org/officeDocument/2006/relationships/oleObject" Target="embeddings/oleObject139.bin"/><Relationship Id="rId451" Type="http://schemas.openxmlformats.org/officeDocument/2006/relationships/oleObject" Target="embeddings/oleObject220.bin"/><Relationship Id="rId493" Type="http://schemas.openxmlformats.org/officeDocument/2006/relationships/oleObject" Target="embeddings/oleObject243.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image" Target="media/image91.wmf"/><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6.wmf"/><Relationship Id="rId409" Type="http://schemas.openxmlformats.org/officeDocument/2006/relationships/oleObject" Target="embeddings/oleObject199.bin"/><Relationship Id="rId92" Type="http://schemas.openxmlformats.org/officeDocument/2006/relationships/image" Target="media/image43.png"/><Relationship Id="rId213" Type="http://schemas.openxmlformats.org/officeDocument/2006/relationships/oleObject" Target="embeddings/oleObject103.bin"/><Relationship Id="rId420" Type="http://schemas.openxmlformats.org/officeDocument/2006/relationships/image" Target="media/image209.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image" Target="media/image230.wmf"/><Relationship Id="rId115" Type="http://schemas.openxmlformats.org/officeDocument/2006/relationships/oleObject" Target="embeddings/oleObject53.bin"/><Relationship Id="rId157" Type="http://schemas.openxmlformats.org/officeDocument/2006/relationships/oleObject" Target="embeddings/oleObject75.bin"/><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image" Target="media/image27.wmf"/><Relationship Id="rId199" Type="http://schemas.openxmlformats.org/officeDocument/2006/relationships/oleObject" Target="embeddings/oleObject96.bin"/><Relationship Id="rId19" Type="http://schemas.openxmlformats.org/officeDocument/2006/relationships/image" Target="media/image8.wmf"/><Relationship Id="rId224" Type="http://schemas.openxmlformats.org/officeDocument/2006/relationships/image" Target="media/image109.png"/><Relationship Id="rId266" Type="http://schemas.openxmlformats.org/officeDocument/2006/relationships/oleObject" Target="embeddings/oleObject129.bin"/><Relationship Id="rId431" Type="http://schemas.openxmlformats.org/officeDocument/2006/relationships/oleObject" Target="embeddings/oleObject210.bin"/><Relationship Id="rId473" Type="http://schemas.openxmlformats.org/officeDocument/2006/relationships/oleObject" Target="embeddings/oleObject231.bin"/><Relationship Id="rId30" Type="http://schemas.openxmlformats.org/officeDocument/2006/relationships/oleObject" Target="embeddings/oleObject10.bin"/><Relationship Id="rId126" Type="http://schemas.openxmlformats.org/officeDocument/2006/relationships/image" Target="media/image61.wmf"/><Relationship Id="rId168" Type="http://schemas.openxmlformats.org/officeDocument/2006/relationships/image" Target="media/image81.wmf"/><Relationship Id="rId333" Type="http://schemas.openxmlformats.org/officeDocument/2006/relationships/image" Target="media/image164.wmf"/><Relationship Id="rId72" Type="http://schemas.openxmlformats.org/officeDocument/2006/relationships/oleObject" Target="embeddings/oleObject33.bin"/><Relationship Id="rId375" Type="http://schemas.openxmlformats.org/officeDocument/2006/relationships/image" Target="media/image185.wmf"/><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5.bin"/><Relationship Id="rId442" Type="http://schemas.openxmlformats.org/officeDocument/2006/relationships/image" Target="media/image220.wmf"/><Relationship Id="rId484" Type="http://schemas.openxmlformats.org/officeDocument/2006/relationships/oleObject" Target="embeddings/oleObject237.bin"/><Relationship Id="rId137" Type="http://schemas.openxmlformats.org/officeDocument/2006/relationships/image" Target="media/image66.wmf"/><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oleObject" Target="embeddings/oleObject16.bin"/><Relationship Id="rId83" Type="http://schemas.openxmlformats.org/officeDocument/2006/relationships/image" Target="media/image38.png"/><Relationship Id="rId179" Type="http://schemas.openxmlformats.org/officeDocument/2006/relationships/oleObject" Target="embeddings/oleObject86.bin"/><Relationship Id="rId386" Type="http://schemas.openxmlformats.org/officeDocument/2006/relationships/oleObject" Target="embeddings/oleObject188.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oleObject" Target="embeddings/oleObject140.bin"/><Relationship Id="rId411" Type="http://schemas.openxmlformats.org/officeDocument/2006/relationships/oleObject" Target="embeddings/oleObject200.bin"/><Relationship Id="rId453" Type="http://schemas.openxmlformats.org/officeDocument/2006/relationships/oleObject" Target="embeddings/oleObject221.bin"/><Relationship Id="rId106" Type="http://schemas.openxmlformats.org/officeDocument/2006/relationships/image" Target="media/image51.wmf"/><Relationship Id="rId313" Type="http://schemas.openxmlformats.org/officeDocument/2006/relationships/image" Target="media/image154.wmf"/><Relationship Id="rId495" Type="http://schemas.openxmlformats.org/officeDocument/2006/relationships/image" Target="media/image24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A2C4732-C66F-4877-8C29-F6BED194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20826</TotalTime>
  <Pages>31</Pages>
  <Words>8869</Words>
  <Characters>50559</Characters>
  <Application>Microsoft Office Word</Application>
  <DocSecurity>0</DocSecurity>
  <Lines>421</Lines>
  <Paragraphs>118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59310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1221</cp:revision>
  <cp:lastPrinted>2016-10-24T14:12:00Z</cp:lastPrinted>
  <dcterms:created xsi:type="dcterms:W3CDTF">2016-05-02T15:52:00Z</dcterms:created>
  <dcterms:modified xsi:type="dcterms:W3CDTF">2017-07-28T21:01:00Z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