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3D" w:rsidRDefault="0091503D" w:rsidP="0091503D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>Q1:</w:t>
      </w: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What</w:t>
      </w: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are three conclusions we can make about Kickstarter campaigns given the provided data?</w:t>
      </w:r>
    </w:p>
    <w:p w:rsidR="0091503D" w:rsidRDefault="0091503D" w:rsidP="0091503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>According</w:t>
      </w:r>
      <w:r w:rsidR="003E663F"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given </w:t>
      </w:r>
      <w:r w:rsidR="00E8797F"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r w:rsidR="00E8797F"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 campaigns, journalism is not a good starter</w:t>
      </w: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 campaign </w:t>
      </w:r>
      <w:r w:rsidR="00E8797F"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compare to other </w:t>
      </w: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categories. </w:t>
      </w: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Higher dollar goals do not adversely affect </w:t>
      </w: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success. Music &amp; Theater </w:t>
      </w:r>
      <w:r w:rsidR="00E8797F"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has most </w:t>
      </w: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successful </w:t>
      </w:r>
      <w:r w:rsidR="00E8797F" w:rsidRPr="0091503D">
        <w:rPr>
          <w:rFonts w:ascii="Segoe UI" w:eastAsia="Times New Roman" w:hAnsi="Segoe UI" w:cs="Segoe UI"/>
          <w:color w:val="24292E"/>
          <w:sz w:val="24"/>
          <w:szCs w:val="24"/>
        </w:rPr>
        <w:t xml:space="preserve">project among the other </w:t>
      </w:r>
      <w:r w:rsidRPr="0091503D">
        <w:rPr>
          <w:rFonts w:ascii="Segoe UI" w:eastAsia="Times New Roman" w:hAnsi="Segoe UI" w:cs="Segoe UI"/>
          <w:color w:val="24292E"/>
          <w:sz w:val="24"/>
          <w:szCs w:val="24"/>
        </w:rPr>
        <w:t>categories</w:t>
      </w:r>
      <w:r w:rsidR="00E8797F" w:rsidRPr="0091503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1503D" w:rsidRDefault="0091503D" w:rsidP="009150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   </w:t>
      </w:r>
      <w:r w:rsidRPr="0091503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Q2: </w:t>
      </w: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:rsidR="00577635" w:rsidRDefault="00577635" w:rsidP="00577635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Without knowing the size of the population, we cannot be sure that we are using a representative sample size.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addition,</w:t>
      </w:r>
      <w:r w:rsidRPr="00577635">
        <w:rPr>
          <w:rFonts w:ascii="Segoe UI" w:eastAsia="Times New Roman" w:hAnsi="Segoe UI" w:cs="Segoe UI"/>
          <w:color w:val="24292E"/>
          <w:sz w:val="24"/>
          <w:szCs w:val="24"/>
        </w:rPr>
        <w:t xml:space="preserve"> we do not know the projects</w:t>
      </w:r>
      <w:r w:rsidRPr="00577635">
        <w:rPr>
          <w:rFonts w:ascii="Segoe UI" w:eastAsia="Times New Roman" w:hAnsi="Segoe UI" w:cs="Segoe UI"/>
          <w:color w:val="24292E"/>
          <w:sz w:val="24"/>
          <w:szCs w:val="24"/>
        </w:rPr>
        <w:t xml:space="preserve"> initial conditions at project launch. </w:t>
      </w:r>
    </w:p>
    <w:p w:rsidR="00577635" w:rsidRDefault="00577635" w:rsidP="0057763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   Q3:</w:t>
      </w:r>
      <w:r w:rsidRPr="00577635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What are some other possible tables/graphs that we could create?</w:t>
      </w:r>
    </w:p>
    <w:p w:rsidR="00B267B2" w:rsidRPr="00B53857" w:rsidRDefault="00B267B2" w:rsidP="003807D8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267B2">
        <w:rPr>
          <w:rFonts w:ascii="Segoe UI" w:eastAsia="Times New Roman" w:hAnsi="Segoe UI" w:cs="Segoe UI"/>
          <w:color w:val="24292E"/>
          <w:sz w:val="24"/>
          <w:szCs w:val="24"/>
        </w:rPr>
        <w:t>We could compare the each state such as successful vs fail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Success rate per country/ currency.</w:t>
      </w:r>
      <w:bookmarkStart w:id="0" w:name="_GoBack"/>
      <w:bookmarkEnd w:id="0"/>
    </w:p>
    <w:p w:rsidR="00520CD3" w:rsidRDefault="00520CD3" w:rsidP="00B267B2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577635" w:rsidRDefault="00577635" w:rsidP="0057763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577635" w:rsidRPr="00577635" w:rsidRDefault="00577635" w:rsidP="0057763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577635" w:rsidRPr="0004282C" w:rsidRDefault="00577635" w:rsidP="00577635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1503D" w:rsidRPr="0091503D" w:rsidRDefault="0091503D" w:rsidP="009150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1503D" w:rsidRPr="0091503D" w:rsidRDefault="0091503D" w:rsidP="009150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1503D" w:rsidRDefault="0091503D" w:rsidP="0091503D"/>
    <w:sectPr w:rsidR="0091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3EAE52B3"/>
    <w:multiLevelType w:val="multilevel"/>
    <w:tmpl w:val="DC3A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3F"/>
    <w:rsid w:val="003807D8"/>
    <w:rsid w:val="003E663F"/>
    <w:rsid w:val="00520CD3"/>
    <w:rsid w:val="00577635"/>
    <w:rsid w:val="0091503D"/>
    <w:rsid w:val="00B267B2"/>
    <w:rsid w:val="00C179E3"/>
    <w:rsid w:val="00E8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F7BC"/>
  <w15:chartTrackingRefBased/>
  <w15:docId w15:val="{066E418F-565F-4DD5-A993-88FDC8C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6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6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Yildirim</dc:creator>
  <cp:keywords/>
  <dc:description/>
  <cp:lastModifiedBy>Aydin Yildirim</cp:lastModifiedBy>
  <cp:revision>3</cp:revision>
  <dcterms:created xsi:type="dcterms:W3CDTF">2019-01-27T21:12:00Z</dcterms:created>
  <dcterms:modified xsi:type="dcterms:W3CDTF">2019-01-27T21:13:00Z</dcterms:modified>
</cp:coreProperties>
</file>