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TÜBİTAK 1501 — Sanayi AR-GE Projeleri</w:t>
      </w:r>
    </w:p>
    <w:p>
      <w:r>
        <w:rPr>
          <w:i/>
        </w:rPr>
        <w:t>AGY100 — Proje Öneri Bilgileri Formu</w:t>
      </w:r>
    </w:p>
    <w:p>
      <w:r>
        <w:rPr>
          <w:b/>
        </w:rPr>
        <w:t xml:space="preserve">Proje Başlığı: </w:t>
      </w:r>
      <w:r>
        <w:t>[proje_basligi]</w:t>
      </w:r>
    </w:p>
    <w:p>
      <w:pPr>
        <w:pStyle w:val="Heading1"/>
      </w:pPr>
      <w:r>
        <w:t>B. Bilimsel ve Teknolojik Detaylar</w:t>
      </w:r>
    </w:p>
    <w:p>
      <w:pPr>
        <w:pStyle w:val="Heading2"/>
      </w:pPr>
      <w:r>
        <w:t>B1 Proje Konusu ve Amaçları</w:t>
      </w:r>
    </w:p>
    <w:p>
      <w:r>
        <w:t>[Bu bölüm proje üretimi sırasında doldurulacaktır.]</w:t>
      </w:r>
    </w:p>
    <w:p>
      <w:pPr>
        <w:pStyle w:val="Heading2"/>
      </w:pPr>
      <w:r>
        <w:t>B2 Yenilikçi Yönler</w:t>
      </w:r>
    </w:p>
    <w:p>
      <w:r>
        <w:t>[Bu bölüm proje üretimi sırasında doldurulacaktır.]</w:t>
      </w:r>
    </w:p>
    <w:p>
      <w:pPr>
        <w:pStyle w:val="Heading2"/>
      </w:pPr>
      <w:r>
        <w:t>B3 Yöntem ve Teknik</w:t>
      </w:r>
    </w:p>
    <w:p>
      <w:r>
        <w:t>[Bu bölüm proje üretimi sırasında doldurulacaktır.]</w:t>
      </w:r>
    </w:p>
    <w:p>
      <w:pPr>
        <w:pStyle w:val="Heading2"/>
      </w:pPr>
      <w:r>
        <w:t>B4 Literatür Taraması</w:t>
      </w:r>
    </w:p>
    <w:p>
      <w:r>
        <w:t>[Bu bölüm proje üretimi sırasında doldurulacaktır.]</w:t>
      </w:r>
    </w:p>
    <w:p>
      <w:pPr>
        <w:pStyle w:val="Heading1"/>
      </w:pPr>
      <w:r>
        <w:t>C. Yaygın Etki ve Pazar</w:t>
      </w:r>
    </w:p>
    <w:p>
      <w:pPr>
        <w:pStyle w:val="Heading2"/>
      </w:pPr>
      <w:r>
        <w:t>C1 Ekonomik ve Ulusal Kazanım</w:t>
      </w:r>
    </w:p>
    <w:p>
      <w:r>
        <w:t>[Bu bölüm proje üretimi sırasında doldurulacaktır.]</w:t>
      </w:r>
    </w:p>
    <w:p>
      <w:pPr>
        <w:pStyle w:val="Heading2"/>
      </w:pPr>
      <w:r>
        <w:t>C2 Yaygın Etki</w:t>
      </w:r>
    </w:p>
    <w:p>
      <w:r>
        <w:t>[Bu bölüm proje üretimi sırasında doldurulacaktır.]</w:t>
      </w:r>
    </w:p>
    <w:p>
      <w:pPr>
        <w:pStyle w:val="Heading2"/>
      </w:pPr>
      <w:r>
        <w:t>C3 Pazar Analizi</w:t>
      </w:r>
    </w:p>
    <w:p>
      <w:r>
        <w:t>[Bu bölüm proje üretimi sırasında doldurulacaktır.]</w:t>
      </w:r>
    </w:p>
    <w:p>
      <w:pPr>
        <w:pStyle w:val="Heading1"/>
      </w:pPr>
      <w:r>
        <w:t>D. Uygulama</w:t>
      </w:r>
    </w:p>
    <w:p>
      <w:pPr>
        <w:pStyle w:val="Heading2"/>
      </w:pPr>
      <w:r>
        <w:t>D1 İş Paketleri</w:t>
      </w:r>
    </w:p>
    <w:p>
      <w:r>
        <w:t>[Bu bölüm proje üretimi sırasında doldurulacaktır.]</w:t>
      </w:r>
    </w:p>
    <w:p>
      <w:pPr>
        <w:pStyle w:val="Heading2"/>
      </w:pPr>
      <w:r>
        <w:t>D2 Zaman Planlaması</w:t>
      </w:r>
    </w:p>
    <w:p>
      <w:r>
        <w:t>[Bu bölüm proje üretimi sırasında doldurulacaktır.]</w:t>
      </w:r>
    </w:p>
    <w:p>
      <w:pPr>
        <w:pStyle w:val="Heading2"/>
      </w:pPr>
      <w:r>
        <w:t>D3 Bütçe</w:t>
      </w:r>
    </w:p>
    <w:p>
      <w:r>
        <w:t>[Bu bölüm proje üretimi sırasında doldurulacaktır.]</w:t>
      </w:r>
    </w:p>
    <w:p>
      <w:pPr>
        <w:pStyle w:val="Heading2"/>
      </w:pPr>
      <w:r>
        <w:t>D4 Proje Yönetimi ve Riskler</w:t>
      </w:r>
    </w:p>
    <w:p>
      <w:r>
        <w:t>[Bu bölüm proje üretimi sırasında doldurulacaktır.]</w:t>
      </w:r>
    </w:p>
    <w:p>
      <w:pPr>
        <w:pStyle w:val="Heading1"/>
      </w:pPr>
      <w:r>
        <w:t>Bütçe Tablosu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</w:rPr>
              <w:t>Gider Kalemi</w:t>
            </w:r>
          </w:p>
        </w:tc>
        <w:tc>
          <w:tcPr>
            <w:tcW w:type="dxa" w:w="1568"/>
          </w:tcPr>
          <w:p>
            <w:r>
              <w:rPr>
                <w:b/>
              </w:rPr>
              <w:t>Açıklama</w:t>
            </w:r>
          </w:p>
        </w:tc>
        <w:tc>
          <w:tcPr>
            <w:tcW w:type="dxa" w:w="1568"/>
          </w:tcPr>
          <w:p>
            <w:r>
              <w:rPr>
                <w:b/>
              </w:rPr>
              <w:t>Miktar</w:t>
            </w:r>
          </w:p>
        </w:tc>
        <w:tc>
          <w:tcPr>
            <w:tcW w:type="dxa" w:w="1568"/>
          </w:tcPr>
          <w:p>
            <w:r>
              <w:rPr>
                <w:b/>
              </w:rPr>
              <w:t>Birim Fiyat (TL)</w:t>
            </w:r>
          </w:p>
        </w:tc>
        <w:tc>
          <w:tcPr>
            <w:tcW w:type="dxa" w:w="1568"/>
          </w:tcPr>
          <w:p>
            <w:r>
              <w:rPr>
                <w:b/>
              </w:rPr>
              <w:t>Toplam (TL)</w:t>
            </w:r>
          </w:p>
        </w:tc>
        <w:tc>
          <w:tcPr>
            <w:tcW w:type="dxa" w:w="1568"/>
          </w:tcPr>
          <w:p>
            <w:r>
              <w:rPr>
                <w:b/>
              </w:rPr>
              <w:t>Ay</w:t>
            </w:r>
          </w:p>
        </w:tc>
      </w:tr>
      <w:tr>
        <w:tc>
          <w:tcPr>
            <w:tcW w:type="dxa" w:w="1568"/>
          </w:tcPr>
          <w:p>
            <w:r>
              <w:t>[M1-M6]</w:t>
            </w:r>
          </w:p>
        </w:tc>
        <w:tc>
          <w:tcPr>
            <w:tcW w:type="dxa" w:w="1568"/>
          </w:tcPr>
          <w:p>
            <w:r>
              <w:t>[açıklama]</w:t>
            </w:r>
          </w:p>
        </w:tc>
        <w:tc>
          <w:tcPr>
            <w:tcW w:type="dxa" w:w="1568"/>
          </w:tcPr>
          <w:p>
            <w:r>
              <w:t>[adet]</w:t>
            </w:r>
          </w:p>
        </w:tc>
        <w:tc>
          <w:tcPr>
            <w:tcW w:type="dxa" w:w="1568"/>
          </w:tcPr>
          <w:p>
            <w:r>
              <w:t>[birim fiyat]</w:t>
            </w:r>
          </w:p>
        </w:tc>
        <w:tc>
          <w:tcPr>
            <w:tcW w:type="dxa" w:w="1568"/>
          </w:tcPr>
          <w:p>
            <w:r>
              <w:t>[toplam]</w:t>
            </w:r>
          </w:p>
        </w:tc>
        <w:tc>
          <w:tcPr>
            <w:tcW w:type="dxa" w:w="1568"/>
          </w:tcPr>
          <w:p>
            <w:r>
              <w:t>[ay]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