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A365D"/>
          <w:sz w:val="30"/>
          <w:szCs w:val="30"/>
        </w:rPr>
        <w:t xml:space="preserve">Ahmad Ayub Nu'man, S.H.</w:t>
      </w:r>
    </w:p>
    <w:p>
      <w:pPr>
        <w:spacing w:after="20"/>
        <w:jc w:val="center"/>
      </w:pPr>
      <w:r>
        <w:rPr>
          <w:b/>
          <w:bCs/>
          <w:color w:val="2B6CB0"/>
          <w:sz w:val="20"/>
          <w:szCs w:val="20"/>
        </w:rPr>
        <w:t xml:space="preserve">EDUCATION OPERATIONS &amp; STUDENT ADMINISTRATION SPECIALIST</w:t>
      </w:r>
    </w:p>
    <w:p>
      <w:pPr>
        <w:spacing w:after="40"/>
        <w:jc w:val="center"/>
      </w:pPr>
      <w:r>
        <w:rPr>
          <w:i/>
          <w:iCs/>
          <w:color w:val="4A5568"/>
          <w:sz w:val="17"/>
          <w:szCs w:val="17"/>
        </w:rPr>
        <w:t xml:space="preserve">Manajemen Data Siswa • Google Workspace Tingkat Lanjut • Follow-Up Pembayaran • Layanan Komunikasi WhatsApp</w:t>
      </w:r>
    </w:p>
    <w:p>
      <w:pPr>
        <w:spacing w:after="120"/>
        <w:jc w:val="center"/>
      </w:pPr>
      <w:r>
        <w:rPr>
          <w:color w:val="4A5568"/>
          <w:sz w:val="16"/>
          <w:szCs w:val="16"/>
        </w:rPr>
        <w:t xml:space="preserve">Cilacap, Jawa Tengah, Indonesia (Siap Full-Time WFH)  •  ayb.n1994@gmail.com  •  +62 895 3491 77555  •  LinkedIn: linkedin.com/in/ayub-numan-871406155</w:t>
      </w:r>
    </w:p>
    <w:p>
      <w:pPr>
        <w:pBdr>
          <w:bottom w:val="single" w:color="2B6CB0" w:sz="12" w:space="4"/>
        </w:pBdr>
        <w:spacing w:after="60" w:before="180"/>
      </w:pPr>
      <w:r>
        <w:rPr>
          <w:b/>
          <w:bCs/>
          <w:color w:val="1A365D"/>
          <w:sz w:val="20"/>
          <w:szCs w:val="20"/>
        </w:rPr>
        <w:t xml:space="preserve">RINGKASAN PROFESIONAL</w:t>
      </w:r>
    </w:p>
    <w:p>
      <w:pPr>
        <w:spacing w:after="80"/>
        <w:jc w:val="both"/>
      </w:pPr>
      <w:r>
        <w:rPr>
          <w:color w:val="2D3748"/>
          <w:sz w:val="17"/>
          <w:szCs w:val="17"/>
        </w:rPr>
        <w:t xml:space="preserve">Tenaga profesional administrasi dan tata kelola operasional pendidikan dengan latar belakang Sarjana Hukum (S.H.) dan pengalaman 2+ tahun mengelola basis data serta administrasi berskala besar (270+ lembaga pendidikan, 17.000+ data siswa, dan 2.000+ tenaga pendidik). Sangat mahir mengoperasikan Google Workspace (Google Sheets tingkat lanjut dengan formula &amp; validasi, Docs, Drive, Forms), sistem pendataan digital, penataan arsip cloud, serta pemantauan dan follow-up pembayaran siswa. Berpengalaman menangani komunikasi intensif berbasis WhatsApp dengan gaya ramah, sopan, fun, empati, dan solutif dalam menjembatani kebutuhan siswa, orang tua, alumni, maupun tutor/pengajar. Memiliki ketelitian tinggi, integritas data tanpa kompromi, etika kerja amanah, serta kemampuan koordinasi kerja jarak jauh (WFH) yang mandiri, disiplin, dan bertanggung jawab.</w:t>
      </w:r>
    </w:p>
    <w:p>
      <w:pPr>
        <w:pBdr>
          <w:bottom w:val="single" w:color="2B6CB0" w:sz="12" w:space="4"/>
        </w:pBdr>
        <w:spacing w:after="60" w:before="180"/>
      </w:pPr>
      <w:r>
        <w:rPr>
          <w:b/>
          <w:bCs/>
          <w:color w:val="1A365D"/>
          <w:sz w:val="20"/>
          <w:szCs w:val="20"/>
        </w:rPr>
        <w:t xml:space="preserve">KEAHLIAN UTAMA &amp; PENGUASAAN TOOLS</w:t>
      </w:r>
    </w:p>
    <w:p>
      <w:pPr>
        <w:spacing w:after="30"/>
      </w:pPr>
      <w:r>
        <w:rPr>
          <w:b/>
          <w:bCs/>
          <w:color w:val="1A365D"/>
          <w:sz w:val="17"/>
          <w:szCs w:val="17"/>
        </w:rPr>
        <w:t xml:space="preserve">Administrasi Pendidikan: </w:t>
      </w:r>
      <w:r>
        <w:rPr>
          <w:color w:val="4A5568"/>
          <w:sz w:val="17"/>
          <w:szCs w:val="17"/>
        </w:rPr>
        <w:t xml:space="preserve">Administrasi Siswa &amp; Siklus Belajar, Manajemen &amp; Pembagian Grup Kelas, Distribusi Buku &amp; Modul Pembelajaran, Pengelolaan Folder Rekaman Kelas (Drive), Standarisasi SOP Administrasi</w:t>
      </w:r>
    </w:p>
    <w:p>
      <w:pPr>
        <w:spacing w:after="30"/>
      </w:pPr>
      <w:r>
        <w:rPr>
          <w:b/>
          <w:bCs/>
          <w:color w:val="1A365D"/>
          <w:sz w:val="17"/>
          <w:szCs w:val="17"/>
        </w:rPr>
        <w:t xml:space="preserve">Google Workspace &amp; Software: </w:t>
      </w:r>
      <w:r>
        <w:rPr>
          <w:color w:val="4A5568"/>
          <w:sz w:val="17"/>
          <w:szCs w:val="17"/>
        </w:rPr>
        <w:t xml:space="preserve">Google Sheets (VLOOKUP, IF, Conditional Formatting, Pivot, Data Validation), Google Drive (Struktur Folder Terpusat &amp; Izin Akses), Google Docs &amp; Google Forms, Microsoft Office (Excel, Word), Zoom &amp; Google Meet</w:t>
      </w:r>
    </w:p>
    <w:p>
      <w:pPr>
        <w:spacing w:after="30"/>
      </w:pPr>
      <w:r>
        <w:rPr>
          <w:b/>
          <w:bCs/>
          <w:color w:val="1A365D"/>
          <w:sz w:val="17"/>
          <w:szCs w:val="17"/>
        </w:rPr>
        <w:t xml:space="preserve">Komunikasi &amp; Customer Care: </w:t>
      </w:r>
      <w:r>
        <w:rPr>
          <w:color w:val="4A5568"/>
          <w:sz w:val="17"/>
          <w:szCs w:val="17"/>
        </w:rPr>
        <w:t xml:space="preserve">Customer Service &amp; Complaint Handling, Komunikasi Ramah, Fun, dan Tertata, WhatsApp Business (Broadcast, Quick Replies, Labeling), Koordinasi Tutor &amp; Murid, Penanganan Pertanyaan &amp; Relasi Alumni</w:t>
      </w:r>
    </w:p>
    <w:p>
      <w:pPr>
        <w:spacing w:after="80"/>
      </w:pPr>
      <w:r>
        <w:rPr>
          <w:b/>
          <w:bCs/>
          <w:color w:val="1A365D"/>
          <w:sz w:val="17"/>
          <w:szCs w:val="17"/>
        </w:rPr>
        <w:t xml:space="preserve">Administrasi Keuangan &amp; Follow-up: </w:t>
      </w:r>
      <w:r>
        <w:rPr>
          <w:color w:val="4A5568"/>
          <w:sz w:val="17"/>
          <w:szCs w:val="17"/>
        </w:rPr>
        <w:t xml:space="preserve">Pemantauan Status Pembayaran Siswa, Follow-up Penagihan Santun &amp; Persuasif, Rekonsiliasi Tagihan Biaya Kursus/SPP, Pencatatan Riwayat Transaksi Siswa</w:t>
      </w:r>
    </w:p>
    <w:p>
      <w:pPr>
        <w:pBdr>
          <w:bottom w:val="single" w:color="2B6CB0" w:sz="12" w:space="4"/>
        </w:pBdr>
        <w:spacing w:after="60" w:before="180"/>
      </w:pPr>
      <w:r>
        <w:rPr>
          <w:b/>
          <w:bCs/>
          <w:color w:val="1A365D"/>
          <w:sz w:val="20"/>
          <w:szCs w:val="20"/>
        </w:rPr>
        <w:t xml:space="preserve">PENGALAMAN KERJA PROFESIONAL</w:t>
      </w:r>
    </w:p>
    <w:p>
      <w:pPr>
        <w:spacing w:after="20" w:before="80"/>
      </w:pPr>
      <w:r>
        <w:rPr>
          <w:b/>
          <w:bCs/>
          <w:color w:val="1A202C"/>
          <w:sz w:val="18"/>
          <w:szCs w:val="18"/>
        </w:rPr>
        <w:t xml:space="preserve">Koordinator Operasional Data &amp; Tata Kelola Administrasi Pendidikan </w:t>
      </w:r>
      <w:r>
        <w:rPr>
          <w:b/>
          <w:bCs/>
          <w:color w:val="4A5568"/>
          <w:sz w:val="16"/>
          <w:szCs w:val="16"/>
        </w:rPr>
        <w:t xml:space="preserve">	2024 – Sekarang</w:t>
      </w:r>
    </w:p>
    <w:p>
      <w:pPr>
        <w:spacing w:after="40"/>
      </w:pPr>
      <w:r>
        <w:rPr>
          <w:i/>
          <w:iCs/>
          <w:color w:val="2B6CB0"/>
          <w:sz w:val="16"/>
          <w:szCs w:val="16"/>
        </w:rPr>
        <w:t xml:space="preserve">LP Ma'arif NU Cilacap • Sistem Informasi Manajemen Madrasah &amp; Lembaga (Cilacap, Jawa Tengah, Indonesia)</w:t>
      </w:r>
    </w:p>
    <w:p>
      <w:pPr>
        <w:pStyle w:val="ListParagraph"/>
        <w:numPr>
          <w:ilvl w:val="0"/>
          <w:numId w:val="1"/>
        </w:numPr>
        <w:spacing w:after="20"/>
        <w:jc w:val="both"/>
      </w:pPr>
      <w:r>
        <w:rPr>
          <w:color w:val="2D3748"/>
          <w:sz w:val="16"/>
          <w:szCs w:val="16"/>
        </w:rPr>
        <w:t xml:space="preserve">Mengelola dan memverifikasi basis data terpusat untuk 270+ lembaga pendidikan, 2.000+ tenaga pendidik (PTK), dan 17.000+ siswa dengan akurasi 100% dan zero-error data entry.</w:t>
      </w:r>
    </w:p>
    <w:p>
      <w:pPr>
        <w:pStyle w:val="ListParagraph"/>
        <w:numPr>
          <w:ilvl w:val="0"/>
          <w:numId w:val="1"/>
        </w:numPr>
        <w:spacing w:after="20"/>
        <w:jc w:val="both"/>
      </w:pPr>
      <w:r>
        <w:rPr>
          <w:color w:val="2D3748"/>
          <w:sz w:val="16"/>
          <w:szCs w:val="16"/>
        </w:rPr>
        <w:t xml:space="preserve">Menata alur penerbitan dan distribusi dokumen massal (Surat Keputusan, lembar pengesahan, dan berkas siswa) secara rapi, terjadwal, dan terarsip digital.</w:t>
      </w:r>
    </w:p>
    <w:p>
      <w:pPr>
        <w:pStyle w:val="ListParagraph"/>
        <w:numPr>
          <w:ilvl w:val="0"/>
          <w:numId w:val="1"/>
        </w:numPr>
        <w:spacing w:after="20"/>
        <w:jc w:val="both"/>
      </w:pPr>
      <w:r>
        <w:rPr>
          <w:color w:val="2D3748"/>
          <w:sz w:val="16"/>
          <w:szCs w:val="16"/>
        </w:rPr>
        <w:t xml:space="preserve">Mengorganisasi struktur repositori penyimpanan cloud (Google Drive &amp; Cloud Storage) untuk ribuan modul, arsip kelas, dan dokumen kelembagaan dengan penamaan baku.</w:t>
      </w:r>
    </w:p>
    <w:p>
      <w:pPr>
        <w:pStyle w:val="ListParagraph"/>
        <w:numPr>
          <w:ilvl w:val="0"/>
          <w:numId w:val="1"/>
        </w:numPr>
        <w:spacing w:after="20"/>
        <w:jc w:val="both"/>
      </w:pPr>
      <w:r>
        <w:rPr>
          <w:color w:val="2D3748"/>
          <w:sz w:val="16"/>
          <w:szCs w:val="16"/>
        </w:rPr>
        <w:t xml:space="preserve">Menangani koordinasi dan komunikasi harian dengan ratusan pimpinan satuan pendidikan dan staf operasional dalam menuntaskan pertanyaan serta kendala administrasi.</w:t>
      </w:r>
    </w:p>
    <w:p>
      <w:pPr>
        <w:pStyle w:val="ListParagraph"/>
        <w:numPr>
          <w:ilvl w:val="0"/>
          <w:numId w:val="1"/>
        </w:numPr>
        <w:spacing w:after="20"/>
        <w:jc w:val="both"/>
      </w:pPr>
      <w:r>
        <w:rPr>
          <w:color w:val="2D3748"/>
          <w:sz w:val="16"/>
          <w:szCs w:val="16"/>
        </w:rPr>
        <w:t xml:space="preserve">Mengoperasikan spreadsheet untuk pemantauan kepatuhan administrasi, rekapitulasi data siswa per jenjang, dan pelaporan operasional berkala.</w:t>
      </w:r>
    </w:p>
    <w:p>
      <w:pPr>
        <w:spacing w:after="20" w:before="80"/>
      </w:pPr>
      <w:r>
        <w:rPr>
          <w:b/>
          <w:bCs/>
          <w:color w:val="1A202C"/>
          <w:sz w:val="18"/>
          <w:szCs w:val="18"/>
        </w:rPr>
        <w:t xml:space="preserve">Spesialis Administrasi Siswa &amp; Layanan Komunikasi Wali </w:t>
      </w:r>
      <w:r>
        <w:rPr>
          <w:b/>
          <w:bCs/>
          <w:color w:val="4A5568"/>
          <w:sz w:val="16"/>
          <w:szCs w:val="16"/>
        </w:rPr>
        <w:t xml:space="preserve">	2024</w:t>
      </w:r>
    </w:p>
    <w:p>
      <w:pPr>
        <w:spacing w:after="40"/>
      </w:pPr>
      <w:r>
        <w:rPr>
          <w:i/>
          <w:iCs/>
          <w:color w:val="2B6CB0"/>
          <w:sz w:val="16"/>
          <w:szCs w:val="16"/>
        </w:rPr>
        <w:t xml:space="preserve">Koneksi Santri • Platform Manajemen Pendidikan &amp; Pembayaran Siswa (Jawa Tengah, Indonesia)</w:t>
      </w:r>
    </w:p>
    <w:p>
      <w:pPr>
        <w:pStyle w:val="ListParagraph"/>
        <w:numPr>
          <w:ilvl w:val="0"/>
          <w:numId w:val="1"/>
        </w:numPr>
        <w:spacing w:after="20"/>
        <w:jc w:val="both"/>
      </w:pPr>
      <w:r>
        <w:rPr>
          <w:color w:val="2D3748"/>
          <w:sz w:val="16"/>
          <w:szCs w:val="16"/>
        </w:rPr>
        <w:t xml:space="preserve">Melakukan input data siswa baru, verifikasi berkas pendaftaran, serta pembagian grup komunikasi siswa dan wali murid secara terstruktur.</w:t>
      </w:r>
    </w:p>
    <w:p>
      <w:pPr>
        <w:pStyle w:val="ListParagraph"/>
        <w:numPr>
          <w:ilvl w:val="0"/>
          <w:numId w:val="1"/>
        </w:numPr>
        <w:spacing w:after="20"/>
        <w:jc w:val="both"/>
      </w:pPr>
      <w:r>
        <w:rPr>
          <w:color w:val="2D3748"/>
          <w:sz w:val="16"/>
          <w:szCs w:val="16"/>
        </w:rPr>
        <w:t xml:space="preserve">Memantau jadwal jatuh tempo tagihan biaya pendidikan (SPP/kelas), menyusun daftar follow-up pembayaran, dan melakukan penagihan persuasif serta santun via WhatsApp.</w:t>
      </w:r>
    </w:p>
    <w:p>
      <w:pPr>
        <w:pStyle w:val="ListParagraph"/>
        <w:numPr>
          <w:ilvl w:val="0"/>
          <w:numId w:val="1"/>
        </w:numPr>
        <w:spacing w:after="20"/>
        <w:jc w:val="both"/>
      </w:pPr>
      <w:r>
        <w:rPr>
          <w:color w:val="2D3748"/>
          <w:sz w:val="16"/>
          <w:szCs w:val="16"/>
        </w:rPr>
        <w:t xml:space="preserve">Mengelola broadcast informasi berkala kepada ratusan wali murid dan siswa terkait jadwal kegiatan, pengumuman penting, dan pembaharuan program.</w:t>
      </w:r>
    </w:p>
    <w:p>
      <w:pPr>
        <w:pStyle w:val="ListParagraph"/>
        <w:numPr>
          <w:ilvl w:val="0"/>
          <w:numId w:val="1"/>
        </w:numPr>
        <w:spacing w:after="20"/>
        <w:jc w:val="both"/>
      </w:pPr>
      <w:r>
        <w:rPr>
          <w:color w:val="2D3748"/>
          <w:sz w:val="16"/>
          <w:szCs w:val="16"/>
        </w:rPr>
        <w:t xml:space="preserve">Menangani layanan bantuan pelanggan (customer service) dan penyelesaian keluhan terkait kendala pembayaran maupun administrasi secara cepat tanggap dan solutif.</w:t>
      </w:r>
    </w:p>
    <w:p>
      <w:pPr>
        <w:pStyle w:val="ListParagraph"/>
        <w:numPr>
          <w:ilvl w:val="0"/>
          <w:numId w:val="1"/>
        </w:numPr>
        <w:spacing w:after="20"/>
        <w:jc w:val="both"/>
      </w:pPr>
      <w:r>
        <w:rPr>
          <w:color w:val="2D3748"/>
          <w:sz w:val="16"/>
          <w:szCs w:val="16"/>
        </w:rPr>
        <w:t xml:space="preserve">Mengarsipkan riwayat transaksi pembayaran dan menyajikan rekap data keuangan harian/bulanan secara transparan dan akurat.</w:t>
      </w:r>
    </w:p>
    <w:p>
      <w:pPr>
        <w:pBdr>
          <w:bottom w:val="single" w:color="2B6CB0" w:sz="12" w:space="4"/>
        </w:pBdr>
        <w:spacing w:after="60" w:before="180"/>
      </w:pPr>
      <w:r>
        <w:rPr>
          <w:b/>
          <w:bCs/>
          <w:color w:val="1A365D"/>
          <w:sz w:val="20"/>
          <w:szCs w:val="20"/>
        </w:rPr>
        <w:t xml:space="preserve">STUDI KASUS &amp; PROYEK ADMINISTRASI RELEVAN</w:t>
      </w:r>
    </w:p>
    <w:p>
      <w:pPr>
        <w:spacing w:after="20" w:before="60"/>
      </w:pPr>
      <w:r>
        <w:rPr>
          <w:b/>
          <w:bCs/>
          <w:color w:val="1A202C"/>
          <w:sz w:val="17"/>
          <w:szCs w:val="17"/>
        </w:rPr>
        <w:t xml:space="preserve">SIMMACI — Tata Kelola Administrasi 17.000+ Siswa &amp; 270 Satuan Pendidikan</w:t>
      </w:r>
    </w:p>
    <w:p>
      <w:pPr>
        <w:spacing w:after="30"/>
      </w:pPr>
      <w:r>
        <w:rPr>
          <w:i/>
          <w:iCs/>
          <w:color w:val="4A5568"/>
          <w:sz w:val="15"/>
          <w:szCs w:val="15"/>
        </w:rPr>
        <w:t xml:space="preserve">Kompetensi: Google Workspace, Spreadsheet Terstruktur, Batch Document Generator, Cloud Storage</w:t>
      </w:r>
    </w:p>
    <w:p>
      <w:pPr>
        <w:pStyle w:val="ListParagraph"/>
        <w:numPr>
          <w:ilvl w:val="0"/>
          <w:numId w:val="1"/>
        </w:numPr>
        <w:spacing w:after="20"/>
        <w:jc w:val="both"/>
      </w:pPr>
      <w:r>
        <w:rPr>
          <w:color w:val="2D3748"/>
          <w:sz w:val="16"/>
          <w:szCs w:val="16"/>
        </w:rPr>
        <w:t xml:space="preserve">Menstandarisasi alur pendataan siswa dan verifikasi dokumen lintas lembaga, mengeliminasi duplikasi data dan mempercepat proses penerbitan dokumen administrasi resmi.</w:t>
      </w:r>
    </w:p>
    <w:p>
      <w:pPr>
        <w:pStyle w:val="ListParagraph"/>
        <w:numPr>
          <w:ilvl w:val="0"/>
          <w:numId w:val="1"/>
        </w:numPr>
        <w:spacing w:after="20"/>
        <w:jc w:val="both"/>
      </w:pPr>
      <w:r>
        <w:rPr>
          <w:color w:val="2D3748"/>
          <w:sz w:val="16"/>
          <w:szCs w:val="16"/>
        </w:rPr>
        <w:t xml:space="preserve">Menata hierarki arsip digital multi-instansi sehingga mempermudah pencarian berkas siswa dan staf dalam hitungan detik.</w:t>
      </w:r>
    </w:p>
    <w:p>
      <w:pPr>
        <w:spacing w:after="20" w:before="60"/>
      </w:pPr>
      <w:r>
        <w:rPr>
          <w:b/>
          <w:bCs/>
          <w:color w:val="1A202C"/>
          <w:sz w:val="17"/>
          <w:szCs w:val="17"/>
        </w:rPr>
        <w:t xml:space="preserve">Sistem Tagihan &amp; Broadcast WhatsApp Siswa Terpadu (Koneksi Santri)</w:t>
      </w:r>
    </w:p>
    <w:p>
      <w:pPr>
        <w:spacing w:after="30"/>
      </w:pPr>
      <w:r>
        <w:rPr>
          <w:i/>
          <w:iCs/>
          <w:color w:val="4A5568"/>
          <w:sz w:val="15"/>
          <w:szCs w:val="15"/>
        </w:rPr>
        <w:t xml:space="preserve">Kompetensi: WhatsApp Gateway, Spreadsheet Billing Tracker, Customer Support SOP</w:t>
      </w:r>
    </w:p>
    <w:p>
      <w:pPr>
        <w:pStyle w:val="ListParagraph"/>
        <w:numPr>
          <w:ilvl w:val="0"/>
          <w:numId w:val="1"/>
        </w:numPr>
        <w:spacing w:after="20"/>
        <w:jc w:val="both"/>
      </w:pPr>
      <w:r>
        <w:rPr>
          <w:color w:val="2D3748"/>
          <w:sz w:val="16"/>
          <w:szCs w:val="16"/>
        </w:rPr>
        <w:t xml:space="preserve">Membangun alur reminder pembayaran berkala via WhatsApp yang meningkatkan ketepatan waktu pelunasan biaya pendidikan santri/siswa secara signifikan.</w:t>
      </w:r>
    </w:p>
    <w:p>
      <w:pPr>
        <w:pStyle w:val="ListParagraph"/>
        <w:numPr>
          <w:ilvl w:val="0"/>
          <w:numId w:val="1"/>
        </w:numPr>
        <w:spacing w:after="20"/>
        <w:jc w:val="both"/>
      </w:pPr>
      <w:r>
        <w:rPr>
          <w:color w:val="2D3748"/>
          <w:sz w:val="16"/>
          <w:szCs w:val="16"/>
        </w:rPr>
        <w:t xml:space="preserve">Merumuskan template respon pesan layanan yang santun dan profesional untuk merespon pertanyaan wali siswa terkait rincian tagihan dan perizinan.</w:t>
      </w:r>
    </w:p>
    <w:p>
      <w:pPr>
        <w:pBdr>
          <w:bottom w:val="single" w:color="2B6CB0" w:sz="12" w:space="4"/>
        </w:pBdr>
        <w:spacing w:after="60" w:before="180"/>
      </w:pPr>
      <w:r>
        <w:rPr>
          <w:b/>
          <w:bCs/>
          <w:color w:val="1A365D"/>
          <w:sz w:val="20"/>
          <w:szCs w:val="20"/>
        </w:rPr>
        <w:t xml:space="preserve">PENDIDIKAN &amp; KUALIFIKASI</w:t>
      </w:r>
    </w:p>
    <w:p>
      <w:pPr>
        <w:spacing w:after="20" w:before="60"/>
      </w:pPr>
      <w:r>
        <w:rPr>
          <w:b/>
          <w:bCs/>
          <w:color w:val="1A202C"/>
          <w:sz w:val="17"/>
          <w:szCs w:val="17"/>
        </w:rPr>
        <w:t xml:space="preserve">Sarjana Hukum (S.H.) — Hukum Ekonomi Syariah — STAI At-Tahdzib Jombang</w:t>
      </w:r>
      <w:r>
        <w:rPr>
          <w:color w:val="4A5568"/>
          <w:sz w:val="16"/>
          <w:szCs w:val="16"/>
        </w:rPr>
        <w:t xml:space="preserve">	Lulus 2019</w:t>
      </w:r>
    </w:p>
    <w:p>
      <w:pPr>
        <w:spacing w:after="30"/>
      </w:pPr>
      <w:r>
        <w:rPr>
          <w:i/>
          <w:iCs/>
          <w:color w:val="4A5568"/>
          <w:sz w:val="15"/>
          <w:szCs w:val="15"/>
        </w:rPr>
        <w:t xml:space="preserve">Jombang, Jawa Timur, Indonesia</w:t>
      </w:r>
    </w:p>
    <w:p>
      <w:pPr>
        <w:spacing w:after="40"/>
        <w:jc w:val="both"/>
      </w:pPr>
      <w:r>
        <w:rPr>
          <w:color w:val="4A5568"/>
          <w:sz w:val="15"/>
          <w:szCs w:val="15"/>
        </w:rPr>
        <w:t xml:space="preserve">Memiliki keunggulan dalam penalaran logis, kepatuhan terhadap SOP dan regulasi, verifikasi keabsahan dokumen, ketelitian tinggi dalam pencatatan data, serta etika kerja profesional dan amanah.</w:t>
      </w:r>
    </w:p>
    <w:sectPr>
      <w:pgSz w:w="11906" w:h="16838" w:orient="portrait"/>
      <w:pgMar w:top="600" w:right="750" w:bottom="600" w:left="7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2026-10-20T07:41:05.041Z</dcterms:created>
  <dcterms:modified xsi:type="dcterms:W3CDTF">2026-10-20T07:41:05.042Z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