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E54" w:rsidRPr="00CF6CF3" w:rsidRDefault="006B4E54">
      <w:pPr>
        <w:rPr>
          <w:b/>
        </w:rPr>
      </w:pPr>
      <w:bookmarkStart w:id="0" w:name="_Hlk511251002"/>
      <w:bookmarkEnd w:id="0"/>
      <w:r w:rsidRPr="00CF6CF3">
        <w:rPr>
          <w:b/>
        </w:rPr>
        <w:t xml:space="preserve">Name: Anthony Ayebiahwe                                    </w:t>
      </w:r>
      <w:r w:rsidR="000D4AD8">
        <w:rPr>
          <w:b/>
        </w:rPr>
        <w:t xml:space="preserve">           </w:t>
      </w:r>
      <w:r w:rsidRPr="00CF6CF3">
        <w:rPr>
          <w:b/>
        </w:rPr>
        <w:t xml:space="preserve">Final Project work                 </w:t>
      </w:r>
      <w:r w:rsidR="000D4AD8">
        <w:rPr>
          <w:b/>
        </w:rPr>
        <w:t xml:space="preserve">                 </w:t>
      </w:r>
      <w:r w:rsidRPr="00CF6CF3">
        <w:rPr>
          <w:b/>
        </w:rPr>
        <w:t>3/27/18</w:t>
      </w:r>
    </w:p>
    <w:p w:rsidR="001112CF" w:rsidRDefault="001112CF"/>
    <w:p w:rsidR="00CF59EC" w:rsidRDefault="00CF6CF3">
      <w:pPr>
        <w:rPr>
          <w:b/>
        </w:rPr>
      </w:pPr>
      <w:r>
        <w:rPr>
          <w:b/>
        </w:rPr>
        <w:t xml:space="preserve">Topic: </w:t>
      </w:r>
      <w:r w:rsidRPr="00CF6CF3">
        <w:rPr>
          <w:b/>
        </w:rPr>
        <w:t xml:space="preserve">Predicting </w:t>
      </w:r>
      <w:r w:rsidR="00197F95">
        <w:rPr>
          <w:b/>
        </w:rPr>
        <w:t xml:space="preserve">2015 </w:t>
      </w:r>
      <w:r w:rsidR="00C61239">
        <w:rPr>
          <w:b/>
        </w:rPr>
        <w:t xml:space="preserve">total </w:t>
      </w:r>
      <w:r w:rsidR="009C6D7B">
        <w:rPr>
          <w:b/>
        </w:rPr>
        <w:t xml:space="preserve">Airline enplanements for </w:t>
      </w:r>
      <w:r w:rsidR="009C6D7B" w:rsidRPr="009C6D7B">
        <w:rPr>
          <w:b/>
        </w:rPr>
        <w:t>U.S. Air Carriers Operating Under 14 CFR 121</w:t>
      </w:r>
      <w:r w:rsidR="00C61239">
        <w:rPr>
          <w:b/>
        </w:rPr>
        <w:t xml:space="preserve"> </w:t>
      </w:r>
    </w:p>
    <w:p w:rsidR="00CF6CF3" w:rsidRDefault="00CF6CF3">
      <w:pPr>
        <w:rPr>
          <w:b/>
        </w:rPr>
      </w:pPr>
      <w:r>
        <w:rPr>
          <w:b/>
        </w:rPr>
        <w:t>Introduction:</w:t>
      </w:r>
    </w:p>
    <w:p w:rsidR="00644FB8" w:rsidRDefault="001112CF" w:rsidP="0019387A">
      <w:r>
        <w:t>The objective of this paper is to model the time series of total passenger enplanement from</w:t>
      </w:r>
      <w:r w:rsidR="00CF6CF3" w:rsidRPr="00CF6CF3">
        <w:t xml:space="preserve"> 1995 through 2014, for </w:t>
      </w:r>
      <w:bookmarkStart w:id="1" w:name="_Hlk511250979"/>
      <w:r w:rsidR="00CF6CF3" w:rsidRPr="00CF6CF3">
        <w:t>U.S. Air Carriers Operating Under 14 CFR 121</w:t>
      </w:r>
      <w:bookmarkEnd w:id="1"/>
      <w:r>
        <w:t xml:space="preserve">. There </w:t>
      </w:r>
      <w:r w:rsidR="00A47AE4">
        <w:t>was</w:t>
      </w:r>
      <w:r>
        <w:t xml:space="preserve"> a total of 32 obse</w:t>
      </w:r>
      <w:r w:rsidR="00DD4DB4">
        <w:t>rvations from 1995 through 2014 (Yearly data).</w:t>
      </w:r>
    </w:p>
    <w:p w:rsidR="001112CF" w:rsidRDefault="001112CF" w:rsidP="001112CF">
      <w:pPr>
        <w:rPr>
          <w:bCs/>
        </w:rPr>
      </w:pPr>
      <w:r>
        <w:t xml:space="preserve">Data Source: </w:t>
      </w:r>
      <w:r w:rsidRPr="001112CF">
        <w:rPr>
          <w:bCs/>
        </w:rPr>
        <w:t>National Transportation Safety Board</w:t>
      </w:r>
    </w:p>
    <w:p w:rsidR="001112CF" w:rsidRPr="001112CF" w:rsidRDefault="00CA7A3A" w:rsidP="001112CF">
      <w:pPr>
        <w:rPr>
          <w:b/>
          <w:bCs/>
        </w:rPr>
      </w:pPr>
      <w:hyperlink r:id="rId7" w:history="1">
        <w:r w:rsidR="001112CF" w:rsidRPr="001112CF">
          <w:rPr>
            <w:rStyle w:val="Hyperlink"/>
          </w:rPr>
          <w:t>https://catalog.data.gov/dataset/accidents-fatalities-and-rates-1995-through-2014-u-s-general-aviation</w:t>
        </w:r>
      </w:hyperlink>
    </w:p>
    <w:p w:rsidR="0019387A" w:rsidRDefault="0019387A" w:rsidP="0019387A"/>
    <w:p w:rsidR="007B7DF2" w:rsidRDefault="007B7DF2" w:rsidP="0019387A">
      <w:r>
        <w:rPr>
          <w:noProof/>
        </w:rPr>
        <w:drawing>
          <wp:inline distT="0" distB="0" distL="0" distR="0" wp14:anchorId="7CCCA9A6" wp14:editId="359D83D6">
            <wp:extent cx="5438775" cy="19614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699" cy="1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F2" w:rsidRDefault="007B7DF2" w:rsidP="0019387A"/>
    <w:p w:rsidR="007B7DF2" w:rsidRDefault="007B7DF2" w:rsidP="0019387A"/>
    <w:p w:rsidR="007B7DF2" w:rsidRDefault="008F51BF" w:rsidP="0019387A">
      <w:r>
        <w:rPr>
          <w:noProof/>
        </w:rPr>
        <w:drawing>
          <wp:inline distT="0" distB="0" distL="0" distR="0" wp14:anchorId="3BE28607" wp14:editId="7C3C85EB">
            <wp:extent cx="50292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976" cy="22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0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50"/>
      </w:tblGrid>
      <w:tr w:rsidR="00892C44" w:rsidRPr="00892C44" w:rsidTr="00DD4D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2C44" w:rsidRPr="00892C44" w:rsidRDefault="00892C44" w:rsidP="00DD4D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2C44" w:rsidRPr="00892C44" w:rsidTr="00DD4D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892C44" w:rsidRPr="00892C4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92C44" w:rsidRPr="00892C44" w:rsidRDefault="00892C44" w:rsidP="00892C4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92C44" w:rsidRPr="00892C44" w:rsidRDefault="00892C44" w:rsidP="00892C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B7DF2" w:rsidRDefault="007B7DF2" w:rsidP="00DD4DB4">
      <w:r w:rsidRPr="007B7DF2">
        <w:rPr>
          <w:noProof/>
        </w:rPr>
        <w:lastRenderedPageBreak/>
        <w:drawing>
          <wp:inline distT="0" distB="0" distL="0" distR="0" wp14:anchorId="7E24458E" wp14:editId="53D4B82B">
            <wp:extent cx="5857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439" cy="22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4" w:rsidRDefault="00892C44" w:rsidP="00DD4DB4">
      <w:r>
        <w:t xml:space="preserve">From the above graph, the lowest deployment took place in 2000 and the highest occurred </w:t>
      </w:r>
      <w:r w:rsidR="00DD4DB4">
        <w:t>somewhere during 2005. Also, the summary statistics over time are as below:</w:t>
      </w:r>
    </w:p>
    <w:p w:rsidR="00DD4DB4" w:rsidRPr="008F51BF" w:rsidRDefault="008F51BF" w:rsidP="00DD4DB4">
      <w:pPr>
        <w:rPr>
          <w:b/>
        </w:rPr>
      </w:pPr>
      <w:r w:rsidRPr="008F51BF">
        <w:rPr>
          <w:b/>
        </w:rPr>
        <w:t>Summary Statistics:</w:t>
      </w:r>
    </w:p>
    <w:tbl>
      <w:tblPr>
        <w:tblW w:w="130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50"/>
      </w:tblGrid>
      <w:tr w:rsidR="00DD4DB4" w:rsidRPr="00892C44" w:rsidTr="009D54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B7DF2" w:rsidRDefault="007B7DF2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92C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</w:t>
            </w:r>
            <w:r w:rsidRPr="00892C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ry</w:t>
            </w: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92C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Min.  1st Qu.   Median     Mean  3rd Qu.     Max. </w:t>
            </w: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92C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-10.8377   0.6722   2.8935   2.7572   5.4535 10.2516 </w:t>
            </w:r>
          </w:p>
          <w:p w:rsidR="00DD4DB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Standard deviation:</w:t>
            </w: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92C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4.584449</w:t>
            </w:r>
          </w:p>
          <w:p w:rsidR="00DD4DB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kurtosis </w:t>
            </w: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92C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3.937866</w:t>
            </w:r>
          </w:p>
          <w:p w:rsidR="00DD4DB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4DB4" w:rsidRPr="00892C4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Skewness</w:t>
            </w:r>
          </w:p>
          <w:p w:rsidR="00DD4DB4" w:rsidRDefault="00DD4DB4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92C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-0.7434975</w:t>
            </w:r>
          </w:p>
          <w:p w:rsidR="009C6D7B" w:rsidRDefault="009C6D7B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C6D7B" w:rsidRPr="009C6D7B" w:rsidRDefault="009C6D7B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</w:p>
          <w:p w:rsidR="009C6D7B" w:rsidRPr="00892C44" w:rsidRDefault="009C6D7B" w:rsidP="009D5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9C6D7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Identification Stage:</w:t>
            </w:r>
          </w:p>
          <w:p w:rsidR="00DD4DB4" w:rsidRPr="00892C44" w:rsidRDefault="00DD4DB4" w:rsidP="009D5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2C44" w:rsidRDefault="00892C44">
      <w:r>
        <w:t>Now, I wan</w:t>
      </w:r>
      <w:r w:rsidR="0019387A">
        <w:t>t</w:t>
      </w:r>
      <w:r>
        <w:t xml:space="preserve"> to see if there is time de</w:t>
      </w:r>
      <w:r w:rsidR="0019387A">
        <w:t>pendence in the data by calculating for the ACF and PACF with a maximum lag of 15.</w:t>
      </w:r>
      <w:r w:rsidR="008F51BF" w:rsidRPr="008F51BF">
        <w:rPr>
          <w:noProof/>
        </w:rPr>
        <w:t xml:space="preserve"> </w:t>
      </w:r>
      <w:r w:rsidR="008F51BF">
        <w:rPr>
          <w:noProof/>
        </w:rPr>
        <w:drawing>
          <wp:inline distT="0" distB="0" distL="0" distR="0" wp14:anchorId="299A1290" wp14:editId="16C6F921">
            <wp:extent cx="4818380" cy="203819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105" cy="20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44" w:rsidRDefault="00892C44">
      <w:r>
        <w:rPr>
          <w:noProof/>
        </w:rPr>
        <w:lastRenderedPageBreak/>
        <w:drawing>
          <wp:inline distT="0" distB="0" distL="0" distR="0" wp14:anchorId="1A31B33E" wp14:editId="2A83ABF8">
            <wp:extent cx="4304762" cy="29142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44" w:rsidRDefault="00892C44">
      <w:r>
        <w:t xml:space="preserve">From the above ACF and partial ACF, </w:t>
      </w:r>
      <w:r w:rsidR="00BA3D7F">
        <w:t>there seems to be white noise in the data since the spikes for both the ACF and PACF are inside the blue line.</w:t>
      </w:r>
    </w:p>
    <w:p w:rsidR="00F8190F" w:rsidRDefault="00A47AE4">
      <w:r>
        <w:t>Also, I am interested in c</w:t>
      </w:r>
      <w:r w:rsidR="00F8190F">
        <w:t>alculating the Q-stats from lag 1 through lag 15. The results are as follows.</w:t>
      </w:r>
      <w:r>
        <w:t xml:space="preserve"> From the Q-stats below, </w:t>
      </w:r>
      <w:r w:rsidR="00F8190F">
        <w:t xml:space="preserve"> p-values</w:t>
      </w:r>
      <w:r>
        <w:t xml:space="preserve"> for all the lags</w:t>
      </w:r>
      <w:r w:rsidR="00F8190F">
        <w:t xml:space="preserve"> are greater than 0.05, so we accept the null hypothesis of white noise.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3.514, df = 1, p-value = 0.06085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2,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3.5951, df = 2, p-value = 0.1657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3,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3.6163, df = 3, p-value = 0.306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4,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5.7567, df = 4, p-value = 0.2181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5,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7.0776, df = 5, p-value = 0.2149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6,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7.7155, df = 6, p-value = 0.2597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7,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8.8051, df = 7, p-value = 0.267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8,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10.522, df = 8, p-value = 0.2303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9,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10.534, df = 9, p-value = 0.309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10,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14.682, df = 10, p-value = 0.1441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11,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15.78, df = 11, p-value = 0.1495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11,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15.78, df = 11, p-value = 0.1495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12,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15.869, df = 12, p-value = 0.1973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13,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15.872, df = 13, p-value = 0.2561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14,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17.693, df = 14, p-value = 0.2211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FF"/>
          <w:sz w:val="18"/>
          <w:szCs w:val="18"/>
        </w:rPr>
        <w:t>&gt; Box.test(gpa_in, lag = 15, type ="Ljung")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data:  gpa_in</w:t>
      </w:r>
    </w:p>
    <w:p w:rsidR="00F8190F" w:rsidRPr="00F8190F" w:rsidRDefault="00F8190F" w:rsidP="00F81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190F">
        <w:rPr>
          <w:rFonts w:ascii="Courier New" w:eastAsia="Times New Roman" w:hAnsi="Courier New" w:cs="Courier New"/>
          <w:color w:val="000000"/>
          <w:sz w:val="18"/>
          <w:szCs w:val="18"/>
        </w:rPr>
        <w:t>X-squared = 20.829, df = 15, p-value = 0.1424</w:t>
      </w:r>
    </w:p>
    <w:p w:rsidR="00F8190F" w:rsidRPr="008F51BF" w:rsidRDefault="00F8190F">
      <w:pPr>
        <w:rPr>
          <w:rFonts w:ascii="Courier New" w:hAnsi="Courier New" w:cs="Courier New"/>
          <w:sz w:val="18"/>
          <w:szCs w:val="18"/>
        </w:rPr>
      </w:pPr>
    </w:p>
    <w:p w:rsidR="009C6D7B" w:rsidRPr="008F51BF" w:rsidRDefault="009C6D7B">
      <w:pPr>
        <w:rPr>
          <w:rFonts w:ascii="Courier New" w:hAnsi="Courier New" w:cs="Courier New"/>
          <w:b/>
          <w:sz w:val="18"/>
          <w:szCs w:val="18"/>
        </w:rPr>
      </w:pPr>
      <w:r w:rsidRPr="008F51BF">
        <w:rPr>
          <w:rFonts w:ascii="Courier New" w:hAnsi="Courier New" w:cs="Courier New"/>
          <w:b/>
          <w:sz w:val="18"/>
          <w:szCs w:val="18"/>
        </w:rPr>
        <w:t>Model Selection:</w:t>
      </w:r>
    </w:p>
    <w:p w:rsidR="00F8190F" w:rsidRPr="008F51BF" w:rsidRDefault="00463979">
      <w:pPr>
        <w:rPr>
          <w:rFonts w:ascii="Courier New" w:hAnsi="Courier New" w:cs="Courier New"/>
          <w:sz w:val="18"/>
          <w:szCs w:val="18"/>
        </w:rPr>
      </w:pPr>
      <w:r w:rsidRPr="008F51BF">
        <w:rPr>
          <w:rFonts w:ascii="Courier New" w:hAnsi="Courier New" w:cs="Courier New"/>
          <w:sz w:val="18"/>
          <w:szCs w:val="18"/>
        </w:rPr>
        <w:t>From the</w:t>
      </w:r>
      <w:r w:rsidR="00A972D6" w:rsidRPr="008F51BF">
        <w:rPr>
          <w:rFonts w:ascii="Courier New" w:hAnsi="Courier New" w:cs="Courier New"/>
          <w:sz w:val="18"/>
          <w:szCs w:val="18"/>
        </w:rPr>
        <w:t xml:space="preserve"> PACF,</w:t>
      </w:r>
      <w:r w:rsidRPr="008F51BF">
        <w:rPr>
          <w:rFonts w:ascii="Courier New" w:hAnsi="Courier New" w:cs="Courier New"/>
          <w:sz w:val="18"/>
          <w:szCs w:val="18"/>
        </w:rPr>
        <w:t xml:space="preserve"> there are 2 positive spikes so</w:t>
      </w:r>
      <w:r w:rsidR="00A972D6" w:rsidRPr="008F51BF">
        <w:rPr>
          <w:rFonts w:ascii="Courier New" w:hAnsi="Courier New" w:cs="Courier New"/>
          <w:sz w:val="18"/>
          <w:szCs w:val="18"/>
        </w:rPr>
        <w:t xml:space="preserve"> I could entertain AR(2)</w:t>
      </w:r>
      <w:r w:rsidRPr="008F51BF">
        <w:rPr>
          <w:rFonts w:ascii="Courier New" w:hAnsi="Courier New" w:cs="Courier New"/>
          <w:sz w:val="18"/>
          <w:szCs w:val="18"/>
        </w:rPr>
        <w:t xml:space="preserve">. Also, from the ACF, there are 3 positive prominent spikes, so I can entertain MA(3). Also, from ACF, I can entertain as far as MA(5).Even though, there is no smooth decay towards zero in both ACF and PACF, I can entertain ARMA(2,3) and ARMA(2,5) </w:t>
      </w:r>
    </w:p>
    <w:p w:rsidR="009C6D7B" w:rsidRPr="008F51BF" w:rsidRDefault="009C6D7B">
      <w:pPr>
        <w:rPr>
          <w:rFonts w:ascii="Courier New" w:hAnsi="Courier New" w:cs="Courier New"/>
          <w:sz w:val="18"/>
          <w:szCs w:val="18"/>
        </w:rPr>
      </w:pPr>
      <w:r w:rsidRPr="008F51BF">
        <w:rPr>
          <w:rFonts w:ascii="Courier New" w:hAnsi="Courier New" w:cs="Courier New"/>
          <w:sz w:val="18"/>
          <w:szCs w:val="18"/>
        </w:rPr>
        <w:t>AR(2)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z test of coefficients: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Estimate Std. Error z value Pr(&gt;|z|)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ar1        0.337765   0.177749  1.9002 0.057403 .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ar2       -0.045374   0.184180 -0.2464 0.805404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intercept  2.809246   1.072462  2.6194 0.008808 **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Signif. codes:  0 ‘***’ 0.001 ‘**’ 0.01 ‘*’ 0.05 ‘.’ 0.1 ‘ ’ 1</w:t>
      </w:r>
    </w:p>
    <w:p w:rsidR="00A227D9" w:rsidRPr="008F51BF" w:rsidRDefault="00A227D9">
      <w:pPr>
        <w:rPr>
          <w:rFonts w:ascii="Courier New" w:hAnsi="Courier New" w:cs="Courier New"/>
          <w:sz w:val="18"/>
          <w:szCs w:val="18"/>
        </w:rPr>
      </w:pPr>
    </w:p>
    <w:p w:rsidR="009C6D7B" w:rsidRPr="008F51BF" w:rsidRDefault="009C6D7B">
      <w:pPr>
        <w:rPr>
          <w:rFonts w:ascii="Courier New" w:hAnsi="Courier New" w:cs="Courier New"/>
          <w:sz w:val="18"/>
          <w:szCs w:val="18"/>
        </w:rPr>
      </w:pPr>
      <w:r w:rsidRPr="008F51BF">
        <w:rPr>
          <w:rFonts w:ascii="Courier New" w:hAnsi="Courier New" w:cs="Courier New"/>
          <w:sz w:val="18"/>
          <w:szCs w:val="18"/>
        </w:rPr>
        <w:t>MA(3)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z test of coefficients: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Estimate Std. Error z value Pr(&gt;|z|)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ma1        0.38160    0.16703  2.2847  0.02233 *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ma2        0.15009    0.22958  0.6537  0.51327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ma3        0.21698    0.23918  0.9072  0.36431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intercept  2.87268    1.28567  2.2344  0.02546 *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Signif. codes:  0 ‘***’ 0.001 ‘**’ 0.01 ‘*’ 0.05 ‘.’ 0.1 ‘ ’ 1</w:t>
      </w:r>
    </w:p>
    <w:p w:rsidR="009C6D7B" w:rsidRPr="008F51BF" w:rsidRDefault="009C6D7B">
      <w:pPr>
        <w:rPr>
          <w:rFonts w:ascii="Courier New" w:hAnsi="Courier New" w:cs="Courier New"/>
          <w:sz w:val="18"/>
          <w:szCs w:val="18"/>
        </w:rPr>
      </w:pPr>
    </w:p>
    <w:p w:rsidR="008F51BF" w:rsidRDefault="008F51BF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8F51BF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1B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ARMA(2,3)</w:t>
      </w:r>
    </w:p>
    <w:p w:rsidR="009C6D7B" w:rsidRPr="008F51BF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z test of coefficients: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Estimate Std. Error z value Pr(&gt;|z|)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ar1        0.3665928  0.7957907  0.4607  0.64504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ar2       -0.5968401  0.4672988 -1.2772  0.20153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ma1       -0.0064784  0.8205370 -0.0079  0.99370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ma2        0.6445594  0.3098092  2.0805  0.03748 *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ma3        0.3702523  0.2682717  1.3801  0.16754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intercept  2.8649327  1.1835541  2.4206  0.01549 *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Signif. codes:  0 ‘***’ 0.001 ‘**’ 0.01 ‘*’ 0.05 ‘.’ 0.1 ‘ ’ 1</w:t>
      </w:r>
    </w:p>
    <w:p w:rsidR="009C6D7B" w:rsidRPr="008F51BF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8F51BF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1BF">
        <w:rPr>
          <w:rFonts w:ascii="Courier New" w:eastAsia="Times New Roman" w:hAnsi="Courier New" w:cs="Courier New"/>
          <w:color w:val="000000"/>
          <w:sz w:val="18"/>
          <w:szCs w:val="18"/>
        </w:rPr>
        <w:t>ARMA(2,5)</w:t>
      </w:r>
    </w:p>
    <w:p w:rsidR="006B1518" w:rsidRPr="008F51BF" w:rsidRDefault="006B1518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z test of coefficients: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Estimate Std. Error z value Pr(&gt;|z|)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ar1        0.812518   0.705364  1.1519  0.24936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ar2       -0.516754   0.506412 -1.0204  0.30753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ma1       -0.505177   0.742804 -0.6801  0.49644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ma2        0.338147   0.390362  0.8662  0.38636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ma3        0.221372   0.215278  1.0283  0.30380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ma4       -0.272365   0.221956 -1.2271  0.21978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ma5       -0.010259   0.283594 -0.0362  0.97114   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intercept  2.683955   0.824314  3.2560  0.00113 **</w:t>
      </w:r>
    </w:p>
    <w:p w:rsidR="009C6D7B" w:rsidRPr="009C6D7B" w:rsidRDefault="009C6D7B" w:rsidP="009C6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:rsidR="00A227D9" w:rsidRPr="008F51BF" w:rsidRDefault="009C6D7B" w:rsidP="008F5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D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Signif. codes:  0 ‘***’ 0.001 </w:t>
      </w:r>
      <w:r w:rsidR="00586995" w:rsidRPr="008F51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‘**’ 0.01 ‘*’ 0.05 ‘.’ 0.1 ‘ ’ </w:t>
      </w:r>
      <w:r w:rsidR="00941429">
        <w:t xml:space="preserve"># </w:t>
      </w:r>
      <w:bookmarkStart w:id="2" w:name="_Hlk511252365"/>
      <w:r w:rsidR="006B1518">
        <w:t>Getting the ACF and PACF up to 13 lags of residuals of A</w:t>
      </w:r>
      <w:r w:rsidR="00197F95" w:rsidRPr="00586995">
        <w:rPr>
          <w:noProof/>
        </w:rPr>
        <w:drawing>
          <wp:inline distT="0" distB="0" distL="0" distR="0" wp14:anchorId="0B60B8CE" wp14:editId="189E7734">
            <wp:extent cx="4923155" cy="12864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27" cy="13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18">
        <w:t>R(2) and ge</w:t>
      </w:r>
      <w:r w:rsidR="008F51BF">
        <w:t>tting the Q-stats from 3 through 13.</w:t>
      </w:r>
      <w:r w:rsidR="008F51BF" w:rsidRPr="00586995">
        <w:rPr>
          <w:noProof/>
        </w:rPr>
        <w:t xml:space="preserve"> </w:t>
      </w:r>
      <w:bookmarkEnd w:id="2"/>
      <w:r w:rsidR="00586995">
        <w:rPr>
          <w:noProof/>
        </w:rPr>
        <w:drawing>
          <wp:inline distT="0" distB="0" distL="0" distR="0" wp14:anchorId="672EA50E" wp14:editId="6B5D5A56">
            <wp:extent cx="58007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284" cy="19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0.10773, df = 1, p-value = 0.7427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4,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1.9229, df = 2, p-value = 0.3823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5,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2.164, df = 3, p-value = 0.5391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6,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3.0893, df = 4, p-value = 0.543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7,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4.2637, df = 5, p-value = 0.5121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8,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5.953, df = 6, p-value = 0.4285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9, type =c("Ljung"),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7.7472, df = 7, p-value = 0.3554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10,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12.839, df = 8, p-value = 0.1175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11,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X-squared = 12.978, df = 9, p-value = 0.1636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12,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12.979, df = 10, p-value = 0.2249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Box.test(gpa_in.ar2.fit$residuals, lag = 13, type = c("Ljung"), fitdf = 2)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data:  gpa_in.ar2.fit$residuals</w:t>
      </w:r>
    </w:p>
    <w:p w:rsidR="00586995" w:rsidRPr="00586995" w:rsidRDefault="00586995" w:rsidP="0058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6995">
        <w:rPr>
          <w:rFonts w:ascii="Courier New" w:eastAsia="Times New Roman" w:hAnsi="Courier New" w:cs="Courier New"/>
          <w:color w:val="000000"/>
          <w:sz w:val="18"/>
          <w:szCs w:val="18"/>
        </w:rPr>
        <w:t>X-squared = 13.147, df = 11, p-value = 0.2838</w:t>
      </w:r>
    </w:p>
    <w:p w:rsidR="00586995" w:rsidRDefault="00586995" w:rsidP="006B1518"/>
    <w:p w:rsidR="00586995" w:rsidRDefault="007B405B" w:rsidP="006B1518">
      <w:bookmarkStart w:id="3" w:name="_Hlk511253734"/>
      <w:r>
        <w:t>#</w:t>
      </w:r>
      <w:r w:rsidR="00586995">
        <w:t xml:space="preserve">From the Q stats, all the p-values are greater than 0.05, so </w:t>
      </w:r>
      <w:r w:rsidR="00941429">
        <w:t>none of the lags are significant at the 5% level.</w:t>
      </w:r>
    </w:p>
    <w:bookmarkEnd w:id="3"/>
    <w:p w:rsidR="00941429" w:rsidRDefault="00941429" w:rsidP="006B1518"/>
    <w:p w:rsidR="00941429" w:rsidRDefault="00941429" w:rsidP="006B1518">
      <w:r>
        <w:t xml:space="preserve"># </w:t>
      </w:r>
      <w:bookmarkStart w:id="4" w:name="_Hlk511253580"/>
      <w:r w:rsidRPr="00941429">
        <w:t>Getting the ACF and PACF up t</w:t>
      </w:r>
      <w:r>
        <w:t>o 13 lags of residuals of MA (3</w:t>
      </w:r>
      <w:r w:rsidRPr="00941429">
        <w:t>) and getting the Q-stats from 3 through 13.</w:t>
      </w:r>
    </w:p>
    <w:bookmarkEnd w:id="4"/>
    <w:p w:rsidR="00941429" w:rsidRDefault="00941429" w:rsidP="006B1518">
      <w:r>
        <w:rPr>
          <w:noProof/>
        </w:rPr>
        <w:drawing>
          <wp:inline distT="0" distB="0" distL="0" distR="0" wp14:anchorId="2FB06D63" wp14:editId="2D55D4C2">
            <wp:extent cx="4304362" cy="21145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071" cy="21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9" w:rsidRDefault="00941429" w:rsidP="006B1518">
      <w:r w:rsidRPr="00941429">
        <w:rPr>
          <w:noProof/>
        </w:rPr>
        <w:drawing>
          <wp:inline distT="0" distB="0" distL="0" distR="0" wp14:anchorId="16BFE40B" wp14:editId="511BE9A2">
            <wp:extent cx="4303103" cy="1695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2266" cy="16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X-squared = 1.207, df = 1, p-value = 0.2719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5,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1.7561, df = 2, p-value = 0.4156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6,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2.0738, df = 3, p-value = 0.5572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7,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3.297, df = 4, p-value = 0.5094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8,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4.8401, df = 5, p-value = 0.4357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9,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7.1628, df = 6, p-value = 0.3061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10, type =c("Ljung"),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10.765, df = 7, p-value = 0.1492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11,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10.817, df = 8, p-value = 0.2123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12,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10.88, df = 9, p-value = 0.284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Box.test(gpa_in.ma3.fit$residuals, lag = 13, type = c("Ljung"), fitdf = 3)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data:  gpa_in.ma3.fit$residuals</w:t>
      </w:r>
    </w:p>
    <w:p w:rsidR="00941429" w:rsidRPr="00941429" w:rsidRDefault="00941429" w:rsidP="009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1429">
        <w:rPr>
          <w:rFonts w:ascii="Courier New" w:eastAsia="Times New Roman" w:hAnsi="Courier New" w:cs="Courier New"/>
          <w:color w:val="000000"/>
          <w:sz w:val="18"/>
          <w:szCs w:val="18"/>
        </w:rPr>
        <w:t>X-squared = 10.924, df = 10, p-value = 0.3635</w:t>
      </w:r>
    </w:p>
    <w:p w:rsidR="00941429" w:rsidRDefault="00941429" w:rsidP="006B1518"/>
    <w:p w:rsidR="00941429" w:rsidRDefault="007B405B" w:rsidP="006B1518">
      <w:r>
        <w:t>#</w:t>
      </w:r>
      <w:r w:rsidRPr="007B405B">
        <w:t>From the Q stats, all the p-values are greater than 0.05, so none of the lags are significant at the 5% level.</w:t>
      </w:r>
    </w:p>
    <w:p w:rsidR="009D7743" w:rsidRDefault="009D7743" w:rsidP="006B1518"/>
    <w:p w:rsidR="009D7743" w:rsidRDefault="0034206A" w:rsidP="009D7743">
      <w:r>
        <w:t>#</w:t>
      </w:r>
      <w:r w:rsidR="009D7743" w:rsidRPr="009D7743">
        <w:t xml:space="preserve">Getting the ACF and PACF up to 13 lags of residuals of </w:t>
      </w:r>
      <w:r>
        <w:t xml:space="preserve">ARMA </w:t>
      </w:r>
      <w:r w:rsidR="009D7743" w:rsidRPr="009D7743">
        <w:t>(</w:t>
      </w:r>
      <w:r>
        <w:t>2,</w:t>
      </w:r>
      <w:r w:rsidR="009D7743" w:rsidRPr="009D7743">
        <w:t>3) and g</w:t>
      </w:r>
      <w:r>
        <w:t>etting the Q-stats from 5</w:t>
      </w:r>
      <w:r w:rsidR="009D7743" w:rsidRPr="009D7743">
        <w:t xml:space="preserve"> through 13.</w:t>
      </w:r>
    </w:p>
    <w:p w:rsidR="0034206A" w:rsidRDefault="0034206A" w:rsidP="009D7743">
      <w:r>
        <w:rPr>
          <w:noProof/>
        </w:rPr>
        <w:drawing>
          <wp:inline distT="0" distB="0" distL="0" distR="0" wp14:anchorId="61E637D1" wp14:editId="32E163ED">
            <wp:extent cx="4304762" cy="291428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6A" w:rsidRPr="009D7743" w:rsidRDefault="0034206A" w:rsidP="009D7743">
      <w:r w:rsidRPr="0034206A">
        <w:rPr>
          <w:noProof/>
        </w:rPr>
        <w:drawing>
          <wp:inline distT="0" distB="0" distL="0" distR="0" wp14:anchorId="3B21FD20" wp14:editId="4E463B2A">
            <wp:extent cx="4304362" cy="16764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9742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1.8544, df = 1, p-value = 0.1733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7, type = c("Ljung"), fitdf = 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2.1864, df = 2, p-value = 0.3351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8, type = c("Ljung"), fitdf = 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3.4514, df = 3, p-value = 0.3271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9, type = c("Ljung"), fitdf = 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4.9088, df = 4, p-value = 0.2968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10, type = c("Ljung"), fitdf =5)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9.6448, df = 5, p-value = 0.08595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11, type = c("Ljung"), fitdf =5)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9.6465, df = 6, p-value = 0.1403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12, type =c("Ljung"), fitdf = 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9.6469, df = 7, p-value = 0.2095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Box.test(gpa_in.arma23$residuals, lag = 13, type =c("Ljung"), fitdf = 5)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data:  gpa_in.arma23$residuals</w:t>
      </w:r>
    </w:p>
    <w:p w:rsidR="0034206A" w:rsidRPr="0034206A" w:rsidRDefault="0034206A" w:rsidP="00342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06A">
        <w:rPr>
          <w:rFonts w:ascii="Courier New" w:eastAsia="Times New Roman" w:hAnsi="Courier New" w:cs="Courier New"/>
          <w:color w:val="000000"/>
          <w:sz w:val="18"/>
          <w:szCs w:val="18"/>
        </w:rPr>
        <w:t>X-squared = 9.7847, df = 8, p-value = 0.2805</w:t>
      </w:r>
    </w:p>
    <w:p w:rsidR="0034206A" w:rsidRDefault="0034206A" w:rsidP="0034206A"/>
    <w:p w:rsidR="0034206A" w:rsidRDefault="0034206A" w:rsidP="0034206A">
      <w:r w:rsidRPr="0034206A">
        <w:t>#From the Q stats, all the p-values are greater than 0.05, so none of the lags are significant at the 5% level.</w:t>
      </w:r>
    </w:p>
    <w:p w:rsidR="0034206A" w:rsidRDefault="0034206A" w:rsidP="0034206A"/>
    <w:p w:rsidR="00A46A2C" w:rsidRPr="00A46A2C" w:rsidRDefault="00A46A2C" w:rsidP="00A46A2C">
      <w:r>
        <w:t>#</w:t>
      </w:r>
      <w:r w:rsidRPr="00A46A2C">
        <w:t xml:space="preserve"># Getting the ACF and PACF up to 13 lags of residuals of </w:t>
      </w:r>
      <w:r>
        <w:t>AR</w:t>
      </w:r>
      <w:r w:rsidRPr="00A46A2C">
        <w:t>MA (</w:t>
      </w:r>
      <w:r>
        <w:t>2,5</w:t>
      </w:r>
      <w:r w:rsidRPr="00A46A2C">
        <w:t>) and g</w:t>
      </w:r>
      <w:r>
        <w:t>etting the Q-stats from 7</w:t>
      </w:r>
      <w:r w:rsidRPr="00A46A2C">
        <w:t xml:space="preserve"> through 13.</w:t>
      </w:r>
    </w:p>
    <w:p w:rsidR="00A46A2C" w:rsidRPr="0034206A" w:rsidRDefault="00A46A2C" w:rsidP="0034206A"/>
    <w:p w:rsidR="009D7743" w:rsidRDefault="00A46A2C" w:rsidP="006B1518">
      <w:r>
        <w:rPr>
          <w:noProof/>
        </w:rPr>
        <w:drawing>
          <wp:inline distT="0" distB="0" distL="0" distR="0" wp14:anchorId="73981C9A" wp14:editId="3E2D9DB0">
            <wp:extent cx="4304362" cy="204787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734" cy="20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2C" w:rsidRDefault="00A46A2C" w:rsidP="006B1518">
      <w:r>
        <w:rPr>
          <w:noProof/>
        </w:rPr>
        <w:drawing>
          <wp:inline distT="0" distB="0" distL="0" distR="0" wp14:anchorId="35B27F5E" wp14:editId="094C2F69">
            <wp:extent cx="3351530" cy="166674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237" cy="16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Box-Ljung test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data:  gpa_in.arma25$residuals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X-squared = 1.7337, df = 1, p-value = 0.1879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Box.test(gpa_in.arma25$residuals, lag = 9, type = c("Ljung"), fitdf = 7)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data:  gpa_in.arma25$residuals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X-squared = 3.4293, df = 2, p-value = 0.18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Box.test(gpa_in.arma25$residuals, lag = 10, type = c("Ljung"), fitdf = 7)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data:  gpa_in.arma25$residuals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X-squared = 7.851, df = 3, p-value = 0.04919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Box.test(gpa_in.arma25$residuals, lag = 11, type = c("Ljung"), fitdf = 7)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data:  gpa_in.arma25$residuals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X-squared = 7.8773, df = 4, p-value = 0.09618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Box.test(gpa_in.arma25$residuals, lag = 12, type = c("Ljung"), fitdf =7)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data:  gpa_in.arma25$residuals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X-squared = 7.8912, df = 5, p-value = 0.1623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FF"/>
          <w:sz w:val="18"/>
          <w:szCs w:val="18"/>
        </w:rPr>
        <w:t>&gt; Box.test(gpa_in.arma25$residuals, lag = 13, type = c("Ljung"), fitdf =7)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ab/>
        <w:t>Box-Ljung test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data:  gpa_in.arma25$residuals</w:t>
      </w:r>
    </w:p>
    <w:p w:rsidR="00A46A2C" w:rsidRPr="00A46A2C" w:rsidRDefault="00A46A2C" w:rsidP="00A46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6A2C">
        <w:rPr>
          <w:rFonts w:ascii="Courier New" w:eastAsia="Times New Roman" w:hAnsi="Courier New" w:cs="Courier New"/>
          <w:color w:val="000000"/>
          <w:sz w:val="18"/>
          <w:szCs w:val="18"/>
        </w:rPr>
        <w:t>X-squared = 7.9071, df = 6, p-value = 0.245</w:t>
      </w:r>
    </w:p>
    <w:p w:rsidR="00A46A2C" w:rsidRPr="008F51BF" w:rsidRDefault="00A46A2C" w:rsidP="006B1518">
      <w:pPr>
        <w:rPr>
          <w:rFonts w:ascii="Courier New" w:hAnsi="Courier New" w:cs="Courier New"/>
          <w:sz w:val="18"/>
          <w:szCs w:val="18"/>
        </w:rPr>
      </w:pPr>
    </w:p>
    <w:p w:rsidR="00A46A2C" w:rsidRPr="00A46A2C" w:rsidRDefault="00A46A2C" w:rsidP="00A46A2C">
      <w:r w:rsidRPr="00A46A2C">
        <w:t>#</w:t>
      </w:r>
      <w:r w:rsidR="00365A1A">
        <w:t xml:space="preserve"> </w:t>
      </w:r>
      <w:r w:rsidRPr="00A46A2C">
        <w:t>From the Q stats, all the p-values are greater than 0.05, so none of the lags are significant at the 5% level.</w:t>
      </w:r>
    </w:p>
    <w:p w:rsidR="00A46A2C" w:rsidRDefault="00A46A2C" w:rsidP="006B1518"/>
    <w:p w:rsidR="00A73733" w:rsidRDefault="00A73733" w:rsidP="006B1518">
      <w:r>
        <w:t># Finding the residual variance for each model</w:t>
      </w:r>
    </w:p>
    <w:p w:rsidR="00203A3C" w:rsidRPr="00071F9B" w:rsidRDefault="00A46A2C" w:rsidP="00203A3C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highlight w:val="yellow"/>
        </w:rPr>
      </w:pPr>
      <w:r w:rsidRPr="00071F9B">
        <w:t>#</w:t>
      </w:r>
      <w:r w:rsidR="00365A1A" w:rsidRPr="00071F9B">
        <w:t xml:space="preserve"> </w:t>
      </w:r>
      <w:r w:rsidR="00203A3C" w:rsidRPr="00071F9B">
        <w:rPr>
          <w:rFonts w:ascii="Lucida Console" w:eastAsia="Times New Roman" w:hAnsi="Lucida Console" w:cs="Courier New"/>
          <w:color w:val="0000FF"/>
          <w:highlight w:val="yellow"/>
        </w:rPr>
        <w:t>gaa.rv.ar2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18.11059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</w:rPr>
        <w:t>&gt; gaa.rv.ma3 = gpa_in.ma3.fit$sigma2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FF"/>
          <w:sz w:val="20"/>
          <w:szCs w:val="20"/>
        </w:rPr>
        <w:t>&gt; gaa.rv.ma3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00"/>
          <w:sz w:val="20"/>
          <w:szCs w:val="20"/>
        </w:rPr>
        <w:t>[1] 17.55273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FF"/>
          <w:sz w:val="20"/>
          <w:szCs w:val="20"/>
        </w:rPr>
        <w:t>&gt; gaa.rv.arma23 = gpa_in.arma23$sigma2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FF"/>
          <w:sz w:val="20"/>
          <w:szCs w:val="20"/>
        </w:rPr>
        <w:t>&gt; gaa.rv.arma23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00"/>
          <w:sz w:val="20"/>
          <w:szCs w:val="20"/>
        </w:rPr>
        <w:t>[1] 16.58427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FF"/>
          <w:sz w:val="20"/>
          <w:szCs w:val="20"/>
        </w:rPr>
        <w:t>&gt; gaa.rv.arma25=gpa_in.arma25$sigma2</w:t>
      </w:r>
    </w:p>
    <w:p w:rsidR="00203A3C" w:rsidRPr="00071F9B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gaa.rv.arma25</w:t>
      </w:r>
    </w:p>
    <w:p w:rsidR="00203A3C" w:rsidRPr="00203A3C" w:rsidRDefault="00203A3C" w:rsidP="0020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3A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16.05368</w:t>
      </w:r>
    </w:p>
    <w:p w:rsidR="00A46A2C" w:rsidRDefault="00A46A2C" w:rsidP="006B1518"/>
    <w:p w:rsidR="00A46A2C" w:rsidRDefault="00A73733" w:rsidP="006B1518">
      <w:r>
        <w:t>#</w:t>
      </w:r>
      <w:r w:rsidR="00071F9B">
        <w:t xml:space="preserve"> Finding the AIC and BIC of the models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AIC(gpa_in.ar2.fit)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185.88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BIC(gpa_in.ar2.fit)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191.6159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</w:rPr>
        <w:t>&gt; AIC(gpa_in.ma3.fit)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</w:rPr>
        <w:t>[1] 187.0748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</w:rPr>
        <w:t>&gt; BIC(gpa_in.ma3.fit)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</w:rPr>
        <w:t>[1] 194.2448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</w:rPr>
        <w:t>&gt; AIC(gpa_in.arma23)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</w:rPr>
        <w:t>[1] 189.675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</w:rPr>
        <w:t>&gt; BIC(gpa_in.arma23)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</w:rPr>
        <w:t>[1] 199.7129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AIC(gpa_in.arma25)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192.7126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071F9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BIC(gpa_in.arma25)</w:t>
      </w:r>
    </w:p>
    <w:p w:rsidR="00071F9B" w:rsidRPr="00071F9B" w:rsidRDefault="00071F9B" w:rsidP="0007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F9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205.6185</w:t>
      </w:r>
    </w:p>
    <w:p w:rsidR="00071F9B" w:rsidRDefault="00071F9B" w:rsidP="006B1518"/>
    <w:p w:rsidR="00071F9B" w:rsidRDefault="00071F9B" w:rsidP="006B1518">
      <w:r>
        <w:lastRenderedPageBreak/>
        <w:t># From the above, the competing models are the AR(2) and ARMA(2,5). AR(2) has the largest variance residuals but the lowest AIC and B</w:t>
      </w:r>
      <w:r w:rsidR="00AA7203">
        <w:t xml:space="preserve">IC; while the ARMA(2,5) has a lower AIC but bigger than that of AR(2). Moreover, ARMA (2,5) has the lowest </w:t>
      </w:r>
      <w:r w:rsidR="008F51BF">
        <w:t>residual variance. Hence, I will choose ARMA(2,5) for the forecast.</w:t>
      </w:r>
    </w:p>
    <w:p w:rsidR="008F51BF" w:rsidRDefault="00197F95" w:rsidP="006B1518">
      <w:pPr>
        <w:rPr>
          <w:b/>
        </w:rPr>
      </w:pPr>
      <w:r>
        <w:rPr>
          <w:b/>
        </w:rPr>
        <w:t>One Step Ahead forecast:</w:t>
      </w:r>
    </w:p>
    <w:tbl>
      <w:tblPr>
        <w:tblW w:w="129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50"/>
      </w:tblGrid>
      <w:tr w:rsidR="00851A1C" w:rsidRPr="00851A1C" w:rsidTr="00851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Forecast method: ARIMA(2,0,0) with non-zero mean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Information: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arima(x = gpa_in, order = c(2, 0, 0))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ar1      ar2 intercept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0.3378 -0.0454     2.8092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s.e.  0.1777   0.1842     1.0725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sigma^2 estimated as 18.11:  log likelihood = -88.94,  aic = 185.88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Error measures: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ME     RMSE      MAE       MPE     MAPE      MASE          ACF1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Training set -0.04473901 4.255654 3.275818 -54.07427 146.2733 0.7871413 -2.242259e-05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Forecasts: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Point Forecast     Lo 80    Hi 80     Lo 95    Hi 95</w:t>
            </w:r>
          </w:p>
          <w:p w:rsidR="00851A1C" w:rsidRPr="00851A1C" w:rsidRDefault="00851A1C" w:rsidP="00851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51A1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       2.756513 -2.697327 8.210352 -5.584416 11.09744</w:t>
            </w:r>
          </w:p>
          <w:p w:rsidR="00851A1C" w:rsidRDefault="00851A1C" w:rsidP="00851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55A8" w:rsidRPr="00851A1C" w:rsidRDefault="008755A8" w:rsidP="00851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2015, I expect the total enplanement on major airlines to increase by approximately </w:t>
            </w:r>
            <w:r w:rsidRPr="008755A8">
              <w:rPr>
                <w:rFonts w:ascii="Times New Roman" w:eastAsia="Times New Roman" w:hAnsi="Times New Roman" w:cs="Times New Roman"/>
                <w:sz w:val="24"/>
                <w:szCs w:val="24"/>
              </w:rPr>
              <w:t>2.756513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%. </w:t>
            </w:r>
          </w:p>
        </w:tc>
      </w:tr>
      <w:tr w:rsidR="00851A1C" w:rsidRPr="00851A1C" w:rsidTr="00851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1A1C" w:rsidRPr="00851A1C" w:rsidRDefault="00851A1C" w:rsidP="00851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1A1C" w:rsidRPr="00851A1C" w:rsidTr="00851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851A1C" w:rsidRPr="00851A1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1A1C" w:rsidRPr="00851A1C" w:rsidRDefault="00851A1C" w:rsidP="00851A1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51A1C" w:rsidRPr="00851A1C" w:rsidRDefault="00851A1C" w:rsidP="00851A1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97F95" w:rsidRDefault="008755A8" w:rsidP="006B1518">
      <w:r>
        <w:t xml:space="preserve">with about 17.85 uncertainty around this forecast. </w:t>
      </w:r>
    </w:p>
    <w:p w:rsidR="00194644" w:rsidRDefault="00A8015C" w:rsidP="006B1518">
      <w:r>
        <w:rPr>
          <w:noProof/>
        </w:rPr>
        <w:drawing>
          <wp:inline distT="0" distB="0" distL="0" distR="0" wp14:anchorId="5F56E724" wp14:editId="25F20472">
            <wp:extent cx="4886325" cy="291401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793" cy="29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94644" w:rsidRPr="00851A1C" w:rsidRDefault="00194644" w:rsidP="006B1518"/>
    <w:p w:rsidR="00197F95" w:rsidRPr="008F51BF" w:rsidRDefault="00197F95" w:rsidP="006B1518">
      <w:pPr>
        <w:rPr>
          <w:b/>
        </w:rPr>
      </w:pPr>
    </w:p>
    <w:sectPr w:rsidR="00197F95" w:rsidRPr="008F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A3A" w:rsidRDefault="00CA7A3A" w:rsidP="00586995">
      <w:pPr>
        <w:spacing w:after="0" w:line="240" w:lineRule="auto"/>
      </w:pPr>
      <w:r>
        <w:separator/>
      </w:r>
    </w:p>
  </w:endnote>
  <w:endnote w:type="continuationSeparator" w:id="0">
    <w:p w:rsidR="00CA7A3A" w:rsidRDefault="00CA7A3A" w:rsidP="0058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A3A" w:rsidRDefault="00CA7A3A" w:rsidP="00586995">
      <w:pPr>
        <w:spacing w:after="0" w:line="240" w:lineRule="auto"/>
      </w:pPr>
      <w:r>
        <w:separator/>
      </w:r>
    </w:p>
  </w:footnote>
  <w:footnote w:type="continuationSeparator" w:id="0">
    <w:p w:rsidR="00CA7A3A" w:rsidRDefault="00CA7A3A" w:rsidP="0058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14D8B"/>
    <w:multiLevelType w:val="hybridMultilevel"/>
    <w:tmpl w:val="D576D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DI0MLc0NjA1tzRT0lEKTi0uzszPAykwrAUAEEl2xiwAAAA="/>
  </w:docVars>
  <w:rsids>
    <w:rsidRoot w:val="006B4E54"/>
    <w:rsid w:val="000109A1"/>
    <w:rsid w:val="00034178"/>
    <w:rsid w:val="00071F9B"/>
    <w:rsid w:val="00081B96"/>
    <w:rsid w:val="000D4AD8"/>
    <w:rsid w:val="000D5BEB"/>
    <w:rsid w:val="0010471B"/>
    <w:rsid w:val="001112CF"/>
    <w:rsid w:val="00117DA0"/>
    <w:rsid w:val="00147CFB"/>
    <w:rsid w:val="0019387A"/>
    <w:rsid w:val="00194644"/>
    <w:rsid w:val="00197F95"/>
    <w:rsid w:val="00203A3C"/>
    <w:rsid w:val="00283497"/>
    <w:rsid w:val="002D78B5"/>
    <w:rsid w:val="0034206A"/>
    <w:rsid w:val="003620F0"/>
    <w:rsid w:val="00365A1A"/>
    <w:rsid w:val="003D43FC"/>
    <w:rsid w:val="00463979"/>
    <w:rsid w:val="004D5D63"/>
    <w:rsid w:val="004E121B"/>
    <w:rsid w:val="00527814"/>
    <w:rsid w:val="005516B1"/>
    <w:rsid w:val="005523E2"/>
    <w:rsid w:val="00586995"/>
    <w:rsid w:val="00591BB4"/>
    <w:rsid w:val="00592836"/>
    <w:rsid w:val="00593BB8"/>
    <w:rsid w:val="005D7F2E"/>
    <w:rsid w:val="00644FB8"/>
    <w:rsid w:val="00655E30"/>
    <w:rsid w:val="006B1518"/>
    <w:rsid w:val="006B4E54"/>
    <w:rsid w:val="006E3836"/>
    <w:rsid w:val="007A7BF4"/>
    <w:rsid w:val="007B405B"/>
    <w:rsid w:val="007B7DF2"/>
    <w:rsid w:val="0081016F"/>
    <w:rsid w:val="00851A1C"/>
    <w:rsid w:val="0085420A"/>
    <w:rsid w:val="008755A8"/>
    <w:rsid w:val="00892C44"/>
    <w:rsid w:val="00894A04"/>
    <w:rsid w:val="008B140E"/>
    <w:rsid w:val="008F51BF"/>
    <w:rsid w:val="00901794"/>
    <w:rsid w:val="00941429"/>
    <w:rsid w:val="009818CD"/>
    <w:rsid w:val="009C6D7B"/>
    <w:rsid w:val="009D7743"/>
    <w:rsid w:val="00A0574F"/>
    <w:rsid w:val="00A227D9"/>
    <w:rsid w:val="00A46A2C"/>
    <w:rsid w:val="00A47AE4"/>
    <w:rsid w:val="00A73733"/>
    <w:rsid w:val="00A8015C"/>
    <w:rsid w:val="00A972D6"/>
    <w:rsid w:val="00AA7203"/>
    <w:rsid w:val="00AB5BEE"/>
    <w:rsid w:val="00BA3D7F"/>
    <w:rsid w:val="00BC285D"/>
    <w:rsid w:val="00BD4EAB"/>
    <w:rsid w:val="00BE1B57"/>
    <w:rsid w:val="00C40CD0"/>
    <w:rsid w:val="00C61239"/>
    <w:rsid w:val="00C75DF0"/>
    <w:rsid w:val="00CA7A3A"/>
    <w:rsid w:val="00CF584F"/>
    <w:rsid w:val="00CF59EC"/>
    <w:rsid w:val="00CF6CF3"/>
    <w:rsid w:val="00D515DD"/>
    <w:rsid w:val="00DB0CAD"/>
    <w:rsid w:val="00DD4DB4"/>
    <w:rsid w:val="00E270BE"/>
    <w:rsid w:val="00E61E7C"/>
    <w:rsid w:val="00ED0CF3"/>
    <w:rsid w:val="00F65C14"/>
    <w:rsid w:val="00F7773F"/>
    <w:rsid w:val="00F8190F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4F80A-C2A0-47F8-8A40-15C4BFA5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9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9E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6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C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44FB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7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95"/>
  </w:style>
  <w:style w:type="paragraph" w:styleId="Footer">
    <w:name w:val="footer"/>
    <w:basedOn w:val="Normal"/>
    <w:link w:val="FooterChar"/>
    <w:uiPriority w:val="99"/>
    <w:unhideWhenUsed/>
    <w:rsid w:val="0058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atalog.data.gov/dataset/accidents-fatalities-and-rates-1995-through-2014-u-s-general-avi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14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Ayebiahwe</dc:creator>
  <cp:keywords/>
  <dc:description/>
  <cp:lastModifiedBy>Anthony Ayebiahwe</cp:lastModifiedBy>
  <cp:revision>37</cp:revision>
  <dcterms:created xsi:type="dcterms:W3CDTF">2018-03-27T21:13:00Z</dcterms:created>
  <dcterms:modified xsi:type="dcterms:W3CDTF">2018-04-23T20:35:00Z</dcterms:modified>
</cp:coreProperties>
</file>