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0089" w14:textId="77777777" w:rsidR="00BD1BB4" w:rsidRDefault="007076B0">
      <w:pPr>
        <w:pStyle w:val="NormalWeb"/>
        <w:spacing w:before="0" w:after="120"/>
        <w:jc w:val="center"/>
        <w:rPr>
          <w:rFonts w:cs="Times New Roman"/>
          <w:b/>
          <w:bCs/>
          <w:color w:val="000000"/>
          <w:sz w:val="48"/>
          <w:szCs w:val="48"/>
        </w:rPr>
      </w:pPr>
      <w:r>
        <w:rPr>
          <w:rFonts w:cs="Times New Roman"/>
          <w:b/>
          <w:bCs/>
          <w:color w:val="000000"/>
          <w:sz w:val="48"/>
          <w:szCs w:val="48"/>
        </w:rPr>
        <w:t>[PAPER TITLE IN TITLE CASE]</w:t>
      </w:r>
    </w:p>
    <w:p w14:paraId="4C673DA4" w14:textId="77777777" w:rsidR="00BD1BB4" w:rsidRDefault="007076B0">
      <w:pPr>
        <w:pStyle w:val="NormalWeb"/>
        <w:spacing w:before="0" w:after="40"/>
        <w:jc w:val="center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First Author, Second Author, and Third Author</w:t>
      </w:r>
    </w:p>
    <w:p w14:paraId="2FB4AD6C" w14:textId="77777777" w:rsidR="00BD1BB4" w:rsidRDefault="007076B0">
      <w:pPr>
        <w:pStyle w:val="NormalWeb"/>
        <w:spacing w:before="0"/>
        <w:jc w:val="center"/>
      </w:pPr>
      <w:r>
        <w:rPr>
          <w:rFonts w:cs="Times New Roman"/>
          <w:i/>
          <w:iCs/>
          <w:color w:val="000000"/>
          <w:sz w:val="18"/>
          <w:szCs w:val="18"/>
        </w:rPr>
        <w:t>Department or Laboratory, Institution Name, City, Country</w:t>
      </w:r>
      <w:r>
        <w:rPr>
          <w:rFonts w:cs="Times New Roman"/>
          <w:i/>
          <w:iCs/>
          <w:color w:val="000000"/>
          <w:sz w:val="18"/>
          <w:szCs w:val="18"/>
        </w:rPr>
        <w:br/>
        <w:t> email1@institution.edu; email2@institution.edu</w:t>
      </w:r>
    </w:p>
    <w:p w14:paraId="416DD0D7" w14:textId="77777777" w:rsidR="00BD1BB4" w:rsidRDefault="007076B0">
      <w:pPr>
        <w:pStyle w:val="NormalWeb"/>
        <w:spacing w:before="0" w:after="80"/>
        <w:jc w:val="both"/>
        <w:rPr>
          <w:rFonts w:cs="Times New Roman"/>
          <w:color w:val="000000"/>
          <w:sz w:val="18"/>
          <w:szCs w:val="18"/>
        </w:rPr>
      </w:pPr>
      <w:r>
        <w:rPr>
          <w:rFonts w:cs="Times New Roman"/>
          <w:color w:val="000000"/>
          <w:sz w:val="18"/>
          <w:szCs w:val="18"/>
        </w:rPr>
        <w:t>Abstract—Replace this text with a concise statement of the problem, method, principal results, and significance. Avoid citations, unexplained abbreviations, and claims that are not supported in the manuscript.</w:t>
      </w:r>
    </w:p>
    <w:p w14:paraId="2CF1A252" w14:textId="77777777" w:rsidR="00BD1BB4" w:rsidRDefault="007076B0">
      <w:pPr>
        <w:pStyle w:val="NormalWeb"/>
        <w:spacing w:before="0" w:after="160"/>
        <w:jc w:val="both"/>
        <w:rPr>
          <w:rFonts w:cs="Times New Roman"/>
          <w:i/>
          <w:iCs/>
          <w:color w:val="000000"/>
          <w:sz w:val="18"/>
          <w:szCs w:val="18"/>
        </w:rPr>
      </w:pPr>
      <w:r>
        <w:rPr>
          <w:rFonts w:cs="Times New Roman"/>
          <w:i/>
          <w:iCs/>
          <w:color w:val="000000"/>
          <w:sz w:val="18"/>
          <w:szCs w:val="18"/>
        </w:rPr>
        <w:t>Index Terms—engineering management, artificial intelligence, optimization, decision support, [add 3–6 keywords]</w:t>
      </w:r>
    </w:p>
    <w:p w14:paraId="4CECF1F0" w14:textId="77777777" w:rsidR="00BD1BB4" w:rsidRDefault="00BD1BB4">
      <w:pPr>
        <w:sectPr w:rsidR="00BD1BB4">
          <w:pgSz w:w="11906" w:h="16838"/>
          <w:pgMar w:top="1440" w:right="1800" w:bottom="1440" w:left="1800" w:header="0" w:footer="0" w:gutter="0"/>
          <w:cols w:space="720"/>
          <w:formProt w:val="0"/>
          <w:docGrid w:linePitch="360"/>
        </w:sectPr>
      </w:pPr>
    </w:p>
    <w:p w14:paraId="390A6F56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I. INTRODUCTION</w:t>
      </w:r>
    </w:p>
    <w:p w14:paraId="605E0657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[Define the engineering-management or AI problem, explain its practical and scholarly importance, identify the gap in prior work, and state the contributions of this paper.]</w:t>
      </w:r>
    </w:p>
    <w:p w14:paraId="1226181E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The main contributions of this study are as follows:</w:t>
      </w:r>
    </w:p>
    <w:p w14:paraId="5A77E893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1) [Contribution one].  2) [Contribution two].  3) [Contribution three].</w:t>
      </w:r>
    </w:p>
    <w:p w14:paraId="452239A7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II. RELATED WORK</w:t>
      </w:r>
    </w:p>
    <w:p w14:paraId="4D0A84DF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[Synthesize the most relevant literature and position the manuscript against existing approaches. Use IEEE numbered citations such as [1] and [2], ordered by first appearance.]</w:t>
      </w:r>
    </w:p>
    <w:p w14:paraId="27984A9C" w14:textId="77777777" w:rsidR="00BD1BB4" w:rsidRDefault="007076B0">
      <w:pPr>
        <w:pStyle w:val="NormalWeb"/>
        <w:spacing w:before="120" w:after="50"/>
        <w:rPr>
          <w:rFonts w:cs="Times New Roman"/>
          <w:b/>
          <w:bCs/>
          <w:i/>
          <w:iCs/>
          <w:color w:val="000000"/>
          <w:sz w:val="20"/>
          <w:szCs w:val="20"/>
        </w:rPr>
      </w:pPr>
      <w:r>
        <w:rPr>
          <w:rFonts w:cs="Times New Roman"/>
          <w:b/>
          <w:bCs/>
          <w:i/>
          <w:iCs/>
          <w:color w:val="000000"/>
          <w:sz w:val="20"/>
          <w:szCs w:val="20"/>
        </w:rPr>
        <w:t>A. Research Gap</w:t>
      </w:r>
    </w:p>
    <w:p w14:paraId="18731638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[State precisely what prior studies do not address and how the present work responds to that gap.]</w:t>
      </w:r>
    </w:p>
    <w:p w14:paraId="12282A21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III. METHODOLOGY</w:t>
      </w:r>
    </w:p>
    <w:p w14:paraId="29E4E7EA" w14:textId="77777777" w:rsidR="00BD1BB4" w:rsidRDefault="007076B0">
      <w:pPr>
        <w:pStyle w:val="NormalWeb"/>
        <w:spacing w:before="120" w:after="50"/>
        <w:rPr>
          <w:rFonts w:cs="Times New Roman"/>
          <w:b/>
          <w:bCs/>
          <w:i/>
          <w:iCs/>
          <w:color w:val="000000"/>
          <w:sz w:val="20"/>
          <w:szCs w:val="20"/>
        </w:rPr>
      </w:pPr>
      <w:r>
        <w:rPr>
          <w:rFonts w:cs="Times New Roman"/>
          <w:b/>
          <w:bCs/>
          <w:i/>
          <w:iCs/>
          <w:color w:val="000000"/>
          <w:sz w:val="20"/>
          <w:szCs w:val="20"/>
        </w:rPr>
        <w:t>A. Study Design</w:t>
      </w:r>
    </w:p>
    <w:p w14:paraId="4DA1D120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[Describe the research design, setting, sample or dataset, variables, instruments, and procedures in enough detail for replication.]</w:t>
      </w:r>
    </w:p>
    <w:p w14:paraId="53E09FA7" w14:textId="77777777" w:rsidR="00BD1BB4" w:rsidRDefault="007076B0">
      <w:pPr>
        <w:pStyle w:val="NormalWeb"/>
        <w:spacing w:before="120" w:after="50"/>
        <w:rPr>
          <w:rFonts w:cs="Times New Roman"/>
          <w:b/>
          <w:bCs/>
          <w:i/>
          <w:iCs/>
          <w:color w:val="000000"/>
          <w:sz w:val="20"/>
          <w:szCs w:val="20"/>
        </w:rPr>
      </w:pPr>
      <w:r>
        <w:rPr>
          <w:rFonts w:cs="Times New Roman"/>
          <w:b/>
          <w:bCs/>
          <w:i/>
          <w:iCs/>
          <w:color w:val="000000"/>
          <w:sz w:val="20"/>
          <w:szCs w:val="20"/>
        </w:rPr>
        <w:t>B. Model or Analytical Framework</w:t>
      </w:r>
    </w:p>
    <w:p w14:paraId="6B599A23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[Define the proposed framework, algorithms, assumptions, baselines, hyperparameters, and evaluation protocol. Insert equations using Word’s equation editor.]</w:t>
      </w:r>
    </w:p>
    <w:p w14:paraId="677B3410" w14:textId="77777777" w:rsidR="00BD1BB4" w:rsidRDefault="007076B0">
      <w:pPr>
        <w:pStyle w:val="NormalWeb"/>
        <w:spacing w:before="0" w:after="0"/>
        <w:jc w:val="center"/>
        <w:rPr>
          <w:rFonts w:cs="Times New Roman"/>
          <w:i/>
          <w:iCs/>
          <w:color w:val="000000"/>
          <w:sz w:val="20"/>
          <w:szCs w:val="20"/>
        </w:rPr>
      </w:pPr>
      <w:r>
        <w:rPr>
          <w:rFonts w:cs="Times New Roman"/>
          <w:i/>
          <w:iCs/>
          <w:color w:val="000000"/>
          <w:sz w:val="20"/>
          <w:szCs w:val="20"/>
        </w:rPr>
        <w:t>x̂ = fθ(x),    θ* = arg minθ L(fθ(x), y)</w:t>
      </w:r>
    </w:p>
    <w:p w14:paraId="7C8933AF" w14:textId="77777777" w:rsidR="00BD1BB4" w:rsidRDefault="007076B0">
      <w:pPr>
        <w:pStyle w:val="NormalWeb"/>
        <w:spacing w:before="40"/>
        <w:jc w:val="right"/>
        <w:rPr>
          <w:rFonts w:cs="Times New Roman"/>
          <w:i/>
          <w:iCs/>
          <w:color w:val="000000"/>
          <w:sz w:val="16"/>
          <w:szCs w:val="16"/>
        </w:rPr>
      </w:pPr>
      <w:r>
        <w:rPr>
          <w:rFonts w:cs="Times New Roman"/>
          <w:i/>
          <w:iCs/>
          <w:color w:val="000000"/>
          <w:sz w:val="16"/>
          <w:szCs w:val="16"/>
        </w:rPr>
        <w:t>(1)</w:t>
      </w:r>
    </w:p>
    <w:p w14:paraId="3690B3AA" w14:textId="77777777" w:rsidR="00BD1BB4" w:rsidRDefault="007076B0">
      <w:pPr>
        <w:pStyle w:val="NormalWeb"/>
        <w:spacing w:before="120" w:after="50"/>
        <w:rPr>
          <w:rFonts w:cs="Times New Roman"/>
          <w:b/>
          <w:bCs/>
          <w:i/>
          <w:iCs/>
          <w:color w:val="000000"/>
          <w:sz w:val="20"/>
          <w:szCs w:val="20"/>
        </w:rPr>
      </w:pPr>
      <w:r>
        <w:rPr>
          <w:rFonts w:cs="Times New Roman"/>
          <w:b/>
          <w:bCs/>
          <w:i/>
          <w:iCs/>
          <w:color w:val="000000"/>
          <w:sz w:val="20"/>
          <w:szCs w:val="20"/>
        </w:rPr>
        <w:t>C. Reproducibility</w:t>
      </w:r>
    </w:p>
    <w:p w14:paraId="68495A98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[Identify software versions, hardware, data-access conditions, code availability, and any preprocessing or exclusion rules.]</w:t>
      </w:r>
    </w:p>
    <w:p w14:paraId="61257141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IV. RESULTS AND DISCUSSION</w:t>
      </w:r>
    </w:p>
    <w:p w14:paraId="7476A400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[Present results objectively, then interpret them in relation to the research question and prior work. Report uncertainty, robustness checks, and practical implications where applicable.]</w:t>
      </w:r>
    </w:p>
    <w:p w14:paraId="067E8898" w14:textId="77777777" w:rsidR="00BD1BB4" w:rsidRDefault="007076B0">
      <w:pPr>
        <w:pStyle w:val="NormalWeb"/>
        <w:spacing w:before="40"/>
        <w:jc w:val="center"/>
      </w:pPr>
      <w:r>
        <w:rPr>
          <w:rFonts w:cs="Times New Roman"/>
          <w:i/>
          <w:iCs/>
          <w:color w:val="000000"/>
          <w:sz w:val="16"/>
          <w:szCs w:val="16"/>
        </w:rPr>
        <w:t>TABLE I</w:t>
      </w:r>
      <w:r>
        <w:rPr>
          <w:rFonts w:cs="Times New Roman"/>
          <w:i/>
          <w:iCs/>
          <w:color w:val="000000"/>
          <w:sz w:val="16"/>
          <w:szCs w:val="16"/>
        </w:rPr>
        <w:br/>
        <w:t> EXAMPLE RESULTS TABLE</w:t>
      </w:r>
    </w:p>
    <w:tbl>
      <w:tblPr>
        <w:tblW w:w="3064" w:type="dxa"/>
        <w:jc w:val="center"/>
        <w:tblLayout w:type="fixed"/>
        <w:tblLook w:val="0000" w:firstRow="0" w:lastRow="0" w:firstColumn="0" w:lastColumn="0" w:noHBand="0" w:noVBand="0"/>
      </w:tblPr>
      <w:tblGrid>
        <w:gridCol w:w="756"/>
        <w:gridCol w:w="746"/>
        <w:gridCol w:w="1266"/>
        <w:gridCol w:w="296"/>
      </w:tblGrid>
      <w:tr w:rsidR="00BD1BB4" w14:paraId="6ECED6A5" w14:textId="77777777">
        <w:trPr>
          <w:jc w:val="center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F4AD49C" w14:textId="77777777" w:rsidR="00BD1BB4" w:rsidRDefault="007076B0">
            <w:pPr>
              <w:pStyle w:val="NormalWeb"/>
              <w:spacing w:before="0" w:after="20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sz w:val="18"/>
                <w:szCs w:val="18"/>
              </w:rPr>
              <w:t>Metric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4CB30A6" w14:textId="77777777" w:rsidR="00BD1BB4" w:rsidRDefault="007076B0">
            <w:pPr>
              <w:pStyle w:val="NormalWeb"/>
              <w:spacing w:before="0" w:after="20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16312F" w14:textId="77777777" w:rsidR="00BD1BB4" w:rsidRDefault="007076B0">
            <w:pPr>
              <w:pStyle w:val="NormalWeb"/>
              <w:spacing w:before="0" w:after="20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9D2F5" w14:textId="77777777" w:rsidR="00BD1BB4" w:rsidRDefault="007076B0">
            <w:pPr>
              <w:pStyle w:val="NormalWeb"/>
              <w:spacing w:before="0" w:after="200"/>
            </w:pPr>
            <w:r>
              <w:t> </w:t>
            </w:r>
          </w:p>
        </w:tc>
      </w:tr>
      <w:tr w:rsidR="00BD1BB4" w14:paraId="1C048C37" w14:textId="77777777">
        <w:trPr>
          <w:jc w:val="center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6963" w14:textId="77777777" w:rsidR="00BD1BB4" w:rsidRDefault="007076B0">
            <w:pPr>
              <w:pStyle w:val="NormalWeb"/>
              <w:spacing w:before="0" w:after="200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Metric 1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0AE97" w14:textId="77777777" w:rsidR="00BD1BB4" w:rsidRDefault="007076B0">
            <w:pPr>
              <w:pStyle w:val="NormalWeb"/>
              <w:spacing w:before="0" w:after="2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[value]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6B676" w14:textId="77777777" w:rsidR="00BD1BB4" w:rsidRDefault="007076B0">
            <w:pPr>
              <w:pStyle w:val="NormalWeb"/>
              <w:spacing w:before="0" w:after="200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[brief interpretation]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2C460" w14:textId="77777777" w:rsidR="00BD1BB4" w:rsidRDefault="007076B0">
            <w:pPr>
              <w:pStyle w:val="NormalWeb"/>
              <w:spacing w:before="0" w:after="200"/>
            </w:pPr>
            <w:r>
              <w:t> </w:t>
            </w:r>
          </w:p>
        </w:tc>
      </w:tr>
      <w:tr w:rsidR="00BD1BB4" w14:paraId="6E3A9D15" w14:textId="77777777">
        <w:trPr>
          <w:jc w:val="center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3DEB0" w14:textId="77777777" w:rsidR="00BD1BB4" w:rsidRDefault="007076B0">
            <w:pPr>
              <w:pStyle w:val="NormalWeb"/>
              <w:spacing w:before="0" w:after="200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Metric 2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2F56E" w14:textId="77777777" w:rsidR="00BD1BB4" w:rsidRDefault="007076B0">
            <w:pPr>
              <w:pStyle w:val="NormalWeb"/>
              <w:spacing w:before="0" w:after="2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[value]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E6198" w14:textId="77777777" w:rsidR="00BD1BB4" w:rsidRDefault="007076B0">
            <w:pPr>
              <w:pStyle w:val="NormalWeb"/>
              <w:spacing w:before="0" w:after="200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[brief interpretation]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2B585" w14:textId="77777777" w:rsidR="00BD1BB4" w:rsidRDefault="007076B0">
            <w:pPr>
              <w:pStyle w:val="NormalWeb"/>
              <w:spacing w:before="0" w:after="200"/>
            </w:pPr>
            <w:r>
              <w:t> </w:t>
            </w:r>
          </w:p>
        </w:tc>
      </w:tr>
      <w:tr w:rsidR="00BD1BB4" w14:paraId="01B7D427" w14:textId="77777777">
        <w:trPr>
          <w:jc w:val="center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32CD" w14:textId="77777777" w:rsidR="00BD1BB4" w:rsidRDefault="007076B0">
            <w:pPr>
              <w:pStyle w:val="NormalWeb"/>
              <w:spacing w:before="0" w:after="200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Metric 3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ECC32" w14:textId="77777777" w:rsidR="00BD1BB4" w:rsidRDefault="007076B0">
            <w:pPr>
              <w:pStyle w:val="NormalWeb"/>
              <w:spacing w:before="0" w:after="2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[value]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C7F52" w14:textId="77777777" w:rsidR="00BD1BB4" w:rsidRDefault="007076B0">
            <w:pPr>
              <w:pStyle w:val="NormalWeb"/>
              <w:spacing w:before="0" w:after="200"/>
              <w:rPr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[brief interpretation]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D2883" w14:textId="77777777" w:rsidR="00BD1BB4" w:rsidRDefault="007076B0">
            <w:pPr>
              <w:pStyle w:val="NormalWeb"/>
              <w:spacing w:before="0" w:after="200"/>
            </w:pPr>
            <w:r>
              <w:t> </w:t>
            </w:r>
          </w:p>
        </w:tc>
      </w:tr>
    </w:tbl>
    <w:p w14:paraId="0452963E" w14:textId="77777777" w:rsidR="00BD1BB4" w:rsidRDefault="007076B0">
      <w:pPr>
        <w:pStyle w:val="NormalWeb"/>
        <w:spacing w:before="0" w:after="200"/>
      </w:pPr>
      <w:r>
        <w:t> </w:t>
      </w:r>
    </w:p>
    <w:p w14:paraId="6F5A733B" w14:textId="77777777" w:rsidR="00BD1BB4" w:rsidRDefault="007076B0">
      <w:pPr>
        <w:pStyle w:val="NormalWeb"/>
        <w:spacing w:before="40"/>
        <w:jc w:val="center"/>
        <w:rPr>
          <w:rFonts w:cs="Times New Roman"/>
          <w:i/>
          <w:iCs/>
          <w:color w:val="000000"/>
          <w:sz w:val="16"/>
          <w:szCs w:val="16"/>
        </w:rPr>
      </w:pPr>
      <w:r>
        <w:rPr>
          <w:rFonts w:cs="Times New Roman"/>
          <w:i/>
          <w:iCs/>
          <w:color w:val="000000"/>
          <w:sz w:val="16"/>
          <w:szCs w:val="16"/>
        </w:rPr>
        <w:t>Fig. 1. Replace this placeholder with a high-resolution figure, ensuring that every axis, legend, symbol, and abbreviation is explained in the caption.</w:t>
      </w:r>
    </w:p>
    <w:p w14:paraId="7C03A3CC" w14:textId="77777777" w:rsidR="00BD1BB4" w:rsidRDefault="007076B0">
      <w:pPr>
        <w:pStyle w:val="NormalWeb"/>
        <w:spacing w:before="0" w:after="80"/>
        <w:jc w:val="center"/>
        <w:rPr>
          <w:rFonts w:cs="Times New Roman"/>
          <w:i/>
          <w:iCs/>
          <w:color w:val="666666"/>
          <w:sz w:val="16"/>
          <w:szCs w:val="16"/>
        </w:rPr>
      </w:pPr>
      <w:r>
        <w:rPr>
          <w:rFonts w:cs="Times New Roman"/>
          <w:i/>
          <w:iCs/>
          <w:color w:val="666666"/>
          <w:sz w:val="16"/>
          <w:szCs w:val="16"/>
        </w:rPr>
        <w:t>[Insert Figure 1 here]</w:t>
      </w:r>
    </w:p>
    <w:p w14:paraId="32AFCDF5" w14:textId="77777777" w:rsidR="00BD1BB4" w:rsidRDefault="007076B0">
      <w:pPr>
        <w:pStyle w:val="NormalWeb"/>
        <w:spacing w:before="120" w:after="50"/>
        <w:rPr>
          <w:rFonts w:cs="Times New Roman"/>
          <w:b/>
          <w:bCs/>
          <w:i/>
          <w:iCs/>
          <w:color w:val="000000"/>
          <w:sz w:val="20"/>
          <w:szCs w:val="20"/>
        </w:rPr>
      </w:pPr>
      <w:r>
        <w:rPr>
          <w:rFonts w:cs="Times New Roman"/>
          <w:b/>
          <w:bCs/>
          <w:i/>
          <w:iCs/>
          <w:color w:val="000000"/>
          <w:sz w:val="20"/>
          <w:szCs w:val="20"/>
        </w:rPr>
        <w:t>A. Limitations</w:t>
      </w:r>
    </w:p>
    <w:p w14:paraId="1D7D0BCB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[Describe methodological, data, generalizability, implementation, and ethical limitations without overstating conclusions.]</w:t>
      </w:r>
    </w:p>
    <w:p w14:paraId="613A31C7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V. CONCLUSION</w:t>
      </w:r>
    </w:p>
    <w:p w14:paraId="109480A1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[Summarize the answer to the research question, the main contribution, practical implications, and the most important next research step. Do not introduce new evidence.]</w:t>
      </w:r>
    </w:p>
    <w:p w14:paraId="2C175218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ACKNOWLEDGMENT</w:t>
      </w:r>
    </w:p>
    <w:p w14:paraId="15B51FA3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[Acknowledge funding, institutional support, technical assistance, data providers, or other contributions. Remove this section if not applicable.]</w:t>
      </w:r>
    </w:p>
    <w:p w14:paraId="608B7D8A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CONFLICTS OF INTEREST</w:t>
      </w:r>
    </w:p>
    <w:p w14:paraId="625C025A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[Declare conflicts of interest, or state: The authors declare no conflict of interest.]</w:t>
      </w:r>
    </w:p>
    <w:p w14:paraId="7ED3341F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DATA AND CODE AVAILABILITY</w:t>
      </w:r>
    </w:p>
    <w:p w14:paraId="07838C04" w14:textId="77777777" w:rsidR="00BD1BB4" w:rsidRDefault="007076B0">
      <w:pPr>
        <w:pStyle w:val="NormalWeb"/>
        <w:spacing w:before="0" w:after="0"/>
        <w:jc w:val="both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[Provide a repository link, accession number, or a justified statement describing access restrictions.]</w:t>
      </w:r>
    </w:p>
    <w:p w14:paraId="5C9F2794" w14:textId="77777777" w:rsidR="00BD1BB4" w:rsidRDefault="007076B0">
      <w:pPr>
        <w:pStyle w:val="NormalWeb"/>
        <w:spacing w:before="180" w:after="80"/>
        <w:jc w:val="center"/>
        <w:rPr>
          <w:rFonts w:cs="Times New Roman"/>
          <w:b/>
          <w:bCs/>
          <w:color w:val="000000"/>
          <w:sz w:val="20"/>
          <w:szCs w:val="20"/>
        </w:rPr>
      </w:pPr>
      <w:r>
        <w:rPr>
          <w:rFonts w:cs="Times New Roman"/>
          <w:b/>
          <w:bCs/>
          <w:color w:val="000000"/>
          <w:sz w:val="20"/>
          <w:szCs w:val="20"/>
        </w:rPr>
        <w:t>REFERENCES</w:t>
      </w:r>
    </w:p>
    <w:p w14:paraId="60BE4675" w14:textId="77777777" w:rsidR="00BD1BB4" w:rsidRDefault="007076B0">
      <w:pPr>
        <w:pStyle w:val="NormalWeb"/>
        <w:spacing w:before="0" w:after="20"/>
        <w:jc w:val="both"/>
        <w:rPr>
          <w:rFonts w:cs="Times New Roman"/>
          <w:color w:val="000000"/>
          <w:sz w:val="18"/>
          <w:szCs w:val="18"/>
        </w:rPr>
      </w:pPr>
      <w:r>
        <w:rPr>
          <w:rFonts w:cs="Times New Roman"/>
          <w:color w:val="000000"/>
          <w:sz w:val="18"/>
          <w:szCs w:val="18"/>
        </w:rPr>
        <w:t>[1] A. A. Author, “Article title,” Journal Title, vol. 00, no. 00, pp. 00–00, year, doi: 00.0000/xxxxx.</w:t>
      </w:r>
    </w:p>
    <w:p w14:paraId="7EA1F3B5" w14:textId="77777777" w:rsidR="00BD1BB4" w:rsidRDefault="007076B0">
      <w:pPr>
        <w:pStyle w:val="NormalWeb"/>
        <w:spacing w:before="0" w:after="20"/>
        <w:jc w:val="both"/>
        <w:rPr>
          <w:rFonts w:cs="Times New Roman"/>
          <w:color w:val="000000"/>
          <w:sz w:val="18"/>
          <w:szCs w:val="18"/>
        </w:rPr>
      </w:pPr>
      <w:r>
        <w:rPr>
          <w:rFonts w:cs="Times New Roman"/>
          <w:color w:val="000000"/>
          <w:sz w:val="18"/>
          <w:szCs w:val="18"/>
        </w:rPr>
        <w:t>[2] B. B. Author and C. C. Author, Book Title, 2nd ed. City, Country: Publisher, year.</w:t>
      </w:r>
    </w:p>
    <w:p w14:paraId="260F549A" w14:textId="77777777" w:rsidR="00BD1BB4" w:rsidRDefault="007076B0">
      <w:pPr>
        <w:pStyle w:val="NormalWeb"/>
        <w:spacing w:before="0" w:after="20"/>
        <w:jc w:val="both"/>
        <w:rPr>
          <w:rFonts w:cs="Times New Roman"/>
          <w:color w:val="000000"/>
          <w:sz w:val="18"/>
          <w:szCs w:val="18"/>
        </w:rPr>
      </w:pPr>
      <w:r>
        <w:rPr>
          <w:rFonts w:cs="Times New Roman"/>
          <w:color w:val="000000"/>
          <w:sz w:val="18"/>
          <w:szCs w:val="18"/>
        </w:rPr>
        <w:t>[3] Organization Name, “Dataset or software title,” version, year. [Online]. Available: https://example.org</w:t>
      </w:r>
    </w:p>
    <w:p w14:paraId="352D565D" w14:textId="77777777" w:rsidR="00BD1BB4" w:rsidRDefault="007076B0">
      <w:pPr>
        <w:pStyle w:val="NormalWeb"/>
        <w:spacing w:before="0" w:after="80"/>
        <w:rPr>
          <w:rFonts w:cs="Times New Roman"/>
          <w:i/>
          <w:iCs/>
          <w:color w:val="666666"/>
          <w:sz w:val="16"/>
          <w:szCs w:val="16"/>
        </w:rPr>
      </w:pPr>
      <w:r>
        <w:rPr>
          <w:rFonts w:cs="Times New Roman"/>
          <w:i/>
          <w:iCs/>
          <w:color w:val="666666"/>
          <w:sz w:val="16"/>
          <w:szCs w:val="16"/>
        </w:rPr>
        <w:t>Template note: Replace every bracketed placeholder, verify all citations and references, and confirm the final manuscript against the journal’s current author instructions before submission.</w:t>
      </w:r>
    </w:p>
    <w:p w14:paraId="2756ED07" w14:textId="77777777" w:rsidR="00BD1BB4" w:rsidRDefault="00BD1BB4"/>
    <w:sectPr w:rsidR="00BD1BB4">
      <w:type w:val="continuous"/>
      <w:pgSz w:w="11906" w:h="16838"/>
      <w:pgMar w:top="1440" w:right="1800" w:bottom="1440" w:left="1800" w:header="0" w:footer="0" w:gutter="0"/>
      <w:cols w:num="2" w:space="424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00"/>
    <w:family w:val="roman"/>
    <w:pitch w:val="default"/>
  </w:font>
  <w:font w:name="Lohit Devanagari"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;Microsoft YaHei"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20B0500000000000000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</w:font>
  <w:font w:name="DejaVu Sans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20"/>
  <w:autoHyphenation/>
  <w:hyphenationZone w:val="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B4"/>
    <w:rsid w:val="007076B0"/>
    <w:rsid w:val="00924009"/>
    <w:rsid w:val="00BD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64648"/>
  <w15:docId w15:val="{4AD0BECE-037E-8944-9F91-046B44EC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等线;Microsoft YaHei" w:hAnsi="Calibri" w:cs="Times New Roman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qFormat/>
    <w:pPr>
      <w:spacing w:before="100" w:after="100"/>
    </w:pPr>
    <w:rPr>
      <w:rFonts w:ascii="Times New Roman" w:eastAsia="SimSun" w:hAnsi="Times New Roman" w:cs="Latha"/>
      <w:lang w:bidi="ta-I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</dc:creator>
  <dc:description/>
  <cp:lastModifiedBy>Maanya Suresh</cp:lastModifiedBy>
  <cp:revision>2</cp:revision>
  <dcterms:created xsi:type="dcterms:W3CDTF">2026-09-25T05:38:00Z</dcterms:created>
  <dcterms:modified xsi:type="dcterms:W3CDTF">2026-09-25T05:38:00Z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18EF06C3A6F640C9A2C30C29EB01D064_12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eyJoZGlkIjoiZDAxZDcyOTAwOTk1MDkzYzlkMWM3OWFhOWZkZDlmNDQiLCJ1c2VySWQiOiI1Njc1MjU0OTQ3MDgifQ==</vt:lpwstr>
  </property>
</Properties>
</file>