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BD87BB" w14:textId="77777777"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14:paraId="720CEB85" w14:textId="77777777"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14:paraId="74B43E4E" w14:textId="77777777" w:rsidR="008A55B5" w:rsidRDefault="008A55B5">
      <w:pPr>
        <w:rPr>
          <w:rFonts w:eastAsia="MS Mincho"/>
        </w:rPr>
      </w:pPr>
    </w:p>
    <w:p w14:paraId="41C7333E"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1205A393" w14:textId="77777777" w:rsidR="008A55B5" w:rsidRDefault="00373A89">
      <w:pPr>
        <w:pStyle w:val="Author"/>
        <w:rPr>
          <w:rFonts w:eastAsia="MS Mincho"/>
        </w:rPr>
      </w:pPr>
      <w:r>
        <w:rPr>
          <w:rFonts w:eastAsia="MS Mincho"/>
        </w:rPr>
        <w:lastRenderedPageBreak/>
        <w:t>Alec Yenter</w:t>
      </w:r>
    </w:p>
    <w:p w14:paraId="7D60EDE7" w14:textId="77777777" w:rsidR="008A55B5" w:rsidRPr="00074714" w:rsidRDefault="00074714">
      <w:pPr>
        <w:pStyle w:val="Affiliation"/>
        <w:rPr>
          <w:rFonts w:eastAsia="MS Mincho"/>
          <w:i/>
          <w:iCs/>
        </w:rPr>
      </w:pPr>
      <w:r>
        <w:rPr>
          <w:rFonts w:eastAsia="MS Mincho"/>
          <w:i/>
          <w:iCs/>
        </w:rPr>
        <w:t xml:space="preserve">College of </w:t>
      </w:r>
      <w:r w:rsidR="008F1241">
        <w:rPr>
          <w:rFonts w:eastAsia="MS Mincho"/>
          <w:i/>
          <w:iCs/>
        </w:rPr>
        <w:t xml:space="preserve">Engineering and </w:t>
      </w:r>
      <w:r>
        <w:rPr>
          <w:rFonts w:eastAsia="MS Mincho"/>
          <w:i/>
          <w:iCs/>
        </w:rPr>
        <w:t>Computer Science</w:t>
      </w:r>
    </w:p>
    <w:p w14:paraId="0A93BD45" w14:textId="77777777" w:rsidR="008A55B5" w:rsidRPr="008F1241" w:rsidRDefault="008F1241">
      <w:pPr>
        <w:pStyle w:val="Affiliation"/>
        <w:rPr>
          <w:rFonts w:eastAsia="MS Mincho"/>
          <w:i/>
          <w:iCs/>
        </w:rPr>
      </w:pPr>
      <w:r>
        <w:rPr>
          <w:rFonts w:eastAsia="MS Mincho"/>
          <w:i/>
          <w:iCs/>
        </w:rPr>
        <w:t>California State University</w:t>
      </w:r>
    </w:p>
    <w:p w14:paraId="60D0A767" w14:textId="77777777" w:rsidR="008A55B5" w:rsidRPr="008F1241" w:rsidRDefault="008F1241">
      <w:pPr>
        <w:pStyle w:val="Affiliation"/>
        <w:rPr>
          <w:rFonts w:eastAsia="MS Mincho"/>
          <w:i/>
          <w:iCs/>
        </w:rPr>
      </w:pPr>
      <w:r>
        <w:rPr>
          <w:rFonts w:eastAsia="MS Mincho"/>
          <w:i/>
          <w:iCs/>
        </w:rPr>
        <w:t>Fullerton, California</w:t>
      </w:r>
    </w:p>
    <w:p w14:paraId="3FB3021E" w14:textId="77777777" w:rsidR="008A55B5" w:rsidRPr="008F1241" w:rsidRDefault="008F1241">
      <w:pPr>
        <w:pStyle w:val="Affiliation"/>
        <w:rPr>
          <w:rFonts w:eastAsia="MS Mincho"/>
          <w:i/>
          <w:iCs/>
        </w:rPr>
      </w:pPr>
      <w:r>
        <w:rPr>
          <w:rFonts w:eastAsia="MS Mincho"/>
          <w:i/>
          <w:iCs/>
        </w:rPr>
        <w:t>alecyenter@csu.fullerton.edu</w:t>
      </w:r>
    </w:p>
    <w:p w14:paraId="516521B9" w14:textId="77777777" w:rsidR="008A55B5" w:rsidRDefault="008F1241">
      <w:pPr>
        <w:pStyle w:val="Author"/>
        <w:rPr>
          <w:rFonts w:eastAsia="MS Mincho"/>
        </w:rPr>
      </w:pPr>
      <w:r>
        <w:rPr>
          <w:rFonts w:eastAsia="MS Mincho"/>
        </w:rPr>
        <w:lastRenderedPageBreak/>
        <w:t>Abhishek Verma, Ph.D.</w:t>
      </w:r>
    </w:p>
    <w:p w14:paraId="2FCB9478" w14:textId="77777777" w:rsidR="008A55B5" w:rsidRPr="008F1241" w:rsidRDefault="008F1241">
      <w:pPr>
        <w:pStyle w:val="Affiliation"/>
        <w:rPr>
          <w:rFonts w:eastAsia="MS Mincho"/>
          <w:i/>
          <w:iCs/>
        </w:rPr>
      </w:pPr>
      <w:r>
        <w:rPr>
          <w:rFonts w:eastAsia="MS Mincho"/>
          <w:i/>
          <w:iCs/>
        </w:rPr>
        <w:t>College of Engineering and Computer Science</w:t>
      </w:r>
    </w:p>
    <w:p w14:paraId="300B8667" w14:textId="77777777" w:rsidR="008A55B5" w:rsidRPr="008F1241" w:rsidRDefault="008F1241">
      <w:pPr>
        <w:pStyle w:val="Affiliation"/>
        <w:rPr>
          <w:rFonts w:eastAsia="MS Mincho"/>
          <w:i/>
          <w:iCs/>
        </w:rPr>
      </w:pPr>
      <w:r>
        <w:rPr>
          <w:rFonts w:eastAsia="MS Mincho"/>
          <w:i/>
          <w:iCs/>
        </w:rPr>
        <w:t>California State University</w:t>
      </w:r>
    </w:p>
    <w:p w14:paraId="452FE9D8" w14:textId="77777777" w:rsidR="008A55B5" w:rsidRPr="008F1241" w:rsidRDefault="008F1241">
      <w:pPr>
        <w:pStyle w:val="Affiliation"/>
        <w:rPr>
          <w:rFonts w:eastAsia="MS Mincho"/>
          <w:i/>
          <w:iCs/>
        </w:rPr>
      </w:pPr>
      <w:r>
        <w:rPr>
          <w:rFonts w:eastAsia="MS Mincho"/>
          <w:i/>
          <w:iCs/>
        </w:rPr>
        <w:t>Fullerton, California</w:t>
      </w:r>
    </w:p>
    <w:p w14:paraId="5A2AE7CC" w14:textId="77777777" w:rsidR="008A55B5" w:rsidRPr="008F1241" w:rsidRDefault="008F1241">
      <w:pPr>
        <w:pStyle w:val="Affiliation"/>
        <w:rPr>
          <w:rFonts w:eastAsia="MS Mincho"/>
          <w:i/>
          <w:iCs/>
        </w:rPr>
        <w:sectPr w:rsidR="008A55B5" w:rsidRPr="008F1241" w:rsidSect="006C4648">
          <w:type w:val="continuous"/>
          <w:pgSz w:w="11909" w:h="16834" w:code="9"/>
          <w:pgMar w:top="1080" w:right="734" w:bottom="2434" w:left="734" w:header="720" w:footer="720" w:gutter="0"/>
          <w:cols w:num="2" w:space="720" w:equalWidth="0">
            <w:col w:w="4860" w:space="720"/>
            <w:col w:w="4860"/>
          </w:cols>
          <w:docGrid w:linePitch="360"/>
        </w:sectPr>
      </w:pPr>
      <w:r w:rsidRPr="008F1241">
        <w:rPr>
          <w:rFonts w:eastAsia="MS Mincho"/>
          <w:i/>
          <w:iCs/>
        </w:rPr>
        <w:t>a</w:t>
      </w:r>
      <w:r>
        <w:rPr>
          <w:rFonts w:eastAsia="MS Mincho"/>
          <w:i/>
          <w:iCs/>
        </w:rPr>
        <w:t>verma@fullerton.edu</w:t>
      </w:r>
    </w:p>
    <w:p w14:paraId="3B0B5F44" w14:textId="77777777" w:rsidR="008A55B5" w:rsidRDefault="008A55B5">
      <w:pPr>
        <w:pStyle w:val="Affiliation"/>
        <w:rPr>
          <w:rFonts w:eastAsia="MS Mincho"/>
        </w:rPr>
      </w:pPr>
    </w:p>
    <w:p w14:paraId="3E528B98" w14:textId="77777777" w:rsidR="008A55B5" w:rsidRDefault="008A55B5">
      <w:pPr>
        <w:rPr>
          <w:rFonts w:eastAsia="MS Mincho"/>
        </w:rPr>
      </w:pPr>
    </w:p>
    <w:p w14:paraId="7FC22287"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55B38CDA" w14:textId="77777777" w:rsidR="008A55B5" w:rsidRDefault="008A55B5">
      <w:pPr>
        <w:pStyle w:val="Abstract"/>
        <w:rPr>
          <w:rFonts w:eastAsia="MS Mincho"/>
        </w:rPr>
      </w:pPr>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14:paraId="642F721E"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0B39CA75" w14:textId="77777777" w:rsidR="008A55B5" w:rsidRDefault="00056D07" w:rsidP="00056D07">
      <w:pPr>
        <w:pStyle w:val="Heading1"/>
      </w:pPr>
      <w:r>
        <w:t xml:space="preserve"> Introduction</w:t>
      </w:r>
    </w:p>
    <w:p w14:paraId="4318B103" w14:textId="77777777" w:rsidR="008A55B5" w:rsidRDefault="00B82890" w:rsidP="00753F7B">
      <w:pPr>
        <w:pStyle w:val="BodyText"/>
      </w:pPr>
      <w:r>
        <w:t>Introduction – .5 pg</w:t>
      </w:r>
    </w:p>
    <w:p w14:paraId="254B9702" w14:textId="77777777" w:rsidR="008A55B5" w:rsidRDefault="00D125F3" w:rsidP="00CB1404">
      <w:pPr>
        <w:pStyle w:val="Heading1"/>
      </w:pPr>
      <w:r>
        <w:t>Related</w:t>
      </w:r>
      <w:r w:rsidR="00767154">
        <w:t xml:space="preserve"> Work</w:t>
      </w:r>
    </w:p>
    <w:p w14:paraId="5FECF62D" w14:textId="77777777" w:rsidR="00C730B9" w:rsidRDefault="00C730B9" w:rsidP="00C730B9">
      <w:pPr>
        <w:pStyle w:val="BodyText"/>
        <w:ind w:firstLine="0"/>
      </w:pPr>
      <w:r>
        <w:tab/>
      </w:r>
      <w:r w:rsidR="000D5081">
        <w:t xml:space="preserve">To </w:t>
      </w:r>
      <w:r w:rsidR="008C6BBE">
        <w:t xml:space="preserve">build a background to the paper, the following sections review </w:t>
      </w:r>
      <w:r w:rsidR="0022741C">
        <w:t xml:space="preserve">related </w:t>
      </w:r>
      <w:r w:rsidR="008C6BBE">
        <w:t xml:space="preserve">literature </w:t>
      </w:r>
      <w:r w:rsidR="00AD771E">
        <w:t xml:space="preserve">of neural networks and </w:t>
      </w:r>
      <w:r w:rsidR="0022741C">
        <w:t>text classification</w:t>
      </w:r>
      <w:r>
        <w:t>.</w:t>
      </w:r>
    </w:p>
    <w:p w14:paraId="20ACFD02" w14:textId="77777777" w:rsidR="0022741C" w:rsidRDefault="0022741C" w:rsidP="0022741C">
      <w:pPr>
        <w:pStyle w:val="Heading2"/>
        <w:numPr>
          <w:ilvl w:val="1"/>
          <w:numId w:val="4"/>
        </w:numPr>
        <w:tabs>
          <w:tab w:val="clear" w:pos="360"/>
          <w:tab w:val="num" w:pos="288"/>
        </w:tabs>
      </w:pPr>
      <w:r>
        <w:t>Neural Networks</w:t>
      </w:r>
      <w:r w:rsidR="000564FE">
        <w:t xml:space="preserve"> (NN)</w:t>
      </w:r>
    </w:p>
    <w:p w14:paraId="2772F558" w14:textId="77777777" w:rsidR="00203CDE" w:rsidRDefault="00C730B9" w:rsidP="00203CDE">
      <w:pPr>
        <w:pStyle w:val="BodyText"/>
        <w:ind w:firstLine="270"/>
      </w:pPr>
      <w:r>
        <w:t>Groundbreaking</w:t>
      </w:r>
      <w:r w:rsidR="00203CDE">
        <w:t xml:space="preserve"> progress in machine learning has been made through the use of neural networks. </w:t>
      </w:r>
      <w:r w:rsidR="00561301">
        <w:t>The ability for a neural network to imitate the brain’</w:t>
      </w:r>
      <w:r w:rsidR="006A75BE">
        <w:t xml:space="preserve">s processes is a valuable method for </w:t>
      </w:r>
      <w:r w:rsidR="00832247">
        <w:t xml:space="preserve">problems in </w:t>
      </w:r>
      <w:r w:rsidR="006A75BE">
        <w:t>textual, visual, and other signals.</w:t>
      </w:r>
      <w:r w:rsidR="00281970">
        <w:t xml:space="preserve"> The basics for neural </w:t>
      </w:r>
      <w:r w:rsidR="00081A2C">
        <w:t>networks are layers each with a specific number of nodes.</w:t>
      </w:r>
      <w:r w:rsidR="0097079E">
        <w:t xml:space="preserve"> Input data is the first layer and connections are given to the next layer. This is repeated until the final layer</w:t>
      </w:r>
      <w:r w:rsidR="00305B43">
        <w:t>,</w:t>
      </w:r>
      <w:r w:rsidR="0097079E">
        <w:t xml:space="preserve"> </w:t>
      </w:r>
      <w:r w:rsidR="007B210F">
        <w:t>where the output is produced</w:t>
      </w:r>
      <w:r w:rsidR="0097079E">
        <w:t>.</w:t>
      </w:r>
      <w:r w:rsidR="00305B43">
        <w:t xml:space="preserve"> There are multip</w:t>
      </w:r>
      <w:r w:rsidR="0097110D">
        <w:t>le types of networks and layers; in this paper, we will specifically use three layers: Fully-Connected Layers, Convolutional Layers, and LSTM layers.</w:t>
      </w:r>
    </w:p>
    <w:p w14:paraId="003AEC9E" w14:textId="77777777" w:rsidR="00E84BF6" w:rsidRDefault="00E84BF6" w:rsidP="00A02A05">
      <w:pPr>
        <w:pStyle w:val="Heading3"/>
        <w:numPr>
          <w:ilvl w:val="2"/>
          <w:numId w:val="4"/>
        </w:numPr>
        <w:ind w:firstLine="288"/>
      </w:pPr>
      <w:r>
        <w:t xml:space="preserve">Fully-Connected (Dense) </w:t>
      </w:r>
      <w:r w:rsidR="00305B43">
        <w:t>Layers</w:t>
      </w:r>
      <w:r>
        <w:t xml:space="preserve"> </w:t>
      </w:r>
      <w:r w:rsidR="00305B43">
        <w:rPr>
          <w:i w:val="0"/>
          <w:iCs w:val="0"/>
        </w:rPr>
        <w:t xml:space="preserve">are simple </w:t>
      </w:r>
      <w:r w:rsidR="00263E21">
        <w:rPr>
          <w:i w:val="0"/>
          <w:iCs w:val="0"/>
        </w:rPr>
        <w:t xml:space="preserve">layers where every </w:t>
      </w:r>
      <w:r w:rsidR="00A02A05">
        <w:rPr>
          <w:i w:val="0"/>
          <w:iCs w:val="0"/>
        </w:rPr>
        <w:t>neuron</w:t>
      </w:r>
      <w:r w:rsidR="003906CB">
        <w:rPr>
          <w:i w:val="0"/>
          <w:iCs w:val="0"/>
        </w:rPr>
        <w:t xml:space="preserve"> from the previous layer</w:t>
      </w:r>
      <w:r w:rsidR="00263E21">
        <w:rPr>
          <w:i w:val="0"/>
          <w:iCs w:val="0"/>
        </w:rPr>
        <w:t xml:space="preserve"> is connected</w:t>
      </w:r>
      <w:r w:rsidR="003906CB">
        <w:rPr>
          <w:i w:val="0"/>
          <w:iCs w:val="0"/>
        </w:rPr>
        <w:t xml:space="preserve"> to eve</w:t>
      </w:r>
      <w:r w:rsidR="003629E0">
        <w:rPr>
          <w:i w:val="0"/>
          <w:iCs w:val="0"/>
        </w:rPr>
        <w:t xml:space="preserve">ry </w:t>
      </w:r>
      <w:r w:rsidR="00A02A05">
        <w:rPr>
          <w:i w:val="0"/>
          <w:iCs w:val="0"/>
        </w:rPr>
        <w:t>neuron</w:t>
      </w:r>
      <w:r w:rsidR="003629E0">
        <w:rPr>
          <w:i w:val="0"/>
          <w:iCs w:val="0"/>
        </w:rPr>
        <w:t xml:space="preserve"> in the dense layer.</w:t>
      </w:r>
      <w:r w:rsidR="003810C8">
        <w:rPr>
          <w:i w:val="0"/>
          <w:iCs w:val="0"/>
        </w:rPr>
        <w:t xml:space="preserve"> These layers can do basic learning while reshaping the input data, for instance reducing the output to one neuron.</w:t>
      </w:r>
    </w:p>
    <w:p w14:paraId="6F940CFD" w14:textId="77777777" w:rsidR="00203CDE" w:rsidRDefault="00203CDE" w:rsidP="00D35AE7">
      <w:pPr>
        <w:pStyle w:val="Heading3"/>
        <w:numPr>
          <w:ilvl w:val="2"/>
          <w:numId w:val="4"/>
        </w:numPr>
        <w:ind w:firstLine="288"/>
        <w:rPr>
          <w:i w:val="0"/>
        </w:rPr>
      </w:pPr>
      <w:r>
        <w:t>Convolutional Neural Networks</w:t>
      </w:r>
      <w:r w:rsidR="00526DC4">
        <w:t xml:space="preserve"> (CNN)</w:t>
      </w:r>
      <w:r>
        <w:rPr>
          <w:i w:val="0"/>
        </w:rPr>
        <w:t xml:space="preserve"> </w:t>
      </w:r>
      <w:r w:rsidR="0045604C">
        <w:rPr>
          <w:i w:val="0"/>
        </w:rPr>
        <w:t xml:space="preserve">are a specific </w:t>
      </w:r>
      <w:r w:rsidR="005F340F">
        <w:rPr>
          <w:i w:val="0"/>
        </w:rPr>
        <w:t xml:space="preserve">type of neural network that </w:t>
      </w:r>
      <w:r w:rsidR="00F660F4">
        <w:rPr>
          <w:i w:val="0"/>
        </w:rPr>
        <w:t xml:space="preserve">can </w:t>
      </w:r>
      <w:r w:rsidR="00526DC4">
        <w:rPr>
          <w:i w:val="0"/>
        </w:rPr>
        <w:t>work</w:t>
      </w:r>
      <w:r w:rsidR="004F0660">
        <w:rPr>
          <w:i w:val="0"/>
        </w:rPr>
        <w:t xml:space="preserve"> well</w:t>
      </w:r>
      <w:r w:rsidR="00526DC4">
        <w:rPr>
          <w:i w:val="0"/>
        </w:rPr>
        <w:t xml:space="preserve"> with spatial data. CNNs </w:t>
      </w:r>
      <w:r w:rsidR="00D059F7">
        <w:rPr>
          <w:i w:val="0"/>
        </w:rPr>
        <w:t xml:space="preserve">are particularly useful with </w:t>
      </w:r>
      <w:r w:rsidR="00281970">
        <w:rPr>
          <w:i w:val="0"/>
        </w:rPr>
        <w:t>images for tasks such as classification.</w:t>
      </w:r>
      <w:r w:rsidR="003810C8">
        <w:rPr>
          <w:i w:val="0"/>
        </w:rPr>
        <w:t xml:space="preserve"> </w:t>
      </w:r>
      <w:r w:rsidR="000564FE">
        <w:rPr>
          <w:i w:val="0"/>
        </w:rPr>
        <w:t>Convolutional layers</w:t>
      </w:r>
      <w:r w:rsidR="00DA5110">
        <w:rPr>
          <w:i w:val="0"/>
        </w:rPr>
        <w:t xml:space="preserve"> use only certain connections from previous layer</w:t>
      </w:r>
      <w:r w:rsidR="000564FE">
        <w:rPr>
          <w:i w:val="0"/>
        </w:rPr>
        <w:t>; specifically, local neurons are connected to the neurons of the next layer.</w:t>
      </w:r>
      <w:r w:rsidR="004F0660">
        <w:rPr>
          <w:i w:val="0"/>
        </w:rPr>
        <w:t xml:space="preserve"> This method causes the layer to gain </w:t>
      </w:r>
      <w:r w:rsidR="00D35AE7">
        <w:rPr>
          <w:i w:val="0"/>
        </w:rPr>
        <w:t xml:space="preserve">more of </w:t>
      </w:r>
      <w:r w:rsidR="004F0660">
        <w:rPr>
          <w:i w:val="0"/>
        </w:rPr>
        <w:t>an understanding of th</w:t>
      </w:r>
      <w:r w:rsidR="00D35AE7">
        <w:rPr>
          <w:i w:val="0"/>
        </w:rPr>
        <w:t>e genreal view of the inputs</w:t>
      </w:r>
      <w:r w:rsidR="004F0660">
        <w:rPr>
          <w:i w:val="0"/>
        </w:rPr>
        <w:t xml:space="preserve">. </w:t>
      </w:r>
    </w:p>
    <w:p w14:paraId="1DC32A78" w14:textId="77777777" w:rsidR="00D35AE7" w:rsidRPr="00D35AE7" w:rsidRDefault="000564FE" w:rsidP="00D35AE7">
      <w:pPr>
        <w:pStyle w:val="Heading3"/>
        <w:rPr>
          <w:i w:val="0"/>
          <w:iCs w:val="0"/>
        </w:rPr>
      </w:pPr>
      <w:r>
        <w:t xml:space="preserve">Long Short Term Memory (LSTM) </w:t>
      </w:r>
      <w:r>
        <w:rPr>
          <w:i w:val="0"/>
          <w:iCs w:val="0"/>
        </w:rPr>
        <w:t xml:space="preserve">is a type of Recurrent Neural Network (RNN). RNN neurons </w:t>
      </w:r>
      <w:r w:rsidR="00345B36">
        <w:rPr>
          <w:i w:val="0"/>
          <w:iCs w:val="0"/>
        </w:rPr>
        <w:t>have</w:t>
      </w:r>
      <w:r>
        <w:rPr>
          <w:i w:val="0"/>
          <w:iCs w:val="0"/>
        </w:rPr>
        <w:t xml:space="preserve"> a connection to the previous neuron state in addition to the layer inputs. </w:t>
      </w:r>
      <w:r w:rsidR="008B52BC">
        <w:rPr>
          <w:i w:val="0"/>
          <w:iCs w:val="0"/>
        </w:rPr>
        <w:t xml:space="preserve">RNNs are </w:t>
      </w:r>
      <w:r w:rsidR="008B52BC">
        <w:rPr>
          <w:i w:val="0"/>
          <w:iCs w:val="0"/>
        </w:rPr>
        <w:lastRenderedPageBreak/>
        <w:t xml:space="preserve">extremely benefitial to </w:t>
      </w:r>
      <w:r w:rsidR="00345B36">
        <w:rPr>
          <w:i w:val="0"/>
          <w:iCs w:val="0"/>
        </w:rPr>
        <w:t>data that is sequential or that can value a contextual view. LSTMs are a formof RNNs where newer information in the neurons is more critical than older information. LSTMs are useful on sequential text data, because, while the context of a parargraph and/or a sentence is considered, the most recent words hold the most weight on the current neuron state.</w:t>
      </w:r>
    </w:p>
    <w:p w14:paraId="6340F650" w14:textId="77777777" w:rsidR="00D35AE7" w:rsidRDefault="00D35AE7" w:rsidP="00D35AE7">
      <w:pPr>
        <w:pStyle w:val="Heading2"/>
        <w:numPr>
          <w:ilvl w:val="1"/>
          <w:numId w:val="4"/>
        </w:numPr>
        <w:tabs>
          <w:tab w:val="clear" w:pos="360"/>
          <w:tab w:val="num" w:pos="288"/>
        </w:tabs>
      </w:pPr>
      <w:r>
        <w:t>Neural Network Text Classification</w:t>
      </w:r>
    </w:p>
    <w:p w14:paraId="4E364828" w14:textId="77777777" w:rsidR="00E709FB" w:rsidRDefault="0097110D" w:rsidP="00B518E5">
      <w:pPr>
        <w:pStyle w:val="BodyText"/>
        <w:ind w:firstLine="270"/>
      </w:pPr>
      <w:r>
        <w:tab/>
      </w:r>
      <w:r w:rsidR="007B5BFD">
        <w:t xml:space="preserve">When given textual data, a typical objective is to classify the information for analytical or </w:t>
      </w:r>
      <w:r>
        <w:t>statistical</w:t>
      </w:r>
      <w:r w:rsidR="007B5BFD">
        <w:t xml:space="preserve"> purposes.</w:t>
      </w:r>
      <w:r w:rsidR="0053470F">
        <w:t xml:space="preserve"> </w:t>
      </w:r>
      <w:r w:rsidR="00E709FB">
        <w:t xml:space="preserve">[2] compared multiple n-gram machine learning approaches on the same IMDb review sentiment dataset used in this paper. </w:t>
      </w:r>
      <w:r w:rsidR="00B518E5">
        <w:t xml:space="preserve">The data was preprocessed before being </w:t>
      </w:r>
      <w:proofErr w:type="spellStart"/>
      <w:r w:rsidR="00B518E5">
        <w:t>vectorized</w:t>
      </w:r>
      <w:proofErr w:type="spellEnd"/>
      <w:r w:rsidR="00B518E5">
        <w:t xml:space="preserve"> and fed into various configuration of machine learning algorithms. </w:t>
      </w:r>
      <w:r w:rsidR="00E709FB">
        <w:t xml:space="preserve">Many of these </w:t>
      </w:r>
      <w:r w:rsidR="005E46E0">
        <w:t xml:space="preserve">techniques reached </w:t>
      </w:r>
      <w:r w:rsidR="00B518E5">
        <w:t>high accuracies in the 80% with the best configuration “Unigram + Bigram + Trigram” reaching the maximum accuracy of 88.94%.</w:t>
      </w:r>
    </w:p>
    <w:p w14:paraId="137B125B" w14:textId="77777777" w:rsidR="0097110D" w:rsidRDefault="0053470F" w:rsidP="00E709FB">
      <w:pPr>
        <w:pStyle w:val="BodyText"/>
        <w:ind w:firstLine="270"/>
      </w:pPr>
      <w:r>
        <w:t xml:space="preserve">While there are many useful mathematical algorithms, this paper focuses on </w:t>
      </w:r>
      <w:r w:rsidR="00E709FB">
        <w:t>neural network</w:t>
      </w:r>
      <w:r w:rsidR="00F162C3">
        <w:t xml:space="preserve"> </w:t>
      </w:r>
      <w:r w:rsidR="00707414">
        <w:t>approaches to textual classification.</w:t>
      </w:r>
      <w:r w:rsidR="001953B6">
        <w:t xml:space="preserve"> These approaches have been split into character-level classification and word-level classification for the purposes of this paper.</w:t>
      </w:r>
    </w:p>
    <w:p w14:paraId="737BEF24" w14:textId="77777777" w:rsidR="001953B6" w:rsidRPr="00264C64" w:rsidRDefault="000546E3" w:rsidP="00264C64">
      <w:pPr>
        <w:pStyle w:val="Heading3"/>
        <w:numPr>
          <w:ilvl w:val="2"/>
          <w:numId w:val="4"/>
        </w:numPr>
        <w:ind w:firstLine="288"/>
        <w:rPr>
          <w:i w:val="0"/>
          <w:iCs w:val="0"/>
        </w:rPr>
      </w:pPr>
      <w:r>
        <w:t>Character-Level</w:t>
      </w:r>
      <w:r w:rsidR="00264C64">
        <w:t xml:space="preserve"> Text Classification</w:t>
      </w:r>
      <w:r w:rsidR="00264C64">
        <w:rPr>
          <w:i w:val="0"/>
          <w:iCs w:val="0"/>
        </w:rPr>
        <w:t xml:space="preserve"> </w:t>
      </w:r>
      <w:r w:rsidR="001953B6" w:rsidRPr="00264C64">
        <w:rPr>
          <w:i w:val="0"/>
          <w:iCs w:val="0"/>
        </w:rPr>
        <w:t xml:space="preserve">is a newer </w:t>
      </w:r>
      <w:r w:rsidR="00F1542E" w:rsidRPr="00264C64">
        <w:rPr>
          <w:i w:val="0"/>
          <w:iCs w:val="0"/>
        </w:rPr>
        <w:t>approach</w:t>
      </w:r>
      <w:r w:rsidR="001953B6" w:rsidRPr="00264C64">
        <w:rPr>
          <w:i w:val="0"/>
          <w:iCs w:val="0"/>
        </w:rPr>
        <w:t xml:space="preserve"> that focuses on </w:t>
      </w:r>
      <w:r w:rsidR="00F1542E" w:rsidRPr="00264C64">
        <w:rPr>
          <w:i w:val="0"/>
          <w:iCs w:val="0"/>
        </w:rPr>
        <w:t xml:space="preserve">the letters of the text. This approach has the benefit of </w:t>
      </w:r>
      <w:r w:rsidR="00282B67" w:rsidRPr="00264C64">
        <w:rPr>
          <w:i w:val="0"/>
          <w:iCs w:val="0"/>
        </w:rPr>
        <w:t>avoiding the need for a dictionary or an understanding of the language</w:t>
      </w:r>
      <w:r w:rsidR="004844C2" w:rsidRPr="00264C64">
        <w:rPr>
          <w:i w:val="0"/>
          <w:iCs w:val="0"/>
        </w:rPr>
        <w:t>, but instead defines an albhabet for the data</w:t>
      </w:r>
      <w:r w:rsidR="00282B67" w:rsidRPr="00264C64">
        <w:rPr>
          <w:i w:val="0"/>
          <w:iCs w:val="0"/>
        </w:rPr>
        <w:t>. [</w:t>
      </w:r>
      <w:r w:rsidRPr="00264C64">
        <w:rPr>
          <w:i w:val="0"/>
          <w:iCs w:val="0"/>
        </w:rPr>
        <w:t xml:space="preserve">4] explored the use of charater-level convolutional networks for classification of textual documents. The use of the sequence of letters as a </w:t>
      </w:r>
      <w:r w:rsidR="004A7927" w:rsidRPr="00264C64">
        <w:rPr>
          <w:i w:val="0"/>
          <w:iCs w:val="0"/>
        </w:rPr>
        <w:t>signal</w:t>
      </w:r>
      <w:r w:rsidRPr="00264C64">
        <w:rPr>
          <w:i w:val="0"/>
          <w:iCs w:val="0"/>
        </w:rPr>
        <w:t xml:space="preserve"> sequence produced comp</w:t>
      </w:r>
      <w:r w:rsidR="000D4467" w:rsidRPr="00264C64">
        <w:rPr>
          <w:i w:val="0"/>
          <w:iCs w:val="0"/>
        </w:rPr>
        <w:t>a</w:t>
      </w:r>
      <w:r w:rsidRPr="00264C64">
        <w:rPr>
          <w:i w:val="0"/>
          <w:iCs w:val="0"/>
        </w:rPr>
        <w:t>ra</w:t>
      </w:r>
      <w:r w:rsidR="000D4467" w:rsidRPr="00264C64">
        <w:rPr>
          <w:i w:val="0"/>
          <w:iCs w:val="0"/>
        </w:rPr>
        <w:t>b</w:t>
      </w:r>
      <w:r w:rsidRPr="00264C64">
        <w:rPr>
          <w:i w:val="0"/>
          <w:iCs w:val="0"/>
        </w:rPr>
        <w:t>le</w:t>
      </w:r>
      <w:r w:rsidR="004A7927" w:rsidRPr="00264C64">
        <w:rPr>
          <w:i w:val="0"/>
          <w:iCs w:val="0"/>
        </w:rPr>
        <w:t xml:space="preserve"> results to other methods such as </w:t>
      </w:r>
      <w:r w:rsidR="0086135E" w:rsidRPr="00264C64">
        <w:rPr>
          <w:i w:val="0"/>
          <w:iCs w:val="0"/>
        </w:rPr>
        <w:t>word-</w:t>
      </w:r>
      <w:r w:rsidR="00BB5499" w:rsidRPr="00264C64">
        <w:rPr>
          <w:i w:val="0"/>
          <w:iCs w:val="0"/>
        </w:rPr>
        <w:t xml:space="preserve">level classification. </w:t>
      </w:r>
      <w:r w:rsidR="00CC5ED4" w:rsidRPr="00264C64">
        <w:rPr>
          <w:i w:val="0"/>
          <w:iCs w:val="0"/>
        </w:rPr>
        <w:t>[4] developed a neural network of nine layers: six convolutional layers followed by three fully-connected layers.</w:t>
      </w:r>
      <w:r w:rsidR="004844C2" w:rsidRPr="00264C64">
        <w:rPr>
          <w:i w:val="0"/>
          <w:iCs w:val="0"/>
        </w:rPr>
        <w:t xml:space="preserve"> These layers were accompanied my max-pooling layers</w:t>
      </w:r>
      <w:r w:rsidR="00290998" w:rsidRPr="00264C64">
        <w:rPr>
          <w:i w:val="0"/>
          <w:iCs w:val="0"/>
        </w:rPr>
        <w:t xml:space="preserve"> to help the nework handle the nine-layered depth.</w:t>
      </w:r>
    </w:p>
    <w:p w14:paraId="74924038" w14:textId="77777777" w:rsidR="00264C64" w:rsidRDefault="00C626C3" w:rsidP="00264C64">
      <w:pPr>
        <w:pStyle w:val="BodyText"/>
        <w:ind w:firstLine="0"/>
      </w:pPr>
      <w:r>
        <w:tab/>
      </w:r>
      <w:r w:rsidRPr="00C626C3">
        <w:t>[6] built onto character-le</w:t>
      </w:r>
      <w:r>
        <w:t>vel text classificat</w:t>
      </w:r>
      <w:r w:rsidR="00FD6F41">
        <w:t xml:space="preserve">ion by using a CNN to produce a form of word embedding from the character inputs of a word. For each word, letter embeddings are </w:t>
      </w:r>
      <w:r w:rsidR="002520E2">
        <w:t xml:space="preserve">concatenated along axis 1, convoluted through multiple kernels, and finally pooled and concatenated into a flat layer. The last layer produces a representation of the word that is fed through a highway network to a LSTM network for classification. The </w:t>
      </w:r>
      <w:r w:rsidR="002520E2">
        <w:lastRenderedPageBreak/>
        <w:t xml:space="preserve">benefit of this hybrid method is that </w:t>
      </w:r>
      <w:r w:rsidR="00264C64">
        <w:t>no dictionary is needed, yet the network learns on a word-level basis that shows a human-like understanding of the language.</w:t>
      </w:r>
    </w:p>
    <w:p w14:paraId="29B6A632" w14:textId="77777777" w:rsidR="0022741C" w:rsidRDefault="00264C64" w:rsidP="00C802A3">
      <w:pPr>
        <w:pStyle w:val="Heading3"/>
        <w:rPr>
          <w:i w:val="0"/>
          <w:iCs w:val="0"/>
        </w:rPr>
      </w:pPr>
      <w:r>
        <w:t xml:space="preserve">Word-Level Text Classification </w:t>
      </w:r>
      <w:r>
        <w:rPr>
          <w:i w:val="0"/>
          <w:iCs w:val="0"/>
        </w:rPr>
        <w:t xml:space="preserve">is a more traditional method to </w:t>
      </w:r>
      <w:r w:rsidR="00106435">
        <w:rPr>
          <w:i w:val="0"/>
          <w:iCs w:val="0"/>
        </w:rPr>
        <w:t xml:space="preserve">text </w:t>
      </w:r>
      <w:r w:rsidR="00D9742C">
        <w:rPr>
          <w:i w:val="0"/>
          <w:iCs w:val="0"/>
        </w:rPr>
        <w:t>classfication with neural networks. [5] created a</w:t>
      </w:r>
      <w:r w:rsidR="003014DD">
        <w:rPr>
          <w:i w:val="0"/>
          <w:iCs w:val="0"/>
        </w:rPr>
        <w:t xml:space="preserve"> shallow CNN that classifies using </w:t>
      </w:r>
      <w:r w:rsidR="00051588">
        <w:rPr>
          <w:i w:val="0"/>
          <w:iCs w:val="0"/>
        </w:rPr>
        <w:t xml:space="preserve">multiple different kernels. </w:t>
      </w:r>
      <w:r w:rsidR="00366B22">
        <w:rPr>
          <w:i w:val="0"/>
          <w:iCs w:val="0"/>
        </w:rPr>
        <w:t xml:space="preserve">In this network, a convolutional </w:t>
      </w:r>
      <w:r w:rsidR="00AF35BF">
        <w:rPr>
          <w:i w:val="0"/>
          <w:iCs w:val="0"/>
        </w:rPr>
        <w:t>layer</w:t>
      </w:r>
      <w:r w:rsidR="00366B22">
        <w:rPr>
          <w:i w:val="0"/>
          <w:iCs w:val="0"/>
        </w:rPr>
        <w:t xml:space="preserve"> will look at </w:t>
      </w:r>
      <w:r w:rsidR="00366B22">
        <w:t>n</w:t>
      </w:r>
      <w:r w:rsidR="00366B22">
        <w:rPr>
          <w:i w:val="0"/>
          <w:iCs w:val="0"/>
        </w:rPr>
        <w:t xml:space="preserve"> </w:t>
      </w:r>
      <w:r w:rsidR="00AF35BF">
        <w:rPr>
          <w:i w:val="0"/>
          <w:iCs w:val="0"/>
        </w:rPr>
        <w:t xml:space="preserve">words at a time when </w:t>
      </w:r>
      <w:r w:rsidR="00F74CAF">
        <w:rPr>
          <w:i w:val="0"/>
          <w:iCs w:val="0"/>
        </w:rPr>
        <w:t>applying the filters and pooling-over-time.</w:t>
      </w:r>
      <w:r w:rsidR="00AF35BF">
        <w:rPr>
          <w:i w:val="0"/>
          <w:iCs w:val="0"/>
        </w:rPr>
        <w:t xml:space="preserve"> The network would use multiple </w:t>
      </w:r>
      <w:r w:rsidR="00F74CAF">
        <w:rPr>
          <w:i w:val="0"/>
          <w:iCs w:val="0"/>
        </w:rPr>
        <w:t xml:space="preserve">kernel sizes and concatenate the results; therefore, the network finds context from the </w:t>
      </w:r>
      <w:r w:rsidR="00F74CAF">
        <w:t>n</w:t>
      </w:r>
      <w:r w:rsidR="00F74CAF">
        <w:rPr>
          <w:i w:val="0"/>
          <w:iCs w:val="0"/>
        </w:rPr>
        <w:t xml:space="preserve"> number of words nearby the word. The final connected layer uses this information for classification. This network is simple but effective in textual classification</w:t>
      </w:r>
      <w:r w:rsidR="00C802A3">
        <w:rPr>
          <w:i w:val="0"/>
          <w:iCs w:val="0"/>
        </w:rPr>
        <w:t>.</w:t>
      </w:r>
    </w:p>
    <w:p w14:paraId="5F129DC2" w14:textId="77777777" w:rsidR="00C802A3" w:rsidRPr="00C802A3" w:rsidRDefault="00C802A3" w:rsidP="00860E11">
      <w:pPr>
        <w:ind w:firstLine="288"/>
        <w:jc w:val="left"/>
      </w:pPr>
      <w:r>
        <w:t xml:space="preserve">[1] uses IMDb review </w:t>
      </w:r>
      <w:r w:rsidR="00560F3E">
        <w:t>data</w:t>
      </w:r>
      <w:r>
        <w:t xml:space="preserve"> </w:t>
      </w:r>
      <w:r w:rsidR="00560F3E">
        <w:t>with a</w:t>
      </w:r>
      <w:r w:rsidR="00BD2F9C">
        <w:t xml:space="preserve"> new</w:t>
      </w:r>
      <w:r w:rsidR="00560F3E">
        <w:t xml:space="preserve"> LSTM neural network to classify sentiment of the revi</w:t>
      </w:r>
      <w:r w:rsidR="0030739C">
        <w:t xml:space="preserve">ew. The review data contained no neutral data. The dictionary was limited to the top 2000 most used </w:t>
      </w:r>
      <w:r w:rsidR="001C17DC">
        <w:t>words and each review sequence was capped at 100 words and padded with zeros if less than the max.</w:t>
      </w:r>
      <w:r w:rsidR="00BD2F9C">
        <w:t xml:space="preserve"> The proposed LSTM layer </w:t>
      </w:r>
      <w:r w:rsidR="00860E11">
        <w:t>is a biologically-inspired additive version of a traditional LSTM that produced higher loss stability, but lower accuracy. The best accuracy achieved between both LSTM models was still under 85%. The use of an LSTM on textual data gives better contextual view of words than a CNN.</w:t>
      </w:r>
    </w:p>
    <w:p w14:paraId="683B1442" w14:textId="77777777" w:rsidR="008A55B5" w:rsidRPr="00CB1404" w:rsidRDefault="00767154" w:rsidP="00CB1404">
      <w:pPr>
        <w:pStyle w:val="Heading1"/>
      </w:pPr>
      <w:r>
        <w:t xml:space="preserve">Description </w:t>
      </w:r>
      <w:r w:rsidR="002056BC">
        <w:t xml:space="preserve">of </w:t>
      </w:r>
      <w:r>
        <w:t>Dataset</w:t>
      </w:r>
    </w:p>
    <w:p w14:paraId="3D8520B0" w14:textId="77777777" w:rsidR="008A55B5" w:rsidRDefault="002056BC" w:rsidP="00CA1675">
      <w:pPr>
        <w:pStyle w:val="BodyText"/>
        <w:ind w:firstLine="0"/>
      </w:pPr>
      <w:r>
        <w:tab/>
      </w:r>
      <w:r w:rsidR="00581C14">
        <w:t>The</w:t>
      </w:r>
      <w:r w:rsidR="009B3DD8">
        <w:t xml:space="preserve"> ACL Internet Movie Database (IMDb) dataset used was </w:t>
      </w:r>
      <w:r w:rsidR="00FD519F">
        <w:t>created in [3]</w:t>
      </w:r>
      <w:r w:rsidR="00051CB9">
        <w:t xml:space="preserve"> for learning word vectors. The dataset consists of 10</w:t>
      </w:r>
      <w:r w:rsidR="00FD519F">
        <w:t>0,000 textual reviews of movies</w:t>
      </w:r>
      <w:r w:rsidR="00051CB9">
        <w:t xml:space="preserve">; half (50,000) of the reviews </w:t>
      </w:r>
      <w:r w:rsidR="00CA1675">
        <w:t xml:space="preserve">are for testing and have no label. The other (50,000) reviews </w:t>
      </w:r>
      <w:r w:rsidR="00051CB9">
        <w:t>are paired with a label of 0 or 1 to represent negative and positive</w:t>
      </w:r>
      <w:r w:rsidR="00CA1675">
        <w:t xml:space="preserve"> sentiment</w:t>
      </w:r>
      <w:r w:rsidR="00051CB9">
        <w:t>, respectively.</w:t>
      </w:r>
      <w:r w:rsidR="00CA1675">
        <w:t xml:space="preserve"> These labels were linearly mapped from the IMDb’s star rating system where reviewers can rate a movie a certain </w:t>
      </w:r>
      <w:r w:rsidR="000546E3">
        <w:t>number</w:t>
      </w:r>
      <w:r w:rsidR="00CA1675">
        <w:t xml:space="preserve"> of stars from 1 to 10.</w:t>
      </w:r>
      <w:r w:rsidR="00051CB9">
        <w:t xml:space="preserve"> The labeled reviews are split 50/50 into training and validation data. Each set has 12,500 positive reviews and 12,500 negative reviews</w:t>
      </w:r>
      <w:r w:rsidR="00870297">
        <w:t xml:space="preserve"> to keep the data balanced.</w:t>
      </w:r>
    </w:p>
    <w:p w14:paraId="3743CB51" w14:textId="77777777" w:rsidR="00870297" w:rsidRDefault="00870297" w:rsidP="003632C0">
      <w:pPr>
        <w:pStyle w:val="BodyText"/>
      </w:pPr>
      <w:r>
        <w:tab/>
        <w:t xml:space="preserve">There is at most 30 reviews for any one movie. Each review can have anywhere from </w:t>
      </w:r>
      <w:r w:rsidRPr="00870297">
        <w:rPr>
          <w:highlight w:val="yellow"/>
        </w:rPr>
        <w:t>min</w:t>
      </w:r>
      <w:r>
        <w:t xml:space="preserve"> to </w:t>
      </w:r>
      <w:r w:rsidRPr="00870297">
        <w:rPr>
          <w:highlight w:val="yellow"/>
        </w:rPr>
        <w:t>max</w:t>
      </w:r>
      <w:r>
        <w:t xml:space="preserve"> number of words</w:t>
      </w:r>
      <w:r w:rsidR="00CA1675">
        <w:t>.</w:t>
      </w:r>
      <w:r w:rsidR="003632C0">
        <w:t xml:space="preserve"> The mean number of words is </w:t>
      </w:r>
      <w:r w:rsidR="003632C0" w:rsidRPr="003632C0">
        <w:t>234.76</w:t>
      </w:r>
      <w:r w:rsidR="003632C0">
        <w:t xml:space="preserve"> with a standard deviation of </w:t>
      </w:r>
      <w:r w:rsidR="005F7DB1" w:rsidRPr="005F7DB1">
        <w:t>172.911495</w:t>
      </w:r>
      <w:r w:rsidR="005F7DB1">
        <w:t xml:space="preserve"> words.</w:t>
      </w:r>
      <w:r w:rsidR="00CA1675">
        <w:t xml:space="preserve"> Certain punctuation and symbols are included, such as “?”, “!”, and “</w:t>
      </w:r>
      <w:r w:rsidR="000546E3">
        <w:t>:(“</w:t>
      </w:r>
      <w:r w:rsidR="00CA1675">
        <w:t>.</w:t>
      </w:r>
      <w:r w:rsidR="00A15C10">
        <w:t xml:space="preserve"> Collectively, the dataset contained </w:t>
      </w:r>
      <w:r w:rsidR="003632C0" w:rsidRPr="003632C0">
        <w:t>88</w:t>
      </w:r>
      <w:r w:rsidR="003632C0">
        <w:t>,</w:t>
      </w:r>
      <w:r w:rsidR="003632C0" w:rsidRPr="003632C0">
        <w:t>585</w:t>
      </w:r>
      <w:r w:rsidR="00A15C10">
        <w:t xml:space="preserve"> different words across all reviews.</w:t>
      </w:r>
    </w:p>
    <w:p w14:paraId="3EDBB1ED" w14:textId="77777777" w:rsidR="00CA1675" w:rsidRDefault="00CA1675" w:rsidP="00782EE6">
      <w:pPr>
        <w:pStyle w:val="BodyText"/>
        <w:ind w:firstLine="0"/>
      </w:pPr>
      <w:r>
        <w:tab/>
        <w:t xml:space="preserve">The deep learning library Keras provides a simple import method to retrieve these reviews </w:t>
      </w:r>
      <w:r w:rsidR="008C2331">
        <w:t xml:space="preserve">in a preprocessed format. </w:t>
      </w:r>
      <w:r w:rsidR="00782EE6">
        <w:t xml:space="preserve">The function grabs the reviews and encodes them into a sequence of word indices according to a dictionary of the </w:t>
      </w:r>
      <w:r w:rsidR="00A15C10">
        <w:rPr>
          <w:i/>
          <w:iCs/>
        </w:rPr>
        <w:t>D</w:t>
      </w:r>
      <w:r w:rsidR="00782EE6">
        <w:t xml:space="preserve"> most frequently used words in the dataset, where </w:t>
      </w:r>
      <w:r w:rsidR="00A15C10">
        <w:rPr>
          <w:i/>
          <w:iCs/>
        </w:rPr>
        <w:t>D</w:t>
      </w:r>
      <w:r w:rsidR="00782EE6">
        <w:rPr>
          <w:i/>
          <w:iCs/>
        </w:rPr>
        <w:t xml:space="preserve"> </w:t>
      </w:r>
      <w:r w:rsidR="00782EE6">
        <w:t xml:space="preserve">is given. For further </w:t>
      </w:r>
      <w:r w:rsidR="000546E3">
        <w:t>flexibility,</w:t>
      </w:r>
      <w:r w:rsidR="00782EE6">
        <w:t xml:space="preserve"> the indices are ordered by the frequency of the words, such that the word mapped to index 2 is the 2</w:t>
      </w:r>
      <w:r w:rsidR="00782EE6" w:rsidRPr="00782EE6">
        <w:rPr>
          <w:vertAlign w:val="superscript"/>
        </w:rPr>
        <w:t>nd</w:t>
      </w:r>
      <w:r w:rsidR="00782EE6">
        <w:t xml:space="preserve"> most common word in the dataset. Index 0 is reserved for unknown words</w:t>
      </w:r>
      <w:r w:rsidR="001F63D5">
        <w:t xml:space="preserve"> that are not in the dictionary</w:t>
      </w:r>
      <w:r w:rsidR="00782EE6">
        <w:t>. The reviews are then padded to fit a desired maximum sequence length</w:t>
      </w:r>
      <w:r w:rsidR="00E776F5">
        <w:t>; longer reviews are truncated and shorter reviews are padded with zeros</w:t>
      </w:r>
      <w:r w:rsidR="00782EE6">
        <w:t>.</w:t>
      </w:r>
      <w:r w:rsidR="00A15C10">
        <w:t xml:space="preserve"> As a final step, the first layer of the neural network converts the indices to embeddings of </w:t>
      </w:r>
      <w:r w:rsidR="00A15C10">
        <w:rPr>
          <w:i/>
          <w:iCs/>
        </w:rPr>
        <w:t>E</w:t>
      </w:r>
      <w:r w:rsidR="00A15C10">
        <w:t xml:space="preserve"> dimension.  </w:t>
      </w:r>
    </w:p>
    <w:p w14:paraId="0D45A03A" w14:textId="77777777" w:rsidR="00782EE6" w:rsidRPr="00782EE6" w:rsidRDefault="00782EE6" w:rsidP="00B5692B">
      <w:pPr>
        <w:pStyle w:val="BodyText"/>
        <w:ind w:firstLine="0"/>
      </w:pPr>
      <w:r>
        <w:lastRenderedPageBreak/>
        <w:tab/>
        <w:t>For this paper’s experiments, the dictionary w</w:t>
      </w:r>
      <w:r w:rsidR="00A15C10">
        <w:t>as capped at 5,000 words with a maximum padded sequence length of 500</w:t>
      </w:r>
      <w:r w:rsidR="001F63D5">
        <w:t xml:space="preserve"> words</w:t>
      </w:r>
      <w:r w:rsidR="00B5692B">
        <w:t>.</w:t>
      </w:r>
    </w:p>
    <w:p w14:paraId="43207D5A" w14:textId="77777777" w:rsidR="002056BC" w:rsidRPr="002056BC" w:rsidRDefault="00767154" w:rsidP="002056BC">
      <w:pPr>
        <w:pStyle w:val="Heading1"/>
      </w:pPr>
      <w:r>
        <w:t>Methodology</w:t>
      </w:r>
    </w:p>
    <w:p w14:paraId="5075CCF2" w14:textId="77777777" w:rsidR="00205FF1" w:rsidRDefault="00647BC4" w:rsidP="008D38CB">
      <w:pPr>
        <w:pStyle w:val="BodyText"/>
      </w:pPr>
      <w:r>
        <w:t>The proposed method</w:t>
      </w:r>
      <w:r w:rsidR="001642C6">
        <w:t xml:space="preserve"> in this paper</w:t>
      </w:r>
      <w:r>
        <w:t xml:space="preserve"> utilizes </w:t>
      </w:r>
      <w:r w:rsidR="00FC2B9B">
        <w:t>a CNN and a LSTM on word-level classification of the IMDb review sentiment dataset.</w:t>
      </w:r>
      <w:r w:rsidR="001642C6">
        <w:t xml:space="preserve"> The method combines versions of the networks from [5] and </w:t>
      </w:r>
      <w:r w:rsidR="00B5692B">
        <w:t>[1</w:t>
      </w:r>
      <w:r w:rsidR="008D38CB">
        <w:t>];</w:t>
      </w:r>
      <w:r w:rsidR="00B5692B">
        <w:t xml:space="preserve"> </w:t>
      </w:r>
      <w:r w:rsidR="008D38CB">
        <w:t xml:space="preserve">the proposed network has multiple branches that accept the data and perform convolution. </w:t>
      </w:r>
      <w:r w:rsidR="00B5692B">
        <w:t xml:space="preserve">The output of the CNN layers </w:t>
      </w:r>
      <w:r w:rsidR="008D38CB">
        <w:t>is</w:t>
      </w:r>
      <w:r w:rsidR="00B5692B">
        <w:t xml:space="preserve"> fed into an LSTM similarly to the method proposed in [6] before being concatenated and sent to a fully-connected layer in order to produce a single, final output. The network is trained and tested in mini-batches between 16 and 64 to </w:t>
      </w:r>
      <w:r w:rsidR="00777BC5">
        <w:t>quicken</w:t>
      </w:r>
      <w:r w:rsidR="00B5692B">
        <w:t xml:space="preserve"> the process.</w:t>
      </w:r>
    </w:p>
    <w:p w14:paraId="5244454B" w14:textId="77777777" w:rsidR="00205FF1" w:rsidRDefault="00205FF1" w:rsidP="00205FF1">
      <w:pPr>
        <w:pStyle w:val="Heading2"/>
        <w:numPr>
          <w:ilvl w:val="1"/>
          <w:numId w:val="4"/>
        </w:numPr>
        <w:tabs>
          <w:tab w:val="clear" w:pos="360"/>
          <w:tab w:val="num" w:pos="288"/>
        </w:tabs>
      </w:pPr>
      <w:r>
        <w:t>Embedding</w:t>
      </w:r>
    </w:p>
    <w:p w14:paraId="20231EDF" w14:textId="77777777" w:rsidR="00827E30" w:rsidRDefault="00B5692B" w:rsidP="00DB3350">
      <w:pPr>
        <w:pStyle w:val="BodyText"/>
      </w:pPr>
      <w:r>
        <w:t>The first layer of the network accepts the input reviews as</w:t>
      </w:r>
      <w:r w:rsidR="00E23311">
        <w:t xml:space="preserve"> </w:t>
      </w:r>
      <w:r>
        <w:t>a sequence of indices</w:t>
      </w:r>
      <w:r w:rsidR="00E23311">
        <w:t xml:space="preserve"> and embeds each word into a vector of a specific size</w:t>
      </w:r>
      <w:r w:rsidR="00977E1D">
        <w:t xml:space="preserve"> </w:t>
      </w:r>
      <w:r w:rsidR="00977E1D">
        <w:rPr>
          <w:i/>
          <w:iCs/>
        </w:rPr>
        <w:t>e</w:t>
      </w:r>
      <w:r w:rsidR="00E23311">
        <w:t>.</w:t>
      </w:r>
      <w:r w:rsidR="00767B32">
        <w:t xml:space="preserve"> </w:t>
      </w:r>
      <w:r w:rsidR="00767B32">
        <w:t>(e.g. a vector of 500 word indices embedded at 32 becomes 500 vectors of length 32).</w:t>
      </w:r>
      <w:r w:rsidR="00767B32" w:rsidRPr="00827E30">
        <w:t xml:space="preserve"> </w:t>
      </w:r>
      <w:r w:rsidR="00E23311">
        <w:t xml:space="preserve"> </w:t>
      </w:r>
      <w:r w:rsidR="00DB3350">
        <w:t>The embedding layer is a matrix of trainable weights that, through matrix multiplication, produce the vectors for each word index.</w:t>
      </w:r>
      <w:r w:rsidR="007D14E0">
        <w:t xml:space="preserve"> Therefore, during training, the embedding layer improves on the </w:t>
      </w:r>
      <w:r w:rsidR="00E11D0F">
        <w:t>embeddings of each word.</w:t>
      </w:r>
    </w:p>
    <w:p w14:paraId="7E641591" w14:textId="77777777" w:rsidR="00827E30" w:rsidRDefault="00827E30" w:rsidP="00827E30">
      <w:pPr>
        <w:pStyle w:val="Heading2"/>
        <w:numPr>
          <w:ilvl w:val="1"/>
          <w:numId w:val="4"/>
        </w:numPr>
        <w:tabs>
          <w:tab w:val="clear" w:pos="360"/>
          <w:tab w:val="num" w:pos="288"/>
        </w:tabs>
        <w:rPr>
          <w:i w:val="0"/>
          <w:iCs w:val="0"/>
        </w:rPr>
      </w:pPr>
      <w:r>
        <w:t>Convolution</w:t>
      </w:r>
    </w:p>
    <w:p w14:paraId="609C6398" w14:textId="77777777" w:rsidR="00EF0E53" w:rsidRPr="004222A9" w:rsidRDefault="008D38CB" w:rsidP="009259FC">
      <w:pPr>
        <w:pStyle w:val="BodyText"/>
      </w:pPr>
      <w:r>
        <w:t xml:space="preserve">The output of the embedding layer is given to each </w:t>
      </w:r>
      <w:r w:rsidR="00531B9C">
        <w:t>branch</w:t>
      </w:r>
      <w:r w:rsidR="00AB62D5">
        <w:t xml:space="preserve"> of </w:t>
      </w:r>
      <w:r w:rsidR="00AB62D5">
        <w:rPr>
          <w:i/>
          <w:iCs/>
        </w:rPr>
        <w:t>b</w:t>
      </w:r>
      <w:r w:rsidR="00F7703E">
        <w:t xml:space="preserve"> branches. Each branch starts with a 1-dimensional convolution layer of</w:t>
      </w:r>
      <w:r w:rsidR="001B0BAF">
        <w:t xml:space="preserve"> kernel</w:t>
      </w:r>
      <w:r w:rsidR="00F7703E">
        <w:t xml:space="preserve"> </w:t>
      </w:r>
      <w:r w:rsidR="00486480">
        <w:t xml:space="preserve">size </w:t>
      </w:r>
      <w:r w:rsidR="00596A69">
        <w:rPr>
          <w:i/>
          <w:iCs/>
        </w:rPr>
        <w:t xml:space="preserve">c </w:t>
      </w:r>
      <w:r w:rsidR="00486480">
        <w:t xml:space="preserve">specific to </w:t>
      </w:r>
      <w:r w:rsidR="00596A69">
        <w:t>that branch.</w:t>
      </w:r>
      <w:r w:rsidR="001B0BAF">
        <w:t xml:space="preserve"> The </w:t>
      </w:r>
      <w:r w:rsidR="00977E1D">
        <w:t>kernel during 1-dimensional convolution is of shape kernel s</w:t>
      </w:r>
      <w:r w:rsidR="00B438B3">
        <w:t>ize</w:t>
      </w:r>
      <w:r w:rsidR="00977E1D">
        <w:rPr>
          <w:i/>
          <w:iCs/>
        </w:rPr>
        <w:t xml:space="preserve"> </w:t>
      </w:r>
      <w:r w:rsidR="00B438B3">
        <w:t>by</w:t>
      </w:r>
      <w:r w:rsidR="00977E1D">
        <w:t xml:space="preserve"> embedding size</w:t>
      </w:r>
      <w:r w:rsidR="00B438B3">
        <w:t xml:space="preserve"> (</w:t>
      </w:r>
      <w:r w:rsidR="00B438B3">
        <w:rPr>
          <w:i/>
          <w:iCs/>
        </w:rPr>
        <w:t xml:space="preserve">c </w:t>
      </w:r>
      <w:r w:rsidR="00B438B3">
        <w:t xml:space="preserve">x </w:t>
      </w:r>
      <w:r w:rsidR="00B438B3">
        <w:rPr>
          <w:i/>
          <w:iCs/>
        </w:rPr>
        <w:t>e</w:t>
      </w:r>
      <w:r w:rsidR="00B438B3">
        <w:t>)</w:t>
      </w:r>
      <w:r w:rsidR="00977E1D">
        <w:t>.</w:t>
      </w:r>
      <w:r w:rsidR="00B438B3">
        <w:t xml:space="preserve"> The kernel will then preform convolution on whole words instead of the typical</w:t>
      </w:r>
      <w:r w:rsidR="004C21F9">
        <w:t xml:space="preserve"> 2-dimensional convolution that would filter partial </w:t>
      </w:r>
      <w:r w:rsidR="00891FB0">
        <w:t>widths and cut words into pieces.</w:t>
      </w:r>
      <w:r w:rsidR="00EF0E53" w:rsidRPr="00EF0E53">
        <w:t xml:space="preserve"> </w:t>
      </w:r>
      <w:r w:rsidR="009259FC">
        <w:t>The layer produces multiple outputs w</w:t>
      </w:r>
      <w:r w:rsidR="004222A9">
        <w:t xml:space="preserve">ith the use of multiple filters </w:t>
      </w:r>
      <w:r w:rsidR="004222A9">
        <w:rPr>
          <w:i/>
          <w:iCs/>
        </w:rPr>
        <w:t>f</w:t>
      </w:r>
      <w:r w:rsidR="004222A9">
        <w:t>.</w:t>
      </w:r>
    </w:p>
    <w:p w14:paraId="6AA5AB3D" w14:textId="77777777" w:rsidR="00FF4060" w:rsidRPr="009A29AA" w:rsidRDefault="00FF4060" w:rsidP="009A29AA">
      <w:pPr>
        <w:pStyle w:val="BodyText"/>
        <w:rPr>
          <w:i/>
          <w:iCs/>
        </w:rPr>
      </w:pPr>
      <w:r>
        <w:t xml:space="preserve">The purpose of the CNN layer is to </w:t>
      </w:r>
      <w:r w:rsidR="00525119">
        <w:t xml:space="preserve">view word combinations of the kernel size </w:t>
      </w:r>
      <w:r w:rsidR="00525119">
        <w:rPr>
          <w:i/>
          <w:iCs/>
        </w:rPr>
        <w:t>c</w:t>
      </w:r>
      <w:r w:rsidR="00525119">
        <w:t xml:space="preserve">. The result is an understanding of words when used with other words. For example, when </w:t>
      </w:r>
      <w:r w:rsidR="00525119">
        <w:rPr>
          <w:i/>
          <w:iCs/>
        </w:rPr>
        <w:t>c=3</w:t>
      </w:r>
      <w:r w:rsidR="00525119">
        <w:t>, the l</w:t>
      </w:r>
      <w:r w:rsidR="00125A69">
        <w:t>ayer views 3 words at a time and, therefore, establishing a sense of 3-word combinations.</w:t>
      </w:r>
      <w:r w:rsidR="004222A9">
        <w:t xml:space="preserve"> This layer’s output has a shape of </w:t>
      </w:r>
      <w:r w:rsidR="009A29AA">
        <w:t>input height</w:t>
      </w:r>
      <w:r w:rsidR="009F4019">
        <w:t xml:space="preserve"> by </w:t>
      </w:r>
      <w:r w:rsidR="009A29AA">
        <w:t>filters (</w:t>
      </w:r>
      <w:r w:rsidR="009A29AA">
        <w:rPr>
          <w:i/>
          <w:iCs/>
        </w:rPr>
        <w:t>words</w:t>
      </w:r>
      <w:r w:rsidR="009A29AA">
        <w:t xml:space="preserve"> by </w:t>
      </w:r>
      <w:r w:rsidR="009A29AA">
        <w:rPr>
          <w:i/>
          <w:iCs/>
        </w:rPr>
        <w:t>f).</w:t>
      </w:r>
    </w:p>
    <w:p w14:paraId="70A72803" w14:textId="77777777" w:rsidR="00EF0E53" w:rsidRDefault="00EF0E53" w:rsidP="00EF0E53">
      <w:pPr>
        <w:pStyle w:val="Heading2"/>
        <w:numPr>
          <w:ilvl w:val="1"/>
          <w:numId w:val="4"/>
        </w:numPr>
        <w:tabs>
          <w:tab w:val="clear" w:pos="360"/>
          <w:tab w:val="num" w:pos="288"/>
        </w:tabs>
        <w:rPr>
          <w:i w:val="0"/>
          <w:iCs w:val="0"/>
        </w:rPr>
      </w:pPr>
      <w:r>
        <w:t>Activation</w:t>
      </w:r>
    </w:p>
    <w:p w14:paraId="57B6E7A9" w14:textId="77777777" w:rsidR="0021638B" w:rsidRDefault="00EF0E53" w:rsidP="00757DDD">
      <w:pPr>
        <w:pStyle w:val="BodyText"/>
      </w:pPr>
      <w:r>
        <w:t>Each branch applies a rectified linear unit (</w:t>
      </w:r>
      <w:proofErr w:type="spellStart"/>
      <w:r>
        <w:t>ReLU</w:t>
      </w:r>
      <w:proofErr w:type="spellEnd"/>
      <w:r>
        <w:t>) activation of the CNN layer’s output</w:t>
      </w:r>
      <w:r w:rsidR="0021638B">
        <w:t xml:space="preserve">; this layer replaces any negative outputs with zero. </w:t>
      </w:r>
      <w:r w:rsidR="00216719">
        <w:t xml:space="preserve">The </w:t>
      </w:r>
      <w:proofErr w:type="spellStart"/>
      <w:r w:rsidR="00216719">
        <w:t>Re</w:t>
      </w:r>
      <w:r w:rsidR="008A1A1F">
        <w:t>LU</w:t>
      </w:r>
      <w:proofErr w:type="spellEnd"/>
      <w:r w:rsidR="008A1A1F">
        <w:t xml:space="preserve"> layer</w:t>
      </w:r>
      <w:r w:rsidR="0021638B">
        <w:t xml:space="preserve"> is used in order to </w:t>
      </w:r>
      <w:r w:rsidR="008A1A1F">
        <w:t xml:space="preserve"> introduces non-linearity </w:t>
      </w:r>
      <w:r w:rsidR="0021638B">
        <w:t>into the network</w:t>
      </w:r>
      <w:r w:rsidR="0021638B">
        <w:t>.</w:t>
      </w:r>
      <w:r w:rsidR="0021638B" w:rsidRPr="00EF0E53">
        <w:t xml:space="preserve"> </w:t>
      </w:r>
      <w:r w:rsidR="004222A9">
        <w:t>The output of this layer is the same shape as the input shape.</w:t>
      </w:r>
    </w:p>
    <w:p w14:paraId="1EE21FE1" w14:textId="77777777" w:rsidR="0021638B" w:rsidRDefault="00641FB9" w:rsidP="0021638B">
      <w:pPr>
        <w:pStyle w:val="Heading2"/>
        <w:numPr>
          <w:ilvl w:val="1"/>
          <w:numId w:val="4"/>
        </w:numPr>
        <w:tabs>
          <w:tab w:val="clear" w:pos="360"/>
          <w:tab w:val="num" w:pos="288"/>
        </w:tabs>
        <w:rPr>
          <w:i w:val="0"/>
          <w:iCs w:val="0"/>
        </w:rPr>
      </w:pPr>
      <w:r>
        <w:t>Max Pooling</w:t>
      </w:r>
    </w:p>
    <w:p w14:paraId="63EDBA47" w14:textId="77777777" w:rsidR="00465651" w:rsidRPr="004222A9" w:rsidRDefault="0021638B" w:rsidP="00465651">
      <w:pPr>
        <w:pStyle w:val="BodyText"/>
      </w:pPr>
      <w:r>
        <w:t>Each</w:t>
      </w:r>
      <w:r w:rsidR="00641FB9">
        <w:t xml:space="preserve"> branch undergoes 1-dimensional max pooling following </w:t>
      </w:r>
      <w:proofErr w:type="spellStart"/>
      <w:r w:rsidR="00641FB9">
        <w:t>ReLU</w:t>
      </w:r>
      <w:proofErr w:type="spellEnd"/>
      <w:r w:rsidR="00641FB9">
        <w:t xml:space="preserve"> activation; this layer converts each kernel size of the input into a single output of the maximum observed number. The result is a reduced, down-sampled version of the input. The purpose of the layer is to reduce overfitting, while allowing for furt</w:t>
      </w:r>
      <w:r w:rsidR="004B4C7E">
        <w:t xml:space="preserve">her processing. </w:t>
      </w:r>
      <w:proofErr w:type="gramStart"/>
      <w:r w:rsidR="00031064">
        <w:t>Similarly</w:t>
      </w:r>
      <w:proofErr w:type="gramEnd"/>
      <w:r w:rsidR="004B4C7E">
        <w:t xml:space="preserve"> to </w:t>
      </w:r>
      <w:r w:rsidR="00787F73">
        <w:t xml:space="preserve">the CNN layer, the </w:t>
      </w:r>
      <w:r w:rsidR="00757DDD">
        <w:t xml:space="preserve">1-dimensional max pooling </w:t>
      </w:r>
      <w:r w:rsidR="00787F73">
        <w:t xml:space="preserve">kernel shape is fit to the width of the data, so that the parameter kernel size </w:t>
      </w:r>
      <w:r w:rsidR="00787F73">
        <w:rPr>
          <w:i/>
          <w:iCs/>
        </w:rPr>
        <w:t>p</w:t>
      </w:r>
      <w:r w:rsidR="00787F73">
        <w:t xml:space="preserve"> implies a kernel shape of </w:t>
      </w:r>
      <w:r w:rsidR="00787F73">
        <w:rPr>
          <w:i/>
          <w:iCs/>
        </w:rPr>
        <w:t xml:space="preserve">p </w:t>
      </w:r>
      <w:r w:rsidR="00787F73">
        <w:t>by data width. This</w:t>
      </w:r>
      <w:r w:rsidR="00757DDD">
        <w:t xml:space="preserve"> technique</w:t>
      </w:r>
      <w:r w:rsidR="00787F73">
        <w:t xml:space="preserve"> </w:t>
      </w:r>
      <w:r w:rsidR="00757DDD">
        <w:t>allows pooling to be applied with the understanding that data is composed of whole words</w:t>
      </w:r>
      <w:r w:rsidR="00757DDD">
        <w:t>.</w:t>
      </w:r>
      <w:r w:rsidR="00757DDD" w:rsidRPr="00EF0E53">
        <w:t xml:space="preserve"> </w:t>
      </w:r>
      <w:r w:rsidR="001728D7">
        <w:lastRenderedPageBreak/>
        <w:t xml:space="preserve">The output of this layer is </w:t>
      </w:r>
      <w:r w:rsidR="004222A9">
        <w:t xml:space="preserve">a reduction in height according to kernel size </w:t>
      </w:r>
      <w:r w:rsidR="004222A9">
        <w:rPr>
          <w:i/>
          <w:iCs/>
        </w:rPr>
        <w:t>p</w:t>
      </w:r>
      <w:r w:rsidR="004222A9">
        <w:t xml:space="preserve"> (input height ÷ </w:t>
      </w:r>
      <w:r w:rsidR="004222A9">
        <w:rPr>
          <w:i/>
          <w:iCs/>
        </w:rPr>
        <w:t>p</w:t>
      </w:r>
      <w:r w:rsidR="00465651">
        <w:t>)</w:t>
      </w:r>
      <w:r w:rsidR="00465651" w:rsidRPr="00465651">
        <w:t xml:space="preserve"> </w:t>
      </w:r>
      <w:r w:rsidR="00465651">
        <w:t>.</w:t>
      </w:r>
    </w:p>
    <w:p w14:paraId="321010D5" w14:textId="77777777" w:rsidR="00465651" w:rsidRDefault="00DB356F" w:rsidP="00DB356F">
      <w:pPr>
        <w:pStyle w:val="Heading2"/>
        <w:numPr>
          <w:ilvl w:val="1"/>
          <w:numId w:val="4"/>
        </w:numPr>
        <w:tabs>
          <w:tab w:val="clear" w:pos="360"/>
          <w:tab w:val="num" w:pos="288"/>
        </w:tabs>
        <w:rPr>
          <w:i w:val="0"/>
          <w:iCs w:val="0"/>
        </w:rPr>
      </w:pPr>
      <w:r>
        <w:t>Dropout</w:t>
      </w:r>
    </w:p>
    <w:p w14:paraId="2D628975" w14:textId="77777777" w:rsidR="00757DDD" w:rsidRPr="00F31EBA" w:rsidRDefault="00362254" w:rsidP="0010225D">
      <w:pPr>
        <w:pStyle w:val="BodyText"/>
      </w:pPr>
      <w:r>
        <w:t xml:space="preserve">After max pooling, each branch goes through a dropout layer; this layer randomly sets a portion of the inputs </w:t>
      </w:r>
      <w:r w:rsidR="00F31EBA">
        <w:t xml:space="preserve">to 0. The dropout is applied to specified </w:t>
      </w:r>
      <w:r w:rsidR="00F31EBA">
        <w:rPr>
          <w:i/>
          <w:iCs/>
        </w:rPr>
        <w:t>d</w:t>
      </w:r>
      <w:r w:rsidR="00F31EBA">
        <w:t xml:space="preserve"> fraction of the inputs. This layer serves to prevent overfitting and generalize the </w:t>
      </w:r>
      <w:r w:rsidR="0010225D">
        <w:t>network to not focus on specific pieces of input. The output shape is equivalent to the input shape.</w:t>
      </w:r>
    </w:p>
    <w:p w14:paraId="38400B52" w14:textId="77777777" w:rsidR="00757DDD" w:rsidRDefault="00757DDD" w:rsidP="00757DDD">
      <w:pPr>
        <w:pStyle w:val="Heading2"/>
        <w:numPr>
          <w:ilvl w:val="1"/>
          <w:numId w:val="4"/>
        </w:numPr>
        <w:tabs>
          <w:tab w:val="clear" w:pos="360"/>
          <w:tab w:val="num" w:pos="288"/>
        </w:tabs>
        <w:rPr>
          <w:i w:val="0"/>
          <w:iCs w:val="0"/>
        </w:rPr>
      </w:pPr>
      <w:r>
        <w:t>Batch Normalization</w:t>
      </w:r>
    </w:p>
    <w:p w14:paraId="0BFF1D03" w14:textId="77777777" w:rsidR="00C76F65" w:rsidRDefault="00757DDD" w:rsidP="00DB356F">
      <w:pPr>
        <w:pStyle w:val="BodyText"/>
      </w:pPr>
      <w:r>
        <w:t>The</w:t>
      </w:r>
      <w:r w:rsidR="00860C3C">
        <w:t xml:space="preserve"> next layer for each branch is batch normalization; this layer simply normalizes the distribution for each batch</w:t>
      </w:r>
      <w:r w:rsidR="00C76F65">
        <w:t xml:space="preserve"> after </w:t>
      </w:r>
      <w:r w:rsidR="00DB356F">
        <w:t>dropout</w:t>
      </w:r>
      <w:r w:rsidR="00860C3C">
        <w:t>. The purpose of batch normalization is to reduce internal covariate shift</w:t>
      </w:r>
      <w:r w:rsidR="00C76F65">
        <w:t xml:space="preserve"> and therefore lead to convergence at a faster rate</w:t>
      </w:r>
      <w:r w:rsidR="00C76F65">
        <w:t>.</w:t>
      </w:r>
      <w:r w:rsidR="00C76F65" w:rsidRPr="00EF0E53">
        <w:t xml:space="preserve"> </w:t>
      </w:r>
      <w:r w:rsidR="001728D7">
        <w:t>The output of this layer holds the same shape as the input.</w:t>
      </w:r>
    </w:p>
    <w:p w14:paraId="5508B5DC" w14:textId="77777777" w:rsidR="00C76F65" w:rsidRDefault="00C76F65" w:rsidP="00C76F65">
      <w:pPr>
        <w:pStyle w:val="Heading2"/>
        <w:numPr>
          <w:ilvl w:val="1"/>
          <w:numId w:val="4"/>
        </w:numPr>
        <w:tabs>
          <w:tab w:val="clear" w:pos="360"/>
          <w:tab w:val="num" w:pos="288"/>
        </w:tabs>
        <w:rPr>
          <w:i w:val="0"/>
          <w:iCs w:val="0"/>
        </w:rPr>
      </w:pPr>
      <w:r>
        <w:t>LSTM</w:t>
      </w:r>
    </w:p>
    <w:p w14:paraId="4A35947C" w14:textId="77777777" w:rsidR="00465651" w:rsidRDefault="00C76F65" w:rsidP="00465651">
      <w:pPr>
        <w:pStyle w:val="BodyText"/>
      </w:pPr>
      <w:r>
        <w:t>The final layer for each branch is a LSTM layer</w:t>
      </w:r>
      <w:r w:rsidR="00FF4060">
        <w:t xml:space="preserve"> with a specified number of units</w:t>
      </w:r>
      <w:r w:rsidR="00465651">
        <w:t xml:space="preserve"> </w:t>
      </w:r>
      <w:r w:rsidR="00465651">
        <w:rPr>
          <w:i/>
          <w:iCs/>
        </w:rPr>
        <w:t>l</w:t>
      </w:r>
      <w:r w:rsidR="00FF4060">
        <w:t>. The LSTM</w:t>
      </w:r>
      <w:r w:rsidR="001728D7">
        <w:t xml:space="preserve"> is used because of the nature of sequential data. The layer’s persistence allows knowledge of previous input (convoluted word combinations) to influence subsequent input. The </w:t>
      </w:r>
      <w:r w:rsidR="009A29AA">
        <w:t xml:space="preserve">output has </w:t>
      </w:r>
      <w:r w:rsidR="00465651">
        <w:t xml:space="preserve">a length of the number of units </w:t>
      </w:r>
      <w:r w:rsidR="00465651">
        <w:rPr>
          <w:i/>
          <w:iCs/>
        </w:rPr>
        <w:t>l</w:t>
      </w:r>
      <w:r w:rsidR="00465651">
        <w:t>.</w:t>
      </w:r>
    </w:p>
    <w:p w14:paraId="048E318B" w14:textId="77777777" w:rsidR="00465651" w:rsidRDefault="00465651" w:rsidP="00465651">
      <w:pPr>
        <w:pStyle w:val="Heading2"/>
        <w:numPr>
          <w:ilvl w:val="1"/>
          <w:numId w:val="4"/>
        </w:numPr>
        <w:tabs>
          <w:tab w:val="clear" w:pos="360"/>
          <w:tab w:val="num" w:pos="288"/>
        </w:tabs>
        <w:rPr>
          <w:i w:val="0"/>
          <w:iCs w:val="0"/>
        </w:rPr>
      </w:pPr>
      <w:r>
        <w:t>Concatenation</w:t>
      </w:r>
    </w:p>
    <w:p w14:paraId="5E0F4277" w14:textId="77777777" w:rsidR="00465651" w:rsidRDefault="00465651" w:rsidP="00465651">
      <w:pPr>
        <w:pStyle w:val="BodyText"/>
      </w:pPr>
      <w:r>
        <w:t>The branches are finally merged together through concatenation. The LSTM layers’ outputs are combined together in an array. The output shape of this layer is equal to the summation of the output of all the branches (</w:t>
      </w:r>
      <w:r>
        <w:rPr>
          <w:i/>
          <w:iCs/>
        </w:rPr>
        <w:t xml:space="preserve">l </w:t>
      </w:r>
      <w:r>
        <w:t xml:space="preserve">x </w:t>
      </w:r>
      <w:r>
        <w:rPr>
          <w:i/>
          <w:iCs/>
        </w:rPr>
        <w:t>b</w:t>
      </w:r>
      <w:r>
        <w:t>)</w:t>
      </w:r>
      <w:r w:rsidRPr="00465651">
        <w:t xml:space="preserve"> </w:t>
      </w:r>
      <w:r>
        <w:t>.</w:t>
      </w:r>
    </w:p>
    <w:p w14:paraId="0A75A613" w14:textId="77777777" w:rsidR="00465651" w:rsidRDefault="00465651" w:rsidP="00465651">
      <w:pPr>
        <w:pStyle w:val="Heading2"/>
        <w:numPr>
          <w:ilvl w:val="1"/>
          <w:numId w:val="4"/>
        </w:numPr>
        <w:tabs>
          <w:tab w:val="clear" w:pos="360"/>
          <w:tab w:val="num" w:pos="288"/>
        </w:tabs>
        <w:rPr>
          <w:i w:val="0"/>
          <w:iCs w:val="0"/>
        </w:rPr>
      </w:pPr>
      <w:r>
        <w:t>Dense</w:t>
      </w:r>
    </w:p>
    <w:p w14:paraId="5E70EE62" w14:textId="77777777" w:rsidR="00317122" w:rsidRDefault="00465651" w:rsidP="0008474D">
      <w:pPr>
        <w:pStyle w:val="BodyText"/>
      </w:pPr>
      <w:r>
        <w:t>The</w:t>
      </w:r>
      <w:r>
        <w:t xml:space="preserve"> last layer is a fully-connected layer from the concate</w:t>
      </w:r>
      <w:r w:rsidR="00317122">
        <w:t>nated input to a single output</w:t>
      </w:r>
      <w:r w:rsidR="00317122">
        <w:t>.</w:t>
      </w:r>
      <w:r w:rsidR="009C4FBD">
        <w:t xml:space="preserve"> The layer is followed by a simple sigmoid activation function</w:t>
      </w:r>
      <w:r w:rsidR="0063194F">
        <w:t xml:space="preserve"> to conform the output between 0 and 1</w:t>
      </w:r>
      <w:r w:rsidR="009C4FBD">
        <w:t xml:space="preserve">. </w:t>
      </w:r>
      <w:r w:rsidR="0008474D">
        <w:t>The final yield is a single output.</w:t>
      </w:r>
    </w:p>
    <w:p w14:paraId="2D760A62" w14:textId="77777777" w:rsidR="00317122" w:rsidRDefault="009C4FBD" w:rsidP="00317122">
      <w:pPr>
        <w:pStyle w:val="Heading2"/>
        <w:numPr>
          <w:ilvl w:val="1"/>
          <w:numId w:val="4"/>
        </w:numPr>
        <w:tabs>
          <w:tab w:val="clear" w:pos="360"/>
          <w:tab w:val="num" w:pos="288"/>
        </w:tabs>
        <w:rPr>
          <w:i w:val="0"/>
          <w:iCs w:val="0"/>
        </w:rPr>
      </w:pPr>
      <w:r>
        <w:t>Binary Crossentropy</w:t>
      </w:r>
    </w:p>
    <w:p w14:paraId="247910D8" w14:textId="77777777" w:rsidR="0063194F" w:rsidRDefault="0063194F" w:rsidP="0063194F">
      <w:pPr>
        <w:ind w:firstLine="288"/>
        <w:jc w:val="both"/>
      </w:pPr>
      <w:r>
        <w:t xml:space="preserve">The network is compiled with a binary </w:t>
      </w:r>
      <w:proofErr w:type="spellStart"/>
      <w:r>
        <w:t>crossentropy</w:t>
      </w:r>
      <w:proofErr w:type="spellEnd"/>
      <w:r>
        <w:t xml:space="preserve"> loss function; this loss calculates loss with two classes (0 and 1). For this paper’s purposes, 0 represents negative sentiment and 1 represents positive sentiment. The loss is calculated on the single and final output of the dense layer.</w:t>
      </w:r>
    </w:p>
    <w:p w14:paraId="5387EDA2" w14:textId="77777777" w:rsidR="002056BC" w:rsidRPr="002056BC" w:rsidRDefault="002056BC" w:rsidP="002056BC">
      <w:pPr>
        <w:pStyle w:val="Heading1"/>
      </w:pPr>
      <w:r>
        <w:t>Experiments</w:t>
      </w:r>
    </w:p>
    <w:p w14:paraId="20B43E6A" w14:textId="77777777" w:rsidR="00663482" w:rsidRDefault="00663482" w:rsidP="00F2020F">
      <w:pPr>
        <w:pStyle w:val="BodyText"/>
      </w:pPr>
      <w:r>
        <w:t>Many experiments were attempted to determine appropriate parameters. The IMDb review sentiment dataset was used for all experiments. The dataset was preprocessed to a dictionary size of 5,000 words with a zero-padded maximum sequence of 500 words per a review; anymore data became insignificant to the networks objective. The following sections establish the</w:t>
      </w:r>
      <w:r w:rsidR="00F2020F">
        <w:t xml:space="preserve"> </w:t>
      </w:r>
      <w:r>
        <w:t xml:space="preserve">best parameters </w:t>
      </w:r>
      <w:r w:rsidR="00F2020F">
        <w:t>approximated</w:t>
      </w:r>
      <w:r>
        <w:t xml:space="preserve"> by the experiments</w:t>
      </w:r>
      <w:r>
        <w:t>.</w:t>
      </w:r>
    </w:p>
    <w:p w14:paraId="3DCB24D3" w14:textId="77777777" w:rsidR="00663482" w:rsidRDefault="00663482" w:rsidP="00663482">
      <w:pPr>
        <w:pStyle w:val="Heading2"/>
        <w:numPr>
          <w:ilvl w:val="1"/>
          <w:numId w:val="4"/>
        </w:numPr>
        <w:tabs>
          <w:tab w:val="clear" w:pos="360"/>
          <w:tab w:val="num" w:pos="288"/>
        </w:tabs>
      </w:pPr>
      <w:r>
        <w:t>Embedding</w:t>
      </w:r>
    </w:p>
    <w:p w14:paraId="355094F6" w14:textId="77777777" w:rsidR="005E7D78" w:rsidRDefault="00600000" w:rsidP="005E7D78">
      <w:pPr>
        <w:pStyle w:val="BodyText"/>
      </w:pPr>
      <w:r>
        <w:t xml:space="preserve">An embedding size of 32 best fit the dataset. Attempts to use </w:t>
      </w:r>
      <w:proofErr w:type="spellStart"/>
      <w:r w:rsidRPr="00600000">
        <w:rPr>
          <w:highlight w:val="yellow"/>
        </w:rPr>
        <w:t>GoogleNews</w:t>
      </w:r>
      <w:proofErr w:type="spellEnd"/>
      <w:r>
        <w:t xml:space="preserve"> and </w:t>
      </w:r>
      <w:r w:rsidRPr="00600000">
        <w:rPr>
          <w:highlight w:val="yellow"/>
        </w:rPr>
        <w:t>Wikipedia</w:t>
      </w:r>
      <w:r>
        <w:t xml:space="preserve"> pre-trained embeddings (as untrainable) proved to have </w:t>
      </w:r>
      <w:r w:rsidR="00B563E9">
        <w:t>no</w:t>
      </w:r>
      <w:r w:rsidR="005E7D78">
        <w:t xml:space="preserve"> positive effect</w:t>
      </w:r>
      <w:r w:rsidR="005E7D78">
        <w:t>.</w:t>
      </w:r>
    </w:p>
    <w:p w14:paraId="6F6F60D4" w14:textId="77777777" w:rsidR="005E7D78" w:rsidRDefault="005E7D78" w:rsidP="005E7D78">
      <w:pPr>
        <w:pStyle w:val="Heading2"/>
        <w:numPr>
          <w:ilvl w:val="1"/>
          <w:numId w:val="4"/>
        </w:numPr>
        <w:tabs>
          <w:tab w:val="clear" w:pos="360"/>
          <w:tab w:val="num" w:pos="288"/>
        </w:tabs>
        <w:rPr>
          <w:i w:val="0"/>
          <w:iCs w:val="0"/>
        </w:rPr>
      </w:pPr>
      <w:r>
        <w:lastRenderedPageBreak/>
        <w:t>Convolution</w:t>
      </w:r>
    </w:p>
    <w:p w14:paraId="1EE29F73" w14:textId="77777777" w:rsidR="00031064" w:rsidRDefault="005E7D78" w:rsidP="00031064">
      <w:pPr>
        <w:pStyle w:val="BodyText"/>
      </w:pPr>
      <w:r>
        <w:t>The</w:t>
      </w:r>
      <w:r>
        <w:t xml:space="preserve"> largest alterations where determined by the number of branches to be used; this was directly tied to the kernel sizes used. </w:t>
      </w:r>
      <w:r w:rsidR="00A7231D">
        <w:t xml:space="preserve">The optimal kernel sizes where two through seven; therefore, six branches. </w:t>
      </w:r>
      <w:r w:rsidR="00F2020F">
        <w:t xml:space="preserve">Viewing two through seven words at a time proved to extract the most critical information and produce higher accuracy. The optimal kernel size was found to be </w:t>
      </w:r>
      <w:proofErr w:type="spellStart"/>
      <w:r w:rsidR="00F2020F" w:rsidRPr="00F2020F">
        <w:rPr>
          <w:highlight w:val="yellow"/>
        </w:rPr>
        <w:t>kernel_size</w:t>
      </w:r>
      <w:proofErr w:type="spellEnd"/>
      <w:r w:rsidR="00F2020F">
        <w:t>.</w:t>
      </w:r>
    </w:p>
    <w:p w14:paraId="770BD11F" w14:textId="77777777" w:rsidR="00031064" w:rsidRPr="00031064" w:rsidRDefault="00031064" w:rsidP="00031064">
      <w:pPr>
        <w:pStyle w:val="BodyText"/>
      </w:pPr>
      <w:r>
        <w:t>Additionally, the convolutional layer was accompanied by a ridge regression (</w:t>
      </w:r>
      <w:r>
        <w:rPr>
          <w:i/>
          <w:iCs/>
        </w:rPr>
        <w:t>l2</w:t>
      </w:r>
      <w:r>
        <w:t xml:space="preserve">) kernel </w:t>
      </w:r>
      <w:proofErr w:type="spellStart"/>
      <w:r>
        <w:t>regularizer</w:t>
      </w:r>
      <w:proofErr w:type="spellEnd"/>
      <w:r>
        <w:t xml:space="preserve"> to help prevent overfitting. The </w:t>
      </w:r>
      <w:r>
        <w:rPr>
          <w:i/>
          <w:iCs/>
        </w:rPr>
        <w:t>l2</w:t>
      </w:r>
      <w:r>
        <w:t xml:space="preserve"> parameter was set to 0.01.</w:t>
      </w:r>
    </w:p>
    <w:p w14:paraId="1B628401" w14:textId="77777777" w:rsidR="00F2020F" w:rsidRDefault="00F2020F" w:rsidP="00F2020F">
      <w:pPr>
        <w:pStyle w:val="Heading2"/>
        <w:numPr>
          <w:ilvl w:val="1"/>
          <w:numId w:val="4"/>
        </w:numPr>
        <w:tabs>
          <w:tab w:val="clear" w:pos="360"/>
          <w:tab w:val="num" w:pos="288"/>
        </w:tabs>
        <w:rPr>
          <w:i w:val="0"/>
          <w:iCs w:val="0"/>
        </w:rPr>
      </w:pPr>
      <w:r>
        <w:t>Activation</w:t>
      </w:r>
    </w:p>
    <w:p w14:paraId="2D6EEA03" w14:textId="77777777" w:rsidR="00F2020F" w:rsidRDefault="00F2020F" w:rsidP="00F2020F">
      <w:pPr>
        <w:pStyle w:val="BodyText"/>
      </w:pPr>
      <w:r>
        <w:t xml:space="preserve">The </w:t>
      </w:r>
      <w:proofErr w:type="spellStart"/>
      <w:r>
        <w:t>ReLU</w:t>
      </w:r>
      <w:proofErr w:type="spellEnd"/>
      <w:r>
        <w:t xml:space="preserve"> activation layer proved crucial to preventing overfitting. This layer has no parameters.</w:t>
      </w:r>
      <w:r w:rsidRPr="00F2020F">
        <w:t xml:space="preserve"> </w:t>
      </w:r>
    </w:p>
    <w:p w14:paraId="13145227" w14:textId="77777777" w:rsidR="00F2020F" w:rsidRDefault="00F2020F" w:rsidP="00F2020F">
      <w:pPr>
        <w:pStyle w:val="Heading2"/>
        <w:numPr>
          <w:ilvl w:val="1"/>
          <w:numId w:val="4"/>
        </w:numPr>
        <w:tabs>
          <w:tab w:val="clear" w:pos="360"/>
          <w:tab w:val="num" w:pos="288"/>
        </w:tabs>
        <w:rPr>
          <w:i w:val="0"/>
          <w:iCs w:val="0"/>
        </w:rPr>
      </w:pPr>
      <w:r>
        <w:t>Max Pooling</w:t>
      </w:r>
    </w:p>
    <w:p w14:paraId="0DA06C93" w14:textId="77777777" w:rsidR="008364BE" w:rsidRDefault="008364BE" w:rsidP="008364BE">
      <w:pPr>
        <w:pStyle w:val="BodyText"/>
      </w:pPr>
      <w:r>
        <w:t>Although max pooling assisted with the chief issue, overfitting, large kernel sizes proved to decrease accuracy. The optimum kernel size during the experiments was 2; reducing the height of the input by half.</w:t>
      </w:r>
      <w:r w:rsidRPr="008364BE">
        <w:t xml:space="preserve"> </w:t>
      </w:r>
    </w:p>
    <w:p w14:paraId="5E72050A" w14:textId="77777777" w:rsidR="008364BE" w:rsidRDefault="008364BE" w:rsidP="008364BE">
      <w:pPr>
        <w:pStyle w:val="Heading2"/>
        <w:numPr>
          <w:ilvl w:val="1"/>
          <w:numId w:val="4"/>
        </w:numPr>
        <w:tabs>
          <w:tab w:val="clear" w:pos="360"/>
          <w:tab w:val="num" w:pos="288"/>
        </w:tabs>
        <w:rPr>
          <w:i w:val="0"/>
          <w:iCs w:val="0"/>
        </w:rPr>
      </w:pPr>
      <w:r>
        <w:t>Dropout</w:t>
      </w:r>
    </w:p>
    <w:p w14:paraId="57382EF7" w14:textId="77777777" w:rsidR="000A57F9" w:rsidRDefault="008364BE" w:rsidP="000A57F9">
      <w:pPr>
        <w:pStyle w:val="BodyText"/>
      </w:pPr>
      <w:r>
        <w:t xml:space="preserve">The dropout layer was recognized </w:t>
      </w:r>
      <w:r w:rsidR="000A57F9">
        <w:t>to be the best option to reduce overfitting. The dropout was set at a rate of 0.8 to force other weights to help generalize the network. While slowing convergence,</w:t>
      </w:r>
      <w:r w:rsidR="00031064">
        <w:t xml:space="preserve"> this method le</w:t>
      </w:r>
      <w:r w:rsidR="000A57F9">
        <w:t>d to higher accuracy and a better understanding of the data.</w:t>
      </w:r>
      <w:r w:rsidR="000A57F9" w:rsidRPr="000A57F9">
        <w:t xml:space="preserve"> </w:t>
      </w:r>
    </w:p>
    <w:p w14:paraId="216EADDF" w14:textId="77777777" w:rsidR="000A57F9" w:rsidRDefault="000A57F9" w:rsidP="000A57F9">
      <w:pPr>
        <w:pStyle w:val="Heading2"/>
        <w:numPr>
          <w:ilvl w:val="1"/>
          <w:numId w:val="4"/>
        </w:numPr>
        <w:tabs>
          <w:tab w:val="clear" w:pos="360"/>
          <w:tab w:val="num" w:pos="288"/>
        </w:tabs>
      </w:pPr>
      <w:r>
        <w:t>Batch Normalization</w:t>
      </w:r>
    </w:p>
    <w:p w14:paraId="2E110C52" w14:textId="77777777" w:rsidR="0054610A" w:rsidRDefault="000A57F9" w:rsidP="0054610A">
      <w:pPr>
        <w:pStyle w:val="BodyText"/>
      </w:pPr>
      <w:r>
        <w:t>Batch normalization was ad</w:t>
      </w:r>
      <w:r w:rsidR="0054610A">
        <w:t xml:space="preserve">ded to the network to help with </w:t>
      </w:r>
      <w:r>
        <w:t>overfitting with the LSTM network</w:t>
      </w:r>
      <w:r w:rsidR="0054610A">
        <w:t>. This layer has no parameters.</w:t>
      </w:r>
      <w:r w:rsidR="0054610A" w:rsidRPr="000A57F9">
        <w:t xml:space="preserve"> </w:t>
      </w:r>
    </w:p>
    <w:p w14:paraId="5F126421" w14:textId="77777777" w:rsidR="0054610A" w:rsidRDefault="0054610A" w:rsidP="0054610A">
      <w:pPr>
        <w:pStyle w:val="Heading2"/>
        <w:numPr>
          <w:ilvl w:val="1"/>
          <w:numId w:val="4"/>
        </w:numPr>
        <w:tabs>
          <w:tab w:val="clear" w:pos="360"/>
          <w:tab w:val="num" w:pos="288"/>
        </w:tabs>
      </w:pPr>
      <w:r>
        <w:t>LSTM</w:t>
      </w:r>
    </w:p>
    <w:p w14:paraId="5F98249F" w14:textId="77777777" w:rsidR="0054610A" w:rsidRDefault="0054610A" w:rsidP="0054610A">
      <w:pPr>
        <w:pStyle w:val="BodyText"/>
      </w:pPr>
      <w:r>
        <w:t>Each branch’s LSTM layer has 100 units. Any less or more units reduce accuracy or increase overfitting.</w:t>
      </w:r>
      <w:r w:rsidRPr="000A57F9">
        <w:t xml:space="preserve"> </w:t>
      </w:r>
    </w:p>
    <w:p w14:paraId="6AC1D169" w14:textId="77777777" w:rsidR="0054610A" w:rsidRDefault="0054610A" w:rsidP="0054610A">
      <w:pPr>
        <w:pStyle w:val="Heading2"/>
        <w:numPr>
          <w:ilvl w:val="1"/>
          <w:numId w:val="4"/>
        </w:numPr>
        <w:tabs>
          <w:tab w:val="clear" w:pos="360"/>
          <w:tab w:val="num" w:pos="288"/>
        </w:tabs>
      </w:pPr>
      <w:r>
        <w:t>Concatenation</w:t>
      </w:r>
    </w:p>
    <w:p w14:paraId="288B8755" w14:textId="77777777" w:rsidR="00031064" w:rsidRDefault="0054610A" w:rsidP="00031064">
      <w:pPr>
        <w:pStyle w:val="BodyText"/>
      </w:pPr>
      <w:r>
        <w:t xml:space="preserve">The merging layer has no </w:t>
      </w:r>
      <w:r w:rsidR="00031064">
        <w:t>tuning</w:t>
      </w:r>
      <w:r>
        <w:t xml:space="preserve"> parameters.</w:t>
      </w:r>
      <w:r w:rsidR="00031064" w:rsidRPr="000A57F9">
        <w:t xml:space="preserve"> </w:t>
      </w:r>
    </w:p>
    <w:p w14:paraId="0BD387B9" w14:textId="77777777" w:rsidR="00031064" w:rsidRDefault="00031064" w:rsidP="00031064">
      <w:pPr>
        <w:pStyle w:val="Heading2"/>
        <w:numPr>
          <w:ilvl w:val="1"/>
          <w:numId w:val="4"/>
        </w:numPr>
        <w:tabs>
          <w:tab w:val="clear" w:pos="360"/>
          <w:tab w:val="num" w:pos="288"/>
        </w:tabs>
      </w:pPr>
      <w:r>
        <w:t>Dense</w:t>
      </w:r>
    </w:p>
    <w:p w14:paraId="4D0A6E64" w14:textId="77777777" w:rsidR="00077339" w:rsidRPr="00031064" w:rsidRDefault="00031064" w:rsidP="00031064">
      <w:pPr>
        <w:ind w:firstLine="288"/>
        <w:jc w:val="both"/>
      </w:pPr>
      <w:r>
        <w:t>The final dense layer has no tuning parameters.</w:t>
      </w:r>
    </w:p>
    <w:p w14:paraId="2439D649" w14:textId="77777777" w:rsidR="002056BC" w:rsidRPr="002056BC" w:rsidRDefault="002056BC" w:rsidP="002056BC">
      <w:pPr>
        <w:pStyle w:val="Heading1"/>
      </w:pPr>
      <w:r>
        <w:t>Results and Analysis</w:t>
      </w:r>
    </w:p>
    <w:p w14:paraId="59DE6DD5" w14:textId="77777777" w:rsidR="002056BC" w:rsidRDefault="002056BC" w:rsidP="00031064">
      <w:pPr>
        <w:pStyle w:val="BodyText"/>
      </w:pPr>
      <w:r>
        <w:t>Results and analysis</w:t>
      </w:r>
      <w:r w:rsidR="00B82890">
        <w:t xml:space="preserve"> – 1 pg</w:t>
      </w:r>
    </w:p>
    <w:p w14:paraId="452870E0" w14:textId="77777777" w:rsidR="002056BC" w:rsidRPr="002056BC" w:rsidRDefault="002056BC" w:rsidP="002056BC">
      <w:pPr>
        <w:pStyle w:val="Heading1"/>
      </w:pPr>
      <w:r>
        <w:t>Conclusion</w:t>
      </w:r>
    </w:p>
    <w:p w14:paraId="3B7F1BD0" w14:textId="77777777" w:rsidR="002056BC" w:rsidRDefault="002056BC" w:rsidP="00031064">
      <w:pPr>
        <w:pStyle w:val="BodyText"/>
      </w:pPr>
      <w:r>
        <w:t>Conclusion</w:t>
      </w:r>
      <w:r w:rsidR="00B82890">
        <w:t xml:space="preserve"> - .5 pg</w:t>
      </w:r>
    </w:p>
    <w:p w14:paraId="165ADD9F" w14:textId="77777777" w:rsidR="00D324A7" w:rsidRDefault="00D324A7" w:rsidP="002056BC">
      <w:pPr>
        <w:pStyle w:val="BodyText"/>
      </w:pPr>
    </w:p>
    <w:p w14:paraId="36F4D52F" w14:textId="77777777" w:rsidR="00D324A7" w:rsidRDefault="00D324A7" w:rsidP="002056BC">
      <w:pPr>
        <w:pStyle w:val="BodyText"/>
      </w:pPr>
    </w:p>
    <w:p w14:paraId="69A33D4B" w14:textId="77777777" w:rsidR="002056BC" w:rsidRDefault="002056BC" w:rsidP="002056BC">
      <w:pPr>
        <w:pStyle w:val="BodyText"/>
      </w:pPr>
    </w:p>
    <w:p w14:paraId="3673628E" w14:textId="77777777" w:rsidR="002056BC" w:rsidRDefault="002056BC" w:rsidP="00753F7B">
      <w:pPr>
        <w:pStyle w:val="BodyText"/>
      </w:pPr>
    </w:p>
    <w:p w14:paraId="0398A22E" w14:textId="77777777"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119261DB"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lastRenderedPageBreak/>
        <w:t>G. thanks...</w:t>
      </w:r>
      <w:r w:rsidR="004445B3">
        <w:t>”</w:t>
      </w:r>
      <w:r w:rsidR="00A510F7">
        <w:t>.</w:t>
      </w:r>
      <w:r>
        <w:t xml:space="preserve"> Put sponsor acknowledgments in the unnumbered footnote on the first page.</w:t>
      </w:r>
    </w:p>
    <w:p w14:paraId="37C0C94E" w14:textId="77777777" w:rsidR="00EE4362" w:rsidRDefault="00EE4362" w:rsidP="00EE4362">
      <w:pPr>
        <w:rPr>
          <w:rFonts w:eastAsia="MS Mincho"/>
        </w:rPr>
      </w:pPr>
    </w:p>
    <w:p w14:paraId="79F77865" w14:textId="77777777" w:rsidR="008A55B5" w:rsidRDefault="008A55B5">
      <w:pPr>
        <w:pStyle w:val="Heading5"/>
        <w:rPr>
          <w:rFonts w:eastAsia="MS Mincho"/>
        </w:rPr>
      </w:pPr>
      <w:r>
        <w:rPr>
          <w:rFonts w:eastAsia="MS Mincho"/>
        </w:rPr>
        <w:t>References</w:t>
      </w:r>
    </w:p>
    <w:p w14:paraId="25D2AA56"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1DDD7199"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535BB194"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w:t>
      </w:r>
      <w:r>
        <w:lastRenderedPageBreak/>
        <w:t xml:space="preserve">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7FB8610A" w14:textId="77777777" w:rsidR="008A55B5" w:rsidRDefault="008A55B5" w:rsidP="00753F7B">
      <w:pPr>
        <w:pStyle w:val="BodyText"/>
      </w:pPr>
      <w:r>
        <w:t>For papers published in translation journals, please give the English citation first, foll</w:t>
      </w:r>
      <w:bookmarkStart w:id="0" w:name="_GoBack"/>
      <w:bookmarkEnd w:id="0"/>
      <w:r>
        <w:t>owed by the original foreign-language citation [6].</w:t>
      </w:r>
    </w:p>
    <w:p w14:paraId="5F6FBA83" w14:textId="77777777" w:rsidR="008A55B5" w:rsidRDefault="008A55B5">
      <w:pPr>
        <w:rPr>
          <w:rFonts w:eastAsia="MS Mincho"/>
        </w:rPr>
      </w:pPr>
    </w:p>
    <w:p w14:paraId="5C53136C" w14:textId="77777777" w:rsidR="008A55B5" w:rsidRDefault="00D61788">
      <w:pPr>
        <w:pStyle w:val="references"/>
        <w:rPr>
          <w:rFonts w:eastAsia="MS Mincho"/>
        </w:rPr>
      </w:pPr>
      <w:r>
        <w:rPr>
          <w:lang w:eastAsia="zh-CN"/>
        </w:rPr>
        <mc:AlternateContent>
          <mc:Choice Requires="wps">
            <w:drawing>
              <wp:anchor distT="0" distB="0" distL="114300" distR="114300" simplePos="0" relativeHeight="251657728" behindDoc="1" locked="0" layoutInCell="1" allowOverlap="1" wp14:anchorId="4330AD5B" wp14:editId="3D7754D9">
                <wp:simplePos x="0" y="0"/>
                <wp:positionH relativeFrom="column">
                  <wp:posOffset>-3419475</wp:posOffset>
                </wp:positionH>
                <wp:positionV relativeFrom="paragraph">
                  <wp:posOffset>2145665</wp:posOffset>
                </wp:positionV>
                <wp:extent cx="3200400" cy="1143000"/>
                <wp:effectExtent l="0" t="0" r="15875" b="1333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FB201FE"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2B033641" w14:textId="77777777"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0AD5B" id="_x0000_t202" coordsize="21600,21600" o:spt="202" path="m0,0l0,21600,21600,21600,2160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">
                <v:textbox>
                  <w:txbxContent>
                    <w:p w14:paraId="3FB201FE"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2B033641" w14:textId="77777777"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14:paraId="7A1CFC49"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4507657E"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47CD7F0B"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318FB4E5"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711B7E3E"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46C7148C"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5E6C1ACB"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744CD913"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874F64"/>
    <w:multiLevelType w:val="hybridMultilevel"/>
    <w:tmpl w:val="69D68D7C"/>
    <w:lvl w:ilvl="0" w:tplc="4DA8747E">
      <w:start w:val="1"/>
      <w:numFmt w:val="decimal"/>
      <w:lvlText w:val="%1."/>
      <w:lvlJc w:val="left"/>
      <w:pPr>
        <w:ind w:left="70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0"/>
  </w:num>
  <w:num w:numId="12">
    <w:abstractNumId w:val="9"/>
  </w:num>
  <w:num w:numId="13">
    <w:abstractNumId w:val="5"/>
    <w:lvlOverride w:ilvl="0"/>
    <w:lvlOverride w:ilvl="1"/>
    <w:lvlOverride w:ilvl="2"/>
    <w:lvlOverride w:ilvl="3"/>
    <w:lvlOverride w:ilvl="4"/>
    <w:lvlOverride w:ilvl="5"/>
    <w:lvlOverride w:ilvl="6"/>
    <w:lvlOverride w:ilvl="7"/>
    <w:lvlOverride w:ilv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629B"/>
    <w:rsid w:val="00031064"/>
    <w:rsid w:val="0004390D"/>
    <w:rsid w:val="00051588"/>
    <w:rsid w:val="00051CB9"/>
    <w:rsid w:val="000546E3"/>
    <w:rsid w:val="000564FE"/>
    <w:rsid w:val="00056D07"/>
    <w:rsid w:val="00067723"/>
    <w:rsid w:val="00074714"/>
    <w:rsid w:val="00077339"/>
    <w:rsid w:val="00081A2C"/>
    <w:rsid w:val="0008474D"/>
    <w:rsid w:val="000A57F9"/>
    <w:rsid w:val="000B4641"/>
    <w:rsid w:val="000D4467"/>
    <w:rsid w:val="000D5081"/>
    <w:rsid w:val="0010225D"/>
    <w:rsid w:val="00106435"/>
    <w:rsid w:val="0010711E"/>
    <w:rsid w:val="00125A69"/>
    <w:rsid w:val="00127EDD"/>
    <w:rsid w:val="001642C6"/>
    <w:rsid w:val="001728D7"/>
    <w:rsid w:val="001953B6"/>
    <w:rsid w:val="001B0BAF"/>
    <w:rsid w:val="001C17DC"/>
    <w:rsid w:val="001F63D5"/>
    <w:rsid w:val="00203CDE"/>
    <w:rsid w:val="002056BC"/>
    <w:rsid w:val="00205FF1"/>
    <w:rsid w:val="0021638B"/>
    <w:rsid w:val="00216719"/>
    <w:rsid w:val="0022741C"/>
    <w:rsid w:val="002520E2"/>
    <w:rsid w:val="00263E21"/>
    <w:rsid w:val="00264C64"/>
    <w:rsid w:val="00276735"/>
    <w:rsid w:val="00281970"/>
    <w:rsid w:val="00282B67"/>
    <w:rsid w:val="002864A3"/>
    <w:rsid w:val="00290998"/>
    <w:rsid w:val="002A7FAF"/>
    <w:rsid w:val="002B3B81"/>
    <w:rsid w:val="002E1166"/>
    <w:rsid w:val="003014DD"/>
    <w:rsid w:val="00305B43"/>
    <w:rsid w:val="0030739C"/>
    <w:rsid w:val="00317122"/>
    <w:rsid w:val="00345B36"/>
    <w:rsid w:val="00362254"/>
    <w:rsid w:val="003629E0"/>
    <w:rsid w:val="003632C0"/>
    <w:rsid w:val="00366B22"/>
    <w:rsid w:val="00373A89"/>
    <w:rsid w:val="003810C8"/>
    <w:rsid w:val="003906CB"/>
    <w:rsid w:val="003A47B5"/>
    <w:rsid w:val="003A59A6"/>
    <w:rsid w:val="003C6CF5"/>
    <w:rsid w:val="004059FE"/>
    <w:rsid w:val="004222A9"/>
    <w:rsid w:val="004445B3"/>
    <w:rsid w:val="0045604C"/>
    <w:rsid w:val="00465651"/>
    <w:rsid w:val="004844C2"/>
    <w:rsid w:val="00486480"/>
    <w:rsid w:val="00496AB0"/>
    <w:rsid w:val="00497231"/>
    <w:rsid w:val="004A7927"/>
    <w:rsid w:val="004B080E"/>
    <w:rsid w:val="004B4C7E"/>
    <w:rsid w:val="004C21F9"/>
    <w:rsid w:val="004E1115"/>
    <w:rsid w:val="004F0660"/>
    <w:rsid w:val="00525119"/>
    <w:rsid w:val="00526DC4"/>
    <w:rsid w:val="00531B9C"/>
    <w:rsid w:val="0053470F"/>
    <w:rsid w:val="0054610A"/>
    <w:rsid w:val="00552776"/>
    <w:rsid w:val="00560F3E"/>
    <w:rsid w:val="00561301"/>
    <w:rsid w:val="00562A14"/>
    <w:rsid w:val="00581C14"/>
    <w:rsid w:val="00596A69"/>
    <w:rsid w:val="005B520E"/>
    <w:rsid w:val="005B535B"/>
    <w:rsid w:val="005E46E0"/>
    <w:rsid w:val="005E71EF"/>
    <w:rsid w:val="005E7D78"/>
    <w:rsid w:val="005F340F"/>
    <w:rsid w:val="005F7DB1"/>
    <w:rsid w:val="00600000"/>
    <w:rsid w:val="006108A4"/>
    <w:rsid w:val="0062040B"/>
    <w:rsid w:val="006264E3"/>
    <w:rsid w:val="0063194F"/>
    <w:rsid w:val="00641FB9"/>
    <w:rsid w:val="00647BC4"/>
    <w:rsid w:val="00663482"/>
    <w:rsid w:val="0069750D"/>
    <w:rsid w:val="006A75BE"/>
    <w:rsid w:val="006B6201"/>
    <w:rsid w:val="006C4648"/>
    <w:rsid w:val="006C6C7D"/>
    <w:rsid w:val="006E19C7"/>
    <w:rsid w:val="00707414"/>
    <w:rsid w:val="0072064C"/>
    <w:rsid w:val="00734939"/>
    <w:rsid w:val="007442B3"/>
    <w:rsid w:val="00753F7B"/>
    <w:rsid w:val="00757DDD"/>
    <w:rsid w:val="00767154"/>
    <w:rsid w:val="00767B32"/>
    <w:rsid w:val="00777BC5"/>
    <w:rsid w:val="00782EE6"/>
    <w:rsid w:val="0078398E"/>
    <w:rsid w:val="00787C5A"/>
    <w:rsid w:val="00787F73"/>
    <w:rsid w:val="007919DE"/>
    <w:rsid w:val="007B210F"/>
    <w:rsid w:val="007B5BFD"/>
    <w:rsid w:val="007C0308"/>
    <w:rsid w:val="007D14E0"/>
    <w:rsid w:val="008014D2"/>
    <w:rsid w:val="008054BC"/>
    <w:rsid w:val="008056DE"/>
    <w:rsid w:val="00812EA8"/>
    <w:rsid w:val="00827E30"/>
    <w:rsid w:val="00832247"/>
    <w:rsid w:val="008364BE"/>
    <w:rsid w:val="0085646C"/>
    <w:rsid w:val="00860C3C"/>
    <w:rsid w:val="00860E11"/>
    <w:rsid w:val="0086135E"/>
    <w:rsid w:val="00870297"/>
    <w:rsid w:val="00891FB0"/>
    <w:rsid w:val="008A1A1F"/>
    <w:rsid w:val="008A55B5"/>
    <w:rsid w:val="008A6FAC"/>
    <w:rsid w:val="008A75C8"/>
    <w:rsid w:val="008B52BC"/>
    <w:rsid w:val="008C2331"/>
    <w:rsid w:val="008C238A"/>
    <w:rsid w:val="008C6BBE"/>
    <w:rsid w:val="008D332D"/>
    <w:rsid w:val="008D38CB"/>
    <w:rsid w:val="008F1241"/>
    <w:rsid w:val="009259FC"/>
    <w:rsid w:val="0097079E"/>
    <w:rsid w:val="0097110D"/>
    <w:rsid w:val="0097508D"/>
    <w:rsid w:val="00976094"/>
    <w:rsid w:val="00977E1D"/>
    <w:rsid w:val="009A29AA"/>
    <w:rsid w:val="009B3DD8"/>
    <w:rsid w:val="009C4FBD"/>
    <w:rsid w:val="009F4019"/>
    <w:rsid w:val="00A0155D"/>
    <w:rsid w:val="00A02A05"/>
    <w:rsid w:val="00A15C10"/>
    <w:rsid w:val="00A5052D"/>
    <w:rsid w:val="00A510F7"/>
    <w:rsid w:val="00A7231D"/>
    <w:rsid w:val="00AA7C95"/>
    <w:rsid w:val="00AB62D5"/>
    <w:rsid w:val="00AC6519"/>
    <w:rsid w:val="00AD771E"/>
    <w:rsid w:val="00AF35BF"/>
    <w:rsid w:val="00B438B3"/>
    <w:rsid w:val="00B518E5"/>
    <w:rsid w:val="00B563E9"/>
    <w:rsid w:val="00B5692B"/>
    <w:rsid w:val="00B82890"/>
    <w:rsid w:val="00BB5499"/>
    <w:rsid w:val="00BD2F9C"/>
    <w:rsid w:val="00BF4532"/>
    <w:rsid w:val="00C227EF"/>
    <w:rsid w:val="00C338EF"/>
    <w:rsid w:val="00C626C3"/>
    <w:rsid w:val="00C730B9"/>
    <w:rsid w:val="00C76F65"/>
    <w:rsid w:val="00C802A3"/>
    <w:rsid w:val="00CA0A47"/>
    <w:rsid w:val="00CA1675"/>
    <w:rsid w:val="00CB1404"/>
    <w:rsid w:val="00CB66E6"/>
    <w:rsid w:val="00CC5ED4"/>
    <w:rsid w:val="00D059F7"/>
    <w:rsid w:val="00D125F3"/>
    <w:rsid w:val="00D324A7"/>
    <w:rsid w:val="00D35AE7"/>
    <w:rsid w:val="00D61788"/>
    <w:rsid w:val="00D9156D"/>
    <w:rsid w:val="00D9742C"/>
    <w:rsid w:val="00DA5110"/>
    <w:rsid w:val="00DB3350"/>
    <w:rsid w:val="00DB356F"/>
    <w:rsid w:val="00DF45D0"/>
    <w:rsid w:val="00E11D0F"/>
    <w:rsid w:val="00E2308C"/>
    <w:rsid w:val="00E23311"/>
    <w:rsid w:val="00E709FB"/>
    <w:rsid w:val="00E776F5"/>
    <w:rsid w:val="00E84BF6"/>
    <w:rsid w:val="00E91219"/>
    <w:rsid w:val="00EA506F"/>
    <w:rsid w:val="00EE4362"/>
    <w:rsid w:val="00EF0E53"/>
    <w:rsid w:val="00EF18D7"/>
    <w:rsid w:val="00EF1E8A"/>
    <w:rsid w:val="00EF3A1A"/>
    <w:rsid w:val="00F1542E"/>
    <w:rsid w:val="00F162C3"/>
    <w:rsid w:val="00F2020F"/>
    <w:rsid w:val="00F20448"/>
    <w:rsid w:val="00F31EBA"/>
    <w:rsid w:val="00F660F4"/>
    <w:rsid w:val="00F74CAF"/>
    <w:rsid w:val="00F7703E"/>
    <w:rsid w:val="00F829FF"/>
    <w:rsid w:val="00FA6A7A"/>
    <w:rsid w:val="00FC2B9B"/>
    <w:rsid w:val="00FD519F"/>
    <w:rsid w:val="00FD6F41"/>
    <w:rsid w:val="00FF40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7348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07673">
      <w:bodyDiv w:val="1"/>
      <w:marLeft w:val="0"/>
      <w:marRight w:val="0"/>
      <w:marTop w:val="0"/>
      <w:marBottom w:val="0"/>
      <w:divBdr>
        <w:top w:val="none" w:sz="0" w:space="0" w:color="auto"/>
        <w:left w:val="none" w:sz="0" w:space="0" w:color="auto"/>
        <w:bottom w:val="none" w:sz="0" w:space="0" w:color="auto"/>
        <w:right w:val="none" w:sz="0" w:space="0" w:color="auto"/>
      </w:divBdr>
    </w:div>
    <w:div w:id="1221476966">
      <w:bodyDiv w:val="1"/>
      <w:marLeft w:val="0"/>
      <w:marRight w:val="0"/>
      <w:marTop w:val="0"/>
      <w:marBottom w:val="0"/>
      <w:divBdr>
        <w:top w:val="none" w:sz="0" w:space="0" w:color="auto"/>
        <w:left w:val="none" w:sz="0" w:space="0" w:color="auto"/>
        <w:bottom w:val="none" w:sz="0" w:space="0" w:color="auto"/>
        <w:right w:val="none" w:sz="0" w:space="0" w:color="auto"/>
      </w:divBdr>
    </w:div>
    <w:div w:id="1618486596">
      <w:bodyDiv w:val="1"/>
      <w:marLeft w:val="0"/>
      <w:marRight w:val="0"/>
      <w:marTop w:val="0"/>
      <w:marBottom w:val="0"/>
      <w:divBdr>
        <w:top w:val="none" w:sz="0" w:space="0" w:color="auto"/>
        <w:left w:val="none" w:sz="0" w:space="0" w:color="auto"/>
        <w:bottom w:val="none" w:sz="0" w:space="0" w:color="auto"/>
        <w:right w:val="none" w:sz="0" w:space="0" w:color="auto"/>
      </w:divBdr>
    </w:div>
    <w:div w:id="21222655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FC48B5-F83F-D64D-8CED-CEB6A4E03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2555</Words>
  <Characters>14569</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Alec Yenter</cp:lastModifiedBy>
  <cp:revision>2</cp:revision>
  <dcterms:created xsi:type="dcterms:W3CDTF">2017-06-04T23:01:00Z</dcterms:created>
  <dcterms:modified xsi:type="dcterms:W3CDTF">2017-06-04T23:01:00Z</dcterms:modified>
</cp:coreProperties>
</file>