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rPr>
          <w:rFonts w:ascii="Cambria" w:cs="Cambria" w:eastAsia="Cambria" w:hAnsi="Cambria"/>
          <w:sz w:val="24"/>
          <w:szCs w:val="24"/>
        </w:rPr>
      </w:pPr>
      <w:r w:rsidDel="00000000" w:rsidR="00000000" w:rsidRPr="00000000">
        <w:rPr>
          <w:rFonts w:ascii="Cambria" w:cs="Cambria" w:eastAsia="Cambria" w:hAnsi="Cambria"/>
          <w:sz w:val="32"/>
          <w:szCs w:val="32"/>
          <w:rtl w:val="0"/>
        </w:rPr>
        <w:t xml:space="preserve">Laboratorio Aeroespacial UVG</w:t>
      </w:r>
      <w:r w:rsidDel="00000000" w:rsidR="00000000" w:rsidRPr="00000000">
        <w:rPr>
          <w:rtl w:val="0"/>
        </w:rPr>
      </w:r>
    </w:p>
    <w:p w:rsidR="00000000" w:rsidDel="00000000" w:rsidP="00000000" w:rsidRDefault="00000000" w:rsidRPr="00000000" w14:paraId="0000000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C">
      <w:pPr>
        <w:spacing w:line="240" w:lineRule="auto"/>
        <w:rPr>
          <w:rFonts w:ascii="Cambria" w:cs="Cambria" w:eastAsia="Cambria" w:hAnsi="Cambri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174054</wp:posOffset>
            </wp:positionV>
            <wp:extent cx="2838450" cy="2844800"/>
            <wp:effectExtent b="0" l="0" r="0" t="0"/>
            <wp:wrapNone/>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38450" cy="2844800"/>
                    </a:xfrm>
                    <a:prstGeom prst="rect"/>
                    <a:ln/>
                  </pic:spPr>
                </pic:pic>
              </a:graphicData>
            </a:graphic>
          </wp:anchor>
        </w:drawing>
      </w:r>
    </w:p>
    <w:p w:rsidR="00000000" w:rsidDel="00000000" w:rsidP="00000000" w:rsidRDefault="00000000" w:rsidRPr="00000000" w14:paraId="0000000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F">
      <w:pPr>
        <w:spacing w:line="240" w:lineRule="auto"/>
        <w:rPr>
          <w:rFonts w:ascii="Cambria" w:cs="Cambria" w:eastAsia="Cambria" w:hAnsi="Cambria"/>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left w:w="105.0" w:type="dxa"/>
              <w:right w:w="105.0" w:type="dxa"/>
            </w:tcMar>
          </w:tcPr>
          <w:p w:rsidR="00000000" w:rsidDel="00000000" w:rsidP="00000000" w:rsidRDefault="00000000" w:rsidRPr="00000000" w14:paraId="00000010">
            <w:pPr>
              <w:spacing w:line="240" w:lineRule="auto"/>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5.0" w:type="dxa"/>
              <w:right w:w="105.0" w:type="dxa"/>
            </w:tcMar>
          </w:tcPr>
          <w:p w:rsidR="00000000" w:rsidDel="00000000" w:rsidP="00000000" w:rsidRDefault="00000000" w:rsidRPr="00000000" w14:paraId="00000011">
            <w:pPr>
              <w:pStyle w:val="Title"/>
              <w:keepNext w:val="0"/>
              <w:keepLines w:val="0"/>
              <w:spacing w:after="0" w:line="240" w:lineRule="auto"/>
              <w:rPr>
                <w:rFonts w:ascii="Cambria" w:cs="Cambria" w:eastAsia="Cambria" w:hAnsi="Cambria"/>
                <w:b w:val="1"/>
                <w:bCs w:val="1"/>
                <w:sz w:val="48"/>
                <w:szCs w:val="48"/>
              </w:rPr>
            </w:pPr>
            <w:r w:rsidDel="00000000" w:rsidR="00000000" w:rsidRPr="00000000">
              <w:rPr>
                <w:rFonts w:ascii="Cambria" w:cs="Cambria" w:eastAsia="Cambria" w:hAnsi="Cambria"/>
                <w:b w:val="1"/>
                <w:bCs w:val="1"/>
                <w:sz w:val="48"/>
                <w:szCs w:val="48"/>
                <w:rtl w:val="0"/>
              </w:rPr>
              <w:t xml:space="preserve">GUÍA DE ANÁLISIS E INTERPRETACIÓN DE DATOS SATELITALES: EJEMPLO NORBY</w:t>
            </w:r>
          </w:p>
          <w:p w:rsidR="00000000" w:rsidDel="00000000" w:rsidP="00000000" w:rsidRDefault="00000000" w:rsidRPr="00000000" w14:paraId="00000012">
            <w:pPr>
              <w:spacing w:line="240" w:lineRule="auto"/>
              <w:rPr>
                <w:rFonts w:ascii="Cambria" w:cs="Cambria" w:eastAsia="Cambria" w:hAnsi="Cambria"/>
                <w:sz w:val="48"/>
                <w:szCs w:val="48"/>
              </w:rPr>
            </w:pPr>
            <w:r w:rsidDel="00000000" w:rsidR="00000000" w:rsidRPr="00000000">
              <w:rPr>
                <w:rtl w:val="0"/>
              </w:rPr>
            </w:r>
          </w:p>
        </w:tc>
      </w:tr>
    </w:tbl>
    <w:p w:rsidR="00000000" w:rsidDel="00000000" w:rsidP="00000000" w:rsidRDefault="00000000" w:rsidRPr="00000000" w14:paraId="0000001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4">
      <w:pPr>
        <w:spacing w:line="240" w:lineRule="auto"/>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15">
      <w:pPr>
        <w:spacing w:line="240" w:lineRule="auto"/>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16">
      <w:pPr>
        <w:spacing w:line="240" w:lineRule="auto"/>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17">
      <w:pPr>
        <w:spacing w:line="240" w:lineRule="auto"/>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18">
      <w:pPr>
        <w:spacing w:line="240" w:lineRule="auto"/>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19">
      <w:pPr>
        <w:spacing w:line="240" w:lineRule="auto"/>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1A">
      <w:pPr>
        <w:spacing w:line="240" w:lineRule="auto"/>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1B">
      <w:pPr>
        <w:spacing w:line="240" w:lineRule="auto"/>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1C">
      <w:pPr>
        <w:spacing w:line="240" w:lineRule="auto"/>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1D">
      <w:pPr>
        <w:spacing w:line="240" w:lineRule="auto"/>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1E">
      <w:pPr>
        <w:spacing w:line="240" w:lineRule="auto"/>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1F">
      <w:pPr>
        <w:spacing w:line="240" w:lineRule="auto"/>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20">
      <w:pPr>
        <w:spacing w:line="259" w:lineRule="auto"/>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QTZ2-DOC-EDU-001</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32"/>
          <w:szCs w:val="32"/>
          <w:rtl w:val="0"/>
        </w:rPr>
        <w:t xml:space="preserve">Rev. A                                           4 de junio de 2026</w:t>
      </w:r>
    </w:p>
    <w:p w:rsidR="00000000" w:rsidDel="00000000" w:rsidP="00000000" w:rsidRDefault="00000000" w:rsidRPr="00000000" w14:paraId="00000021">
      <w:pPr>
        <w:pStyle w:val="Heading1"/>
        <w:rPr/>
      </w:pPr>
      <w:bookmarkStart w:colFirst="0" w:colLast="0" w:name="_ib7xy51fzgll" w:id="0"/>
      <w:bookmarkEnd w:id="0"/>
      <w:r w:rsidDel="00000000" w:rsidR="00000000" w:rsidRPr="00000000">
        <w:rPr>
          <w:rtl w:val="0"/>
        </w:rPr>
        <w:t xml:space="preserve">Tabla de Contenidos</w:t>
      </w:r>
    </w:p>
    <w:sdt>
      <w:sdtPr>
        <w:id w:val="-999831"/>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3,4,Heading 5,5,Heading 6,6,"</w:instrText>
            <w:fldChar w:fldCharType="separate"/>
          </w:r>
          <w:hyperlink w:anchor="_a9s7tyuklft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miqvotdzvi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Programa</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vs8xj2eu7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 de Funcionalidad</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ai5gtaw6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Aspectos Notables del Código</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j1lia3wz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Graficar</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l2diic0in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Mínimos</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ckmzf9nbw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Reset</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v44d8mkfsb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Ajustes Recomendados</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cf1ws3ykyc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Descarga de Librerías</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t8vfl65vzk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 Relevantes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Style w:val="Heading1"/>
        <w:rPr/>
      </w:pPr>
      <w:bookmarkStart w:colFirst="0" w:colLast="0" w:name="_8mheedoiekhf" w:id="1"/>
      <w:bookmarkEnd w:id="1"/>
      <w:r w:rsidDel="00000000" w:rsidR="00000000" w:rsidRPr="00000000">
        <w:rPr>
          <w:rtl w:val="0"/>
        </w:rPr>
        <w:t xml:space="preserve">Listado de Figuras</w:t>
      </w:r>
    </w:p>
    <w:sdt>
      <w:sdtPr>
        <w:id w:val="-100969502"/>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4,1,Heading 5,5,Heading 6,6,"</w:instrText>
            <w:fldChar w:fldCharType="separate"/>
          </w:r>
          <w:hyperlink w:anchor="_kgnqbtyrv28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Datos de Norbi en una tabla de Excel</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uetuxolz9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Datos de Norbi en una tabla de Python</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rjle5hztwc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Gráficas de los datos de Norbi</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ce8vmo1mt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 Indicaciones para la opción de lupa</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rfa3xj1w3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 Indicaciones para la opción de mover (cuatro flechitas)</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2vfasukj9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 Gráfica de la mínima potencia de celda solar</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amv44ancuk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7: Gráficas enfocadas en sus valores mínimos</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i w:val="0"/>
              <w:iCs w:val="0"/>
              <w:smallCaps w:val="0"/>
              <w:strike w:val="0"/>
              <w:color w:val="000000"/>
              <w:sz w:val="22"/>
              <w:szCs w:val="22"/>
              <w:u w:val="none"/>
              <w:shd w:fill="auto" w:val="clear"/>
              <w:vertAlign w:val="baseline"/>
            </w:rPr>
          </w:pPr>
          <w:hyperlink w:anchor="_xf8ly1pp70e8">
            <w:r w:rsidDel="00000000" w:rsidR="00000000" w:rsidRPr="00000000">
              <w:rPr>
                <w:i w:val="0"/>
                <w:iCs w:val="0"/>
                <w:smallCaps w:val="0"/>
                <w:strike w:val="0"/>
                <w:color w:val="000000"/>
                <w:sz w:val="22"/>
                <w:szCs w:val="22"/>
                <w:u w:val="none"/>
                <w:shd w:fill="auto" w:val="clear"/>
                <w:vertAlign w:val="baseline"/>
                <w:rtl w:val="0"/>
              </w:rPr>
              <w:t xml:space="preserve">Figura 8: Valores mínimos y sus fechas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i w:val="0"/>
              <w:iCs w:val="0"/>
              <w:smallCaps w:val="0"/>
              <w:strike w:val="0"/>
              <w:color w:val="000000"/>
              <w:sz w:val="22"/>
              <w:szCs w:val="22"/>
              <w:u w:val="none"/>
              <w:shd w:fill="auto" w:val="clear"/>
              <w:vertAlign w:val="baseline"/>
            </w:rPr>
          </w:pPr>
          <w:hyperlink w:anchor="_bu46pjx7uosg">
            <w:r w:rsidDel="00000000" w:rsidR="00000000" w:rsidRPr="00000000">
              <w:rPr>
                <w:i w:val="0"/>
                <w:iCs w:val="0"/>
                <w:smallCaps w:val="0"/>
                <w:strike w:val="0"/>
                <w:color w:val="000000"/>
                <w:sz w:val="22"/>
                <w:szCs w:val="22"/>
                <w:u w:val="none"/>
                <w:shd w:fill="auto" w:val="clear"/>
                <w:vertAlign w:val="baseline"/>
                <w:rtl w:val="0"/>
              </w:rPr>
              <w:t xml:space="preserve">Figura 9: La terminal en Visual Studio Code</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i w:val="0"/>
              <w:iCs w:val="0"/>
              <w:smallCaps w:val="0"/>
              <w:strike w:val="0"/>
              <w:color w:val="000000"/>
              <w:sz w:val="22"/>
              <w:szCs w:val="22"/>
              <w:u w:val="none"/>
              <w:shd w:fill="auto" w:val="clear"/>
              <w:vertAlign w:val="baseline"/>
            </w:rPr>
          </w:pPr>
          <w:hyperlink w:anchor="_u435uwrmcfi2">
            <w:r w:rsidDel="00000000" w:rsidR="00000000" w:rsidRPr="00000000">
              <w:rPr>
                <w:i w:val="0"/>
                <w:iCs w:val="0"/>
                <w:smallCaps w:val="0"/>
                <w:strike w:val="0"/>
                <w:color w:val="000000"/>
                <w:sz w:val="22"/>
                <w:szCs w:val="22"/>
                <w:u w:val="none"/>
                <w:shd w:fill="auto" w:val="clear"/>
                <w:vertAlign w:val="baseline"/>
                <w:rtl w:val="0"/>
              </w:rPr>
              <w:t xml:space="preserve">Figura 10: La terminal como aplicación</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i w:val="0"/>
              <w:iCs w:val="0"/>
              <w:smallCaps w:val="0"/>
              <w:strike w:val="0"/>
              <w:color w:val="000000"/>
              <w:sz w:val="22"/>
              <w:szCs w:val="22"/>
              <w:u w:val="none"/>
              <w:shd w:fill="auto" w:val="clear"/>
              <w:vertAlign w:val="baseline"/>
            </w:rPr>
          </w:pPr>
          <w:hyperlink w:anchor="_dsx8ol1bs7qi">
            <w:r w:rsidDel="00000000" w:rsidR="00000000" w:rsidRPr="00000000">
              <w:rPr>
                <w:i w:val="0"/>
                <w:iCs w:val="0"/>
                <w:smallCaps w:val="0"/>
                <w:strike w:val="0"/>
                <w:color w:val="000000"/>
                <w:sz w:val="22"/>
                <w:szCs w:val="22"/>
                <w:u w:val="none"/>
                <w:shd w:fill="auto" w:val="clear"/>
                <w:vertAlign w:val="baseline"/>
                <w:rtl w:val="0"/>
              </w:rPr>
              <w:t xml:space="preserve">Figura 11: Mensajes de instalación iniciales</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i w:val="0"/>
              <w:iCs w:val="0"/>
              <w:smallCaps w:val="0"/>
              <w:strike w:val="0"/>
              <w:color w:val="000000"/>
              <w:sz w:val="22"/>
              <w:szCs w:val="22"/>
              <w:u w:val="none"/>
              <w:shd w:fill="auto" w:val="clear"/>
              <w:vertAlign w:val="baseline"/>
            </w:rPr>
          </w:pPr>
          <w:hyperlink w:anchor="_urcnm2iijube">
            <w:r w:rsidDel="00000000" w:rsidR="00000000" w:rsidRPr="00000000">
              <w:rPr>
                <w:i w:val="0"/>
                <w:iCs w:val="0"/>
                <w:smallCaps w:val="0"/>
                <w:strike w:val="0"/>
                <w:color w:val="000000"/>
                <w:sz w:val="22"/>
                <w:szCs w:val="22"/>
                <w:u w:val="none"/>
                <w:shd w:fill="auto" w:val="clear"/>
                <w:vertAlign w:val="baseline"/>
                <w:rtl w:val="0"/>
              </w:rPr>
              <w:t xml:space="preserve">Figura 12: Finalización de la instalación</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pStyle w:val="Heading1"/>
        <w:rPr/>
      </w:pPr>
      <w:bookmarkStart w:colFirst="0" w:colLast="0" w:name="_jrcfd6g27fu" w:id="2"/>
      <w:bookmarkEnd w:id="2"/>
      <w:r w:rsidDel="00000000" w:rsidR="00000000" w:rsidRPr="00000000">
        <w:rPr>
          <w:rtl w:val="0"/>
        </w:rPr>
        <w:t xml:space="preserve">Listado de Cuadros</w:t>
      </w:r>
    </w:p>
    <w:sdt>
      <w:sdtPr>
        <w:id w:val="-972362591"/>
        <w:docPartObj>
          <w:docPartGallery w:val="Table of Contents"/>
          <w:docPartUnique w:val="1"/>
        </w:docPartObj>
      </w:sdtPr>
      <w:sdtContent>
        <w:p w:rsidR="00000000" w:rsidDel="00000000" w:rsidP="00000000" w:rsidRDefault="00000000" w:rsidRPr="00000000" w14:paraId="0000003A">
          <w:pPr>
            <w:widowControl w:val="0"/>
            <w:tabs>
              <w:tab w:val="right" w:leader="dot" w:pos="12000"/>
            </w:tabs>
            <w:spacing w:before="60" w:line="276" w:lineRule="auto"/>
            <w:rPr>
              <w:b w:val="1"/>
              <w:bCs w:val="1"/>
              <w:color w:val="000000"/>
              <w:u w:val="none"/>
            </w:rPr>
          </w:pPr>
          <w:r w:rsidDel="00000000" w:rsidR="00000000" w:rsidRPr="00000000">
            <w:fldChar w:fldCharType="begin"/>
            <w:instrText xml:space="preserve"> TOC \h \u \z \t "Heading 4,1,Heading 5,5,Heading 6,6,"</w:instrText>
            <w:fldChar w:fldCharType="separate"/>
          </w:r>
          <w:hyperlink w:anchor="_gh8gk6ez2s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1: Importación de módulos y librerías</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76" w:lineRule="auto"/>
            <w:rPr>
              <w:b w:val="1"/>
              <w:bCs w:val="1"/>
              <w:color w:val="000000"/>
              <w:u w:val="none"/>
            </w:rPr>
          </w:pPr>
          <w:hyperlink w:anchor="_fvllvjsbw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2: Apertura del archivo</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76" w:lineRule="auto"/>
            <w:rPr>
              <w:b w:val="1"/>
              <w:bCs w:val="1"/>
              <w:color w:val="000000"/>
              <w:u w:val="none"/>
            </w:rPr>
          </w:pPr>
          <w:hyperlink w:anchor="_iera19vv9o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3: Guardar datos de un archivo de Excel en un DataFrame</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76" w:lineRule="auto"/>
            <w:rPr>
              <w:b w:val="1"/>
              <w:bCs w:val="1"/>
              <w:color w:val="000000"/>
              <w:u w:val="none"/>
            </w:rPr>
          </w:pPr>
          <w:hyperlink w:anchor="_wlfj4l9669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4: Nombres de las columnas del DataFrame</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76" w:lineRule="auto"/>
            <w:rPr>
              <w:b w:val="1"/>
              <w:bCs w:val="1"/>
              <w:color w:val="000000"/>
              <w:u w:val="none"/>
            </w:rPr>
          </w:pPr>
          <w:hyperlink w:anchor="_xpj6aojak64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5: Conversión a tipo de dato de fecha y hora</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76" w:lineRule="auto"/>
            <w:rPr>
              <w:b w:val="1"/>
              <w:bCs w:val="1"/>
              <w:color w:val="000000"/>
              <w:u w:val="none"/>
            </w:rPr>
          </w:pPr>
          <w:hyperlink w:anchor="_pgaqrtig1l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6: Creación de subplots</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76" w:lineRule="auto"/>
            <w:rPr>
              <w:b w:val="1"/>
              <w:bCs w:val="1"/>
              <w:color w:val="000000"/>
              <w:u w:val="none"/>
            </w:rPr>
          </w:pPr>
          <w:hyperlink w:anchor="_musfdl8del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7: Creación de botones</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76" w:lineRule="auto"/>
            <w:rPr>
              <w:b w:val="1"/>
              <w:bCs w:val="1"/>
              <w:color w:val="000000"/>
              <w:u w:val="none"/>
            </w:rPr>
          </w:pPr>
          <w:hyperlink w:anchor="_rzap0ctbvo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8: Encontrar la fecha inicial</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76" w:lineRule="auto"/>
            <w:rPr>
              <w:b w:val="1"/>
              <w:bCs w:val="1"/>
              <w:color w:val="000000"/>
              <w:u w:val="none"/>
            </w:rPr>
          </w:pPr>
          <w:hyperlink w:anchor="_oaen4thgjja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9: Definición de la posición de la primera gráfica</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76" w:lineRule="auto"/>
            <w:rPr>
              <w:b w:val="1"/>
              <w:bCs w:val="1"/>
              <w:color w:val="000000"/>
              <w:u w:val="none"/>
            </w:rPr>
          </w:pPr>
          <w:hyperlink w:anchor="_1jh4sm50i7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10: Inicialización del ploteo</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76" w:lineRule="auto"/>
            <w:rPr>
              <w:b w:val="1"/>
              <w:bCs w:val="1"/>
              <w:color w:val="000000"/>
              <w:u w:val="none"/>
            </w:rPr>
          </w:pPr>
          <w:hyperlink w:anchor="_4rbn0kh314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11: Límites de los ejes</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76" w:lineRule="auto"/>
            <w:rPr>
              <w:b w:val="1"/>
              <w:bCs w:val="1"/>
              <w:color w:val="000000"/>
              <w:u w:val="none"/>
            </w:rPr>
          </w:pPr>
          <w:hyperlink w:anchor="_m6ybpgoq1h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12: Asignación de las etiquetas para los ejes</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76" w:lineRule="auto"/>
            <w:rPr>
              <w:b w:val="1"/>
              <w:bCs w:val="1"/>
              <w:color w:val="000000"/>
              <w:u w:val="none"/>
            </w:rPr>
          </w:pPr>
          <w:hyperlink w:anchor="_ionwhkalt2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13: Separación para mostrar gráficas</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76" w:lineRule="auto"/>
            <w:rPr>
              <w:b w:val="1"/>
              <w:bCs w:val="1"/>
              <w:color w:val="000000"/>
              <w:u w:val="none"/>
            </w:rPr>
          </w:pPr>
          <w:hyperlink w:anchor="_6745quo9bqg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14: Función de enfocar mínimo llamada por el botón</w:t>
              <w:tab/>
              <w:t xml:space="preserve">13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76" w:lineRule="auto"/>
            <w:rPr>
              <w:b w:val="1"/>
              <w:bCs w:val="1"/>
              <w:color w:val="000000"/>
              <w:u w:val="none"/>
            </w:rPr>
          </w:pPr>
          <w:hyperlink w:anchor="_9hhjvkera76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15: Parámetros de self.minimos()</w:t>
              <w:tab/>
              <w:t xml:space="preserve">13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76" w:lineRule="auto"/>
            <w:rPr>
              <w:b w:val="1"/>
              <w:bCs w:val="1"/>
              <w:color w:val="000000"/>
              <w:u w:val="none"/>
            </w:rPr>
          </w:pPr>
          <w:hyperlink w:anchor="_5gw2on53mkd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16: Obtener valor mínimo y su posición</w:t>
              <w:tab/>
              <w:t xml:space="preserve">14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76" w:lineRule="auto"/>
            <w:rPr>
              <w:b w:val="1"/>
              <w:bCs w:val="1"/>
              <w:color w:val="000000"/>
              <w:u w:val="none"/>
            </w:rPr>
          </w:pPr>
          <w:hyperlink w:anchor="_nobtylns1g6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17: Cálculos para los límites en el eje x</w:t>
              <w:tab/>
              <w:t xml:space="preserve">14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76" w:lineRule="auto"/>
            <w:rPr>
              <w:b w:val="1"/>
              <w:bCs w:val="1"/>
              <w:color w:val="000000"/>
              <w:u w:val="none"/>
            </w:rPr>
          </w:pPr>
          <w:hyperlink w:anchor="_3erfajwlso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18: Actualizar gráfica y retornar información del mínimo</w:t>
              <w:tab/>
              <w:t xml:space="preserve">14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76" w:lineRule="auto"/>
            <w:rPr>
              <w:b w:val="1"/>
              <w:bCs w:val="1"/>
              <w:color w:val="000000"/>
              <w:u w:val="none"/>
            </w:rPr>
          </w:pPr>
          <w:hyperlink w:anchor="_xu4z2lshiz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18: Asignar los límites del eje x y del eje y</w:t>
              <w:tab/>
              <w:t xml:space="preserve">15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76" w:lineRule="auto"/>
            <w:rPr>
              <w:b w:val="1"/>
              <w:bCs w:val="1"/>
              <w:color w:val="000000"/>
              <w:u w:val="none"/>
            </w:rPr>
          </w:pPr>
          <w:hyperlink w:anchor="_nq1d0153uv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19: Función de reset llamada por el botón</w:t>
              <w:tab/>
              <w:t xml:space="preserve">15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76" w:lineRule="auto"/>
            <w:rPr>
              <w:b w:val="1"/>
              <w:bCs w:val="1"/>
              <w:color w:val="000000"/>
              <w:u w:val="none"/>
            </w:rPr>
          </w:pPr>
          <w:hyperlink w:anchor="_befqusc7dd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20: Parámetros de la función self.reset()</w:t>
              <w:tab/>
              <w:t xml:space="preserve">16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76" w:lineRule="auto"/>
            <w:rPr>
              <w:b w:val="1"/>
              <w:bCs w:val="1"/>
              <w:color w:val="000000"/>
              <w:u w:val="none"/>
            </w:rPr>
          </w:pPr>
          <w:hyperlink w:anchor="_awrs6zdybe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21: Límites en el eje x</w:t>
              <w:tab/>
              <w:t xml:space="preserve">16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76" w:lineRule="auto"/>
            <w:rPr>
              <w:b w:val="1"/>
              <w:bCs w:val="1"/>
              <w:color w:val="000000"/>
              <w:u w:val="none"/>
            </w:rPr>
          </w:pPr>
          <w:hyperlink w:anchor="_ce3vs4l25q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22: Límites en el eje y</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pPr>
      <w:bookmarkStart w:colFirst="0" w:colLast="0" w:name="_a9s7tyuklft9" w:id="3"/>
      <w:bookmarkEnd w:id="3"/>
      <w:r w:rsidDel="00000000" w:rsidR="00000000" w:rsidRPr="00000000">
        <w:rPr>
          <w:rtl w:val="0"/>
        </w:rPr>
        <w:t xml:space="preserve">Introducción</w:t>
      </w:r>
    </w:p>
    <w:p w:rsidR="00000000" w:rsidDel="00000000" w:rsidP="00000000" w:rsidRDefault="00000000" w:rsidRPr="00000000" w14:paraId="00000053">
      <w:pPr>
        <w:rPr/>
      </w:pPr>
      <w:r w:rsidDel="00000000" w:rsidR="00000000" w:rsidRPr="00000000">
        <w:rPr>
          <w:rtl w:val="0"/>
        </w:rPr>
        <w:t xml:space="preserve">TinyGS es una organización sin fines de lucro cuyo fin en mente es proporcionar conocimiento de comunicación satelital a cualquiera. Su red de estaciones en tierra alrededor del mundo recibe y decodifica paquetes de datos enviados por satélites. Al igual que Quetzal-2, estos satélites utilizan el modo LoRa para enviar paquetes que pueden ser utilizados con fines educativos por colegios.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Uno de estos satélites es Norbi (o Norby) que transmite distintos datos a una frecuencia de 436.7013 MHz:</w:t>
      </w:r>
    </w:p>
    <w:p w:rsidR="00000000" w:rsidDel="00000000" w:rsidP="00000000" w:rsidRDefault="00000000" w:rsidRPr="00000000" w14:paraId="00000056">
      <w:pPr>
        <w:numPr>
          <w:ilvl w:val="0"/>
          <w:numId w:val="4"/>
        </w:numPr>
        <w:ind w:left="720" w:hanging="360"/>
        <w:rPr>
          <w:u w:val="none"/>
        </w:rPr>
      </w:pPr>
      <w:r w:rsidDel="00000000" w:rsidR="00000000" w:rsidRPr="00000000">
        <w:rPr>
          <w:rtl w:val="0"/>
        </w:rPr>
        <w:t xml:space="preserve">Potencia de emisión de la señal</w:t>
      </w:r>
    </w:p>
    <w:p w:rsidR="00000000" w:rsidDel="00000000" w:rsidP="00000000" w:rsidRDefault="00000000" w:rsidRPr="00000000" w14:paraId="00000057">
      <w:pPr>
        <w:numPr>
          <w:ilvl w:val="0"/>
          <w:numId w:val="4"/>
        </w:numPr>
        <w:ind w:left="720" w:hanging="360"/>
        <w:rPr>
          <w:u w:val="none"/>
        </w:rPr>
      </w:pPr>
      <w:r w:rsidDel="00000000" w:rsidR="00000000" w:rsidRPr="00000000">
        <w:rPr>
          <w:rtl w:val="0"/>
        </w:rPr>
        <w:t xml:space="preserve">Voltaje del bus</w:t>
      </w:r>
    </w:p>
    <w:p w:rsidR="00000000" w:rsidDel="00000000" w:rsidP="00000000" w:rsidRDefault="00000000" w:rsidRPr="00000000" w14:paraId="00000058">
      <w:pPr>
        <w:numPr>
          <w:ilvl w:val="0"/>
          <w:numId w:val="4"/>
        </w:numPr>
        <w:ind w:left="720" w:hanging="360"/>
        <w:rPr>
          <w:u w:val="none"/>
        </w:rPr>
      </w:pPr>
      <w:r w:rsidDel="00000000" w:rsidR="00000000" w:rsidRPr="00000000">
        <w:rPr>
          <w:rtl w:val="0"/>
        </w:rPr>
        <w:t xml:space="preserve">Potencia del bus</w:t>
      </w:r>
    </w:p>
    <w:p w:rsidR="00000000" w:rsidDel="00000000" w:rsidP="00000000" w:rsidRDefault="00000000" w:rsidRPr="00000000" w14:paraId="00000059">
      <w:pPr>
        <w:numPr>
          <w:ilvl w:val="0"/>
          <w:numId w:val="4"/>
        </w:numPr>
        <w:ind w:left="720" w:hanging="360"/>
        <w:rPr>
          <w:u w:val="none"/>
        </w:rPr>
      </w:pPr>
      <w:r w:rsidDel="00000000" w:rsidR="00000000" w:rsidRPr="00000000">
        <w:rPr>
          <w:rtl w:val="0"/>
        </w:rPr>
        <w:t xml:space="preserve">Capacidad de la batería</w:t>
      </w:r>
    </w:p>
    <w:p w:rsidR="00000000" w:rsidDel="00000000" w:rsidP="00000000" w:rsidRDefault="00000000" w:rsidRPr="00000000" w14:paraId="0000005A">
      <w:pPr>
        <w:numPr>
          <w:ilvl w:val="0"/>
          <w:numId w:val="4"/>
        </w:numPr>
        <w:ind w:left="720" w:hanging="360"/>
        <w:rPr>
          <w:u w:val="none"/>
        </w:rPr>
      </w:pPr>
      <w:r w:rsidDel="00000000" w:rsidR="00000000" w:rsidRPr="00000000">
        <w:rPr>
          <w:rtl w:val="0"/>
        </w:rPr>
        <w:t xml:space="preserve">Potencia de la batería</w:t>
      </w:r>
    </w:p>
    <w:p w:rsidR="00000000" w:rsidDel="00000000" w:rsidP="00000000" w:rsidRDefault="00000000" w:rsidRPr="00000000" w14:paraId="0000005B">
      <w:pPr>
        <w:numPr>
          <w:ilvl w:val="0"/>
          <w:numId w:val="4"/>
        </w:numPr>
        <w:ind w:left="720" w:hanging="360"/>
        <w:rPr>
          <w:u w:val="none"/>
        </w:rPr>
      </w:pPr>
      <w:r w:rsidDel="00000000" w:rsidR="00000000" w:rsidRPr="00000000">
        <w:rPr>
          <w:rtl w:val="0"/>
        </w:rPr>
        <w:t xml:space="preserve">Potencia de las celdas solares</w:t>
      </w:r>
    </w:p>
    <w:p w:rsidR="00000000" w:rsidDel="00000000" w:rsidP="00000000" w:rsidRDefault="00000000" w:rsidRPr="00000000" w14:paraId="0000005C">
      <w:pPr>
        <w:numPr>
          <w:ilvl w:val="0"/>
          <w:numId w:val="4"/>
        </w:numPr>
        <w:ind w:left="720" w:hanging="360"/>
        <w:rPr>
          <w:u w:val="none"/>
        </w:rPr>
      </w:pPr>
      <w:r w:rsidDel="00000000" w:rsidR="00000000" w:rsidRPr="00000000">
        <w:rPr>
          <w:rtl w:val="0"/>
        </w:rPr>
        <w:t xml:space="preserve">Temperatura del sistema</w:t>
      </w:r>
    </w:p>
    <w:p w:rsidR="00000000" w:rsidDel="00000000" w:rsidP="00000000" w:rsidRDefault="00000000" w:rsidRPr="00000000" w14:paraId="0000005D">
      <w:pPr>
        <w:numPr>
          <w:ilvl w:val="0"/>
          <w:numId w:val="4"/>
        </w:numPr>
        <w:ind w:left="720" w:hanging="360"/>
        <w:rPr>
          <w:u w:val="none"/>
        </w:rPr>
      </w:pPr>
      <w:r w:rsidDel="00000000" w:rsidR="00000000" w:rsidRPr="00000000">
        <w:rPr>
          <w:rtl w:val="0"/>
        </w:rPr>
        <w:t xml:space="preserve">Temperatura interna</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t xml:space="preserve">Para éste ejemplo, se tomaron cuatro de ellas para tabular y graficar, además de la fecha y hora en que se recibió el paquete:</w:t>
      </w:r>
    </w:p>
    <w:p w:rsidR="00000000" w:rsidDel="00000000" w:rsidP="00000000" w:rsidRDefault="00000000" w:rsidRPr="00000000" w14:paraId="00000060">
      <w:pPr>
        <w:numPr>
          <w:ilvl w:val="0"/>
          <w:numId w:val="5"/>
        </w:numPr>
        <w:ind w:left="720" w:hanging="360"/>
        <w:rPr>
          <w:u w:val="none"/>
        </w:rPr>
      </w:pPr>
      <w:r w:rsidDel="00000000" w:rsidR="00000000" w:rsidRPr="00000000">
        <w:rPr>
          <w:rtl w:val="0"/>
        </w:rPr>
        <w:t xml:space="preserve">Voltaje del bus</w:t>
      </w:r>
    </w:p>
    <w:p w:rsidR="00000000" w:rsidDel="00000000" w:rsidP="00000000" w:rsidRDefault="00000000" w:rsidRPr="00000000" w14:paraId="00000061">
      <w:pPr>
        <w:numPr>
          <w:ilvl w:val="0"/>
          <w:numId w:val="5"/>
        </w:numPr>
        <w:ind w:left="720" w:hanging="360"/>
        <w:rPr>
          <w:u w:val="none"/>
        </w:rPr>
      </w:pPr>
      <w:r w:rsidDel="00000000" w:rsidR="00000000" w:rsidRPr="00000000">
        <w:rPr>
          <w:rtl w:val="0"/>
        </w:rPr>
        <w:t xml:space="preserve">Potencia del bus</w:t>
      </w:r>
    </w:p>
    <w:p w:rsidR="00000000" w:rsidDel="00000000" w:rsidP="00000000" w:rsidRDefault="00000000" w:rsidRPr="00000000" w14:paraId="00000062">
      <w:pPr>
        <w:numPr>
          <w:ilvl w:val="0"/>
          <w:numId w:val="5"/>
        </w:numPr>
        <w:ind w:left="720" w:hanging="360"/>
        <w:rPr>
          <w:u w:val="none"/>
        </w:rPr>
      </w:pPr>
      <w:r w:rsidDel="00000000" w:rsidR="00000000" w:rsidRPr="00000000">
        <w:rPr>
          <w:rtl w:val="0"/>
        </w:rPr>
        <w:t xml:space="preserve">Capacidad de la batería</w:t>
      </w:r>
    </w:p>
    <w:p w:rsidR="00000000" w:rsidDel="00000000" w:rsidP="00000000" w:rsidRDefault="00000000" w:rsidRPr="00000000" w14:paraId="00000063">
      <w:pPr>
        <w:numPr>
          <w:ilvl w:val="0"/>
          <w:numId w:val="5"/>
        </w:numPr>
        <w:ind w:left="720" w:hanging="360"/>
        <w:rPr>
          <w:u w:val="none"/>
        </w:rPr>
      </w:pPr>
      <w:r w:rsidDel="00000000" w:rsidR="00000000" w:rsidRPr="00000000">
        <w:rPr>
          <w:rtl w:val="0"/>
        </w:rPr>
        <w:t xml:space="preserve">Potencia de las celdas solares</w:t>
      </w:r>
    </w:p>
    <w:p w:rsidR="00000000" w:rsidDel="00000000" w:rsidP="00000000" w:rsidRDefault="00000000" w:rsidRPr="00000000" w14:paraId="00000064">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bookmarkStart w:colFirst="0" w:colLast="0" w:name="_dmiqvotdzvih" w:id="4"/>
      <w:bookmarkEnd w:id="4"/>
      <w:r w:rsidDel="00000000" w:rsidR="00000000" w:rsidRPr="00000000">
        <w:rPr>
          <w:rtl w:val="0"/>
        </w:rPr>
        <w:t xml:space="preserve">Programa</w:t>
      </w:r>
    </w:p>
    <w:p w:rsidR="00000000" w:rsidDel="00000000" w:rsidP="00000000" w:rsidRDefault="00000000" w:rsidRPr="00000000" w14:paraId="00000066">
      <w:pPr>
        <w:rPr/>
      </w:pPr>
      <w:r w:rsidDel="00000000" w:rsidR="00000000" w:rsidRPr="00000000">
        <w:rPr>
          <w:rtl w:val="0"/>
        </w:rPr>
        <w:t xml:space="preserve">El programa realizado en Python tiene las siguientes funciones:</w:t>
      </w:r>
    </w:p>
    <w:p w:rsidR="00000000" w:rsidDel="00000000" w:rsidP="00000000" w:rsidRDefault="00000000" w:rsidRPr="00000000" w14:paraId="00000067">
      <w:pPr>
        <w:numPr>
          <w:ilvl w:val="0"/>
          <w:numId w:val="3"/>
        </w:numPr>
        <w:ind w:left="720" w:hanging="360"/>
        <w:rPr>
          <w:u w:val="none"/>
        </w:rPr>
      </w:pPr>
      <w:r w:rsidDel="00000000" w:rsidR="00000000" w:rsidRPr="00000000">
        <w:rPr>
          <w:rtl w:val="0"/>
        </w:rPr>
        <w:t xml:space="preserve">Leer un archivo de Excel con los datos del satélite. </w:t>
      </w:r>
    </w:p>
    <w:p w:rsidR="00000000" w:rsidDel="00000000" w:rsidP="00000000" w:rsidRDefault="00000000" w:rsidRPr="00000000" w14:paraId="00000068">
      <w:pPr>
        <w:numPr>
          <w:ilvl w:val="0"/>
          <w:numId w:val="3"/>
        </w:numPr>
        <w:ind w:left="720" w:hanging="360"/>
        <w:rPr>
          <w:u w:val="none"/>
        </w:rPr>
      </w:pPr>
      <w:r w:rsidDel="00000000" w:rsidR="00000000" w:rsidRPr="00000000">
        <w:rPr>
          <w:rtl w:val="0"/>
        </w:rPr>
        <w:t xml:space="preserve">Guardar los datos en una tabla (DataFrame).</w:t>
      </w:r>
    </w:p>
    <w:p w:rsidR="00000000" w:rsidDel="00000000" w:rsidP="00000000" w:rsidRDefault="00000000" w:rsidRPr="00000000" w14:paraId="00000069">
      <w:pPr>
        <w:numPr>
          <w:ilvl w:val="0"/>
          <w:numId w:val="3"/>
        </w:numPr>
        <w:ind w:left="720" w:hanging="360"/>
        <w:rPr>
          <w:u w:val="none"/>
        </w:rPr>
      </w:pPr>
      <w:r w:rsidDel="00000000" w:rsidR="00000000" w:rsidRPr="00000000">
        <w:rPr>
          <w:rtl w:val="0"/>
        </w:rPr>
        <w:t xml:space="preserve">Graficar esos datos; fecha y hora en el eje x, el dato enviado en el eje y.</w:t>
      </w:r>
    </w:p>
    <w:p w:rsidR="00000000" w:rsidDel="00000000" w:rsidP="00000000" w:rsidRDefault="00000000" w:rsidRPr="00000000" w14:paraId="0000006A">
      <w:pPr>
        <w:numPr>
          <w:ilvl w:val="0"/>
          <w:numId w:val="3"/>
        </w:numPr>
        <w:ind w:left="720" w:hanging="360"/>
        <w:rPr>
          <w:u w:val="none"/>
        </w:rPr>
      </w:pPr>
      <w:r w:rsidDel="00000000" w:rsidR="00000000" w:rsidRPr="00000000">
        <w:rPr>
          <w:rtl w:val="0"/>
        </w:rPr>
        <w:t xml:space="preserve">Obtener y enfocar el dato mínimo en la gráfica.</w:t>
      </w:r>
    </w:p>
    <w:p w:rsidR="00000000" w:rsidDel="00000000" w:rsidP="00000000" w:rsidRDefault="00000000" w:rsidRPr="00000000" w14:paraId="0000006B">
      <w:pPr>
        <w:pStyle w:val="Heading2"/>
        <w:rPr/>
      </w:pPr>
      <w:bookmarkStart w:colFirst="0" w:colLast="0" w:name="_gvs8xj2eu70x" w:id="5"/>
      <w:bookmarkEnd w:id="5"/>
      <w:r w:rsidDel="00000000" w:rsidR="00000000" w:rsidRPr="00000000">
        <w:rPr>
          <w:rtl w:val="0"/>
        </w:rPr>
        <w:t xml:space="preserve">Funcionalidad</w:t>
      </w:r>
    </w:p>
    <w:p w:rsidR="00000000" w:rsidDel="00000000" w:rsidP="00000000" w:rsidRDefault="00000000" w:rsidRPr="00000000" w14:paraId="0000006C">
      <w:pPr>
        <w:pStyle w:val="Heading4"/>
        <w:spacing w:before="0" w:lineRule="auto"/>
        <w:rPr>
          <w:i w:val="1"/>
          <w:iCs w:val="1"/>
          <w:color w:val="000000"/>
          <w:sz w:val="22"/>
          <w:szCs w:val="22"/>
        </w:rPr>
      </w:pPr>
      <w:bookmarkStart w:colFirst="0" w:colLast="0" w:name="_kgnqbtyrv28l" w:id="6"/>
      <w:bookmarkEnd w:id="6"/>
      <w:r w:rsidDel="00000000" w:rsidR="00000000" w:rsidRPr="00000000">
        <w:rPr>
          <w:i w:val="1"/>
          <w:iCs w:val="1"/>
          <w:color w:val="000000"/>
          <w:sz w:val="22"/>
          <w:szCs w:val="22"/>
          <w:rtl w:val="0"/>
        </w:rPr>
        <w:t xml:space="preserve">Figura 1: Datos de Norbi en un</w:t>
      </w:r>
      <w:r w:rsidDel="00000000" w:rsidR="00000000" w:rsidRPr="00000000">
        <w:rPr>
          <w:rtl w:val="0"/>
        </w:rPr>
        <w:t xml:space="preserve">a tabla de </w:t>
      </w:r>
      <w:r w:rsidDel="00000000" w:rsidR="00000000" w:rsidRPr="00000000">
        <w:rPr>
          <w:i w:val="1"/>
          <w:iCs w:val="1"/>
          <w:color w:val="000000"/>
          <w:sz w:val="22"/>
          <w:szCs w:val="22"/>
          <w:rtl w:val="0"/>
        </w:rPr>
        <w:t xml:space="preserve">Excel</w:t>
      </w:r>
    </w:p>
    <w:p w:rsidR="00000000" w:rsidDel="00000000" w:rsidP="00000000" w:rsidRDefault="00000000" w:rsidRPr="00000000" w14:paraId="0000006D">
      <w:pPr>
        <w:rPr/>
      </w:pPr>
      <w:r w:rsidDel="00000000" w:rsidR="00000000" w:rsidRPr="00000000">
        <w:rPr/>
        <w:drawing>
          <wp:inline distB="114300" distT="114300" distL="114300" distR="114300">
            <wp:extent cx="5943600" cy="3015142"/>
            <wp:effectExtent b="0" l="0" r="0" t="0"/>
            <wp:docPr id="1" name="image3.png"/>
            <a:graphic>
              <a:graphicData uri="http://schemas.openxmlformats.org/drawingml/2006/picture">
                <pic:pic>
                  <pic:nvPicPr>
                    <pic:cNvPr id="0" name="image3.png"/>
                    <pic:cNvPicPr preferRelativeResize="0"/>
                  </pic:nvPicPr>
                  <pic:blipFill>
                    <a:blip r:embed="rId7"/>
                    <a:srcRect b="19861" l="0" r="0" t="0"/>
                    <a:stretch>
                      <a:fillRect/>
                    </a:stretch>
                  </pic:blipFill>
                  <pic:spPr>
                    <a:xfrm>
                      <a:off x="0" y="0"/>
                      <a:ext cx="5943600" cy="3015142"/>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Se importó un archivo de Excel con información de 39 paquetes de datos enviados por el satélite Norbi el 1 de junio entre las 11:42:25 y 15:02:15.</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4"/>
        <w:spacing w:before="0" w:lineRule="auto"/>
        <w:rPr/>
      </w:pPr>
      <w:bookmarkStart w:colFirst="0" w:colLast="0" w:name="_suetuxolz9yw" w:id="7"/>
      <w:bookmarkEnd w:id="7"/>
      <w:r w:rsidDel="00000000" w:rsidR="00000000" w:rsidRPr="00000000">
        <w:rPr>
          <w:rtl w:val="0"/>
        </w:rPr>
        <w:t xml:space="preserve">Figura 2: Datos de Norbi en una tabla de Python</w:t>
      </w:r>
    </w:p>
    <w:p w:rsidR="00000000" w:rsidDel="00000000" w:rsidP="00000000" w:rsidRDefault="00000000" w:rsidRPr="00000000" w14:paraId="00000071">
      <w:pPr>
        <w:rPr/>
      </w:pPr>
      <w:r w:rsidDel="00000000" w:rsidR="00000000" w:rsidRPr="00000000">
        <w:rPr/>
        <w:drawing>
          <wp:inline distB="114300" distT="114300" distL="114300" distR="114300">
            <wp:extent cx="5943600" cy="1587500"/>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El botón “Obtener datos” permite abrir el archivo de Excel y mostrar sus datos en una tabla. El botón “Graficar” creará gráficas utilizando dichos datos.</w:t>
      </w:r>
    </w:p>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4"/>
        <w:rPr/>
      </w:pPr>
      <w:bookmarkStart w:colFirst="0" w:colLast="0" w:name="_jrjle5hztwcz" w:id="8"/>
      <w:bookmarkEnd w:id="8"/>
      <w:r w:rsidDel="00000000" w:rsidR="00000000" w:rsidRPr="00000000">
        <w:rPr>
          <w:rtl w:val="0"/>
        </w:rPr>
        <w:t xml:space="preserve">Figura 3: Gráficas de los datos de Norbi</w:t>
      </w:r>
    </w:p>
    <w:p w:rsidR="00000000" w:rsidDel="00000000" w:rsidP="00000000" w:rsidRDefault="00000000" w:rsidRPr="00000000" w14:paraId="00000075">
      <w:pPr>
        <w:rPr/>
      </w:pPr>
      <w:r w:rsidDel="00000000" w:rsidR="00000000" w:rsidRPr="00000000">
        <w:rPr/>
        <w:drawing>
          <wp:inline distB="114300" distT="114300" distL="114300" distR="114300">
            <wp:extent cx="5691188" cy="2986931"/>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91188" cy="2986931"/>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Al graficar, se abre una ventana mostrando cuatro gráficas correspondientes a cada dato. La variable independiente (el eje </w:t>
      </w:r>
      <w:r w:rsidDel="00000000" w:rsidR="00000000" w:rsidRPr="00000000">
        <w:rPr>
          <w:i w:val="1"/>
          <w:iCs w:val="1"/>
          <w:rtl w:val="0"/>
        </w:rPr>
        <w:t xml:space="preserve">x</w:t>
      </w:r>
      <w:r w:rsidDel="00000000" w:rsidR="00000000" w:rsidRPr="00000000">
        <w:rPr>
          <w:rtl w:val="0"/>
        </w:rPr>
        <w:t xml:space="preserve">) es la fecha y hora en que se envió el paquete.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4"/>
        <w:rPr/>
      </w:pPr>
      <w:bookmarkStart w:colFirst="0" w:colLast="0" w:name="_jce8vmo1mt1r" w:id="9"/>
      <w:bookmarkEnd w:id="9"/>
      <w:r w:rsidDel="00000000" w:rsidR="00000000" w:rsidRPr="00000000">
        <w:rPr>
          <w:rtl w:val="0"/>
        </w:rPr>
        <w:t xml:space="preserve">Figura 4: Indicaciones para la opción de lupa</w:t>
      </w:r>
      <w:r w:rsidDel="00000000" w:rsidR="00000000" w:rsidRPr="00000000">
        <w:drawing>
          <wp:anchor allowOverlap="1" behindDoc="0" distB="114300" distT="114300" distL="114300" distR="114300" hidden="0" layoutInCell="1" locked="0" relativeHeight="0" simplePos="0">
            <wp:simplePos x="0" y="0"/>
            <wp:positionH relativeFrom="column">
              <wp:posOffset>1209675</wp:posOffset>
            </wp:positionH>
            <wp:positionV relativeFrom="paragraph">
              <wp:posOffset>333375</wp:posOffset>
            </wp:positionV>
            <wp:extent cx="3519488" cy="3170296"/>
            <wp:effectExtent b="0" l="0" r="0" t="0"/>
            <wp:wrapTopAndBottom distB="114300" distT="114300"/>
            <wp:docPr id="4" name="image14.png"/>
            <a:graphic>
              <a:graphicData uri="http://schemas.openxmlformats.org/drawingml/2006/picture">
                <pic:pic>
                  <pic:nvPicPr>
                    <pic:cNvPr id="0" name="image14.png"/>
                    <pic:cNvPicPr preferRelativeResize="0"/>
                  </pic:nvPicPr>
                  <pic:blipFill>
                    <a:blip r:embed="rId10"/>
                    <a:srcRect b="5449" l="0" r="801" t="4487"/>
                    <a:stretch>
                      <a:fillRect/>
                    </a:stretch>
                  </pic:blipFill>
                  <pic:spPr>
                    <a:xfrm>
                      <a:off x="0" y="0"/>
                      <a:ext cx="3519488" cy="3170296"/>
                    </a:xfrm>
                    <a:prstGeom prst="rect"/>
                    <a:ln/>
                  </pic:spPr>
                </pic:pic>
              </a:graphicData>
            </a:graphic>
          </wp:anchor>
        </w:drawing>
      </w:r>
    </w:p>
    <w:p w:rsidR="00000000" w:rsidDel="00000000" w:rsidP="00000000" w:rsidRDefault="00000000" w:rsidRPr="00000000" w14:paraId="00000079">
      <w:pPr>
        <w:rPr/>
      </w:pPr>
      <w:r w:rsidDel="00000000" w:rsidR="00000000" w:rsidRPr="00000000">
        <w:rPr>
          <w:rtl w:val="0"/>
        </w:rPr>
        <w:t xml:space="preserve">Seleccionar la </w:t>
      </w:r>
      <w:r w:rsidDel="00000000" w:rsidR="00000000" w:rsidRPr="00000000">
        <w:rPr>
          <w:b w:val="1"/>
          <w:bCs w:val="1"/>
          <w:rtl w:val="0"/>
        </w:rPr>
        <w:t xml:space="preserve">lupa </w:t>
      </w:r>
      <w:r w:rsidDel="00000000" w:rsidR="00000000" w:rsidRPr="00000000">
        <w:rPr>
          <w:rtl w:val="0"/>
        </w:rPr>
        <w:t xml:space="preserve">permite hacer zoom a un rango de la gráfica, el cual debe ser seleccionado por el usuario presionando y arrastrando el área a enfocar.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4"/>
        <w:rPr/>
      </w:pPr>
      <w:bookmarkStart w:colFirst="0" w:colLast="0" w:name="_urfa3xj1w33e" w:id="10"/>
      <w:bookmarkEnd w:id="10"/>
      <w:r w:rsidDel="00000000" w:rsidR="00000000" w:rsidRPr="00000000">
        <w:rPr>
          <w:rtl w:val="0"/>
        </w:rPr>
        <w:t xml:space="preserve">Figura 5: Indicaciones para la opción de mover (cuatro flechitas)</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Seleccionar las </w:t>
      </w:r>
      <w:r w:rsidDel="00000000" w:rsidR="00000000" w:rsidRPr="00000000">
        <w:rPr>
          <w:b w:val="1"/>
          <w:bCs w:val="1"/>
          <w:rtl w:val="0"/>
        </w:rPr>
        <w:t xml:space="preserve">cuatro flechitas </w:t>
      </w:r>
      <w:r w:rsidDel="00000000" w:rsidR="00000000" w:rsidRPr="00000000">
        <w:rPr>
          <w:rtl w:val="0"/>
        </w:rPr>
        <w:t xml:space="preserve">permite mover la gráfica manteniendo el mismo zoom. Esto es, podemos navegar a lo largo de la gráfica.</w:t>
      </w:r>
      <w:r w:rsidDel="00000000" w:rsidR="00000000" w:rsidRPr="00000000">
        <w:drawing>
          <wp:anchor allowOverlap="1" behindDoc="0" distB="114300" distT="114300" distL="114300" distR="114300" hidden="0" layoutInCell="1" locked="0" relativeHeight="0" simplePos="0">
            <wp:simplePos x="0" y="0"/>
            <wp:positionH relativeFrom="column">
              <wp:posOffset>4848225</wp:posOffset>
            </wp:positionH>
            <wp:positionV relativeFrom="paragraph">
              <wp:posOffset>3810000</wp:posOffset>
            </wp:positionV>
            <wp:extent cx="298938" cy="323850"/>
            <wp:effectExtent b="0" l="0" r="0" t="0"/>
            <wp:wrapNone/>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98938" cy="3238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1100138</wp:posOffset>
            </wp:positionH>
            <wp:positionV relativeFrom="paragraph">
              <wp:posOffset>142875</wp:posOffset>
            </wp:positionV>
            <wp:extent cx="3741366" cy="3092862"/>
            <wp:effectExtent b="0" l="0" r="0" t="0"/>
            <wp:wrapTopAndBottom distB="114300" distT="114300"/>
            <wp:docPr id="10" name="image13.png"/>
            <a:graphic>
              <a:graphicData uri="http://schemas.openxmlformats.org/drawingml/2006/picture">
                <pic:pic>
                  <pic:nvPicPr>
                    <pic:cNvPr id="0" name="image13.png"/>
                    <pic:cNvPicPr preferRelativeResize="0"/>
                  </pic:nvPicPr>
                  <pic:blipFill>
                    <a:blip r:embed="rId12"/>
                    <a:srcRect b="7532" l="0" r="0" t="9776"/>
                    <a:stretch>
                      <a:fillRect/>
                    </a:stretch>
                  </pic:blipFill>
                  <pic:spPr>
                    <a:xfrm>
                      <a:off x="0" y="0"/>
                      <a:ext cx="3741366" cy="3092862"/>
                    </a:xfrm>
                    <a:prstGeom prst="rect"/>
                    <a:ln/>
                  </pic:spPr>
                </pic:pic>
              </a:graphicData>
            </a:graphic>
          </wp:anchor>
        </w:drawing>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La opción de una </w:t>
      </w:r>
      <w:r w:rsidDel="00000000" w:rsidR="00000000" w:rsidRPr="00000000">
        <w:rPr>
          <w:b w:val="1"/>
          <w:bCs w:val="1"/>
          <w:rtl w:val="0"/>
        </w:rPr>
        <w:t xml:space="preserve">casita </w:t>
      </w:r>
      <w:r w:rsidDel="00000000" w:rsidR="00000000" w:rsidRPr="00000000">
        <w:rPr>
          <w:rtl w:val="0"/>
        </w:rPr>
        <w:t xml:space="preserve">regresa a la vista original (las 4 gráficas completas).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Todo ese dashboard viene por </w:t>
      </w:r>
      <w:r w:rsidDel="00000000" w:rsidR="00000000" w:rsidRPr="00000000">
        <w:rPr>
          <w:i w:val="1"/>
          <w:iCs w:val="1"/>
          <w:rtl w:val="0"/>
        </w:rPr>
        <w:t xml:space="preserve">default </w:t>
      </w:r>
      <w:r w:rsidDel="00000000" w:rsidR="00000000" w:rsidRPr="00000000">
        <w:rPr>
          <w:rtl w:val="0"/>
        </w:rPr>
        <w:t xml:space="preserve">con la interfaz proporcionada por la librería Matplotlib de Python, pero se agregaron dos botones: uno para mínimos y otro para resetear.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El botón de </w:t>
      </w:r>
      <w:r w:rsidDel="00000000" w:rsidR="00000000" w:rsidRPr="00000000">
        <w:rPr>
          <w:b w:val="1"/>
          <w:bCs w:val="1"/>
          <w:rtl w:val="0"/>
        </w:rPr>
        <w:t xml:space="preserve">mínimos </w:t>
      </w:r>
      <w:r w:rsidDel="00000000" w:rsidR="00000000" w:rsidRPr="00000000">
        <w:rPr>
          <w:rtl w:val="0"/>
        </w:rPr>
        <w:t xml:space="preserve">encuentra los valores más pequeños en cada dato, y enfoca en qué parte de su respectiva gráfica se encuentra cada uno. Por ejemplo, la menor potencia que reportó Norbi en su celda solar fue de 0mW:</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4"/>
        <w:rPr/>
      </w:pPr>
      <w:bookmarkStart w:colFirst="0" w:colLast="0" w:name="_g2vfasukj9ly" w:id="11"/>
      <w:bookmarkEnd w:id="11"/>
      <w:r w:rsidDel="00000000" w:rsidR="00000000" w:rsidRPr="00000000">
        <w:rPr>
          <w:rtl w:val="0"/>
        </w:rPr>
        <w:t xml:space="preserve">Figura 6: Gráfica de la mínima potencia de celda solar</w:t>
      </w:r>
      <w:r w:rsidDel="00000000" w:rsidR="00000000" w:rsidRPr="00000000">
        <w:drawing>
          <wp:anchor allowOverlap="1" behindDoc="0" distB="114300" distT="114300" distL="114300" distR="114300" hidden="0" layoutInCell="1" locked="0" relativeHeight="0" simplePos="0">
            <wp:simplePos x="0" y="0"/>
            <wp:positionH relativeFrom="column">
              <wp:posOffset>1414463</wp:posOffset>
            </wp:positionH>
            <wp:positionV relativeFrom="paragraph">
              <wp:posOffset>311738</wp:posOffset>
            </wp:positionV>
            <wp:extent cx="3110217" cy="1676812"/>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110217" cy="1676812"/>
                    </a:xfrm>
                    <a:prstGeom prst="rect"/>
                    <a:ln/>
                  </pic:spPr>
                </pic:pic>
              </a:graphicData>
            </a:graphic>
          </wp:anchor>
        </w:drawing>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4"/>
        <w:rPr/>
      </w:pPr>
      <w:bookmarkStart w:colFirst="0" w:colLast="0" w:name="_mamv44ancuk6" w:id="12"/>
      <w:bookmarkEnd w:id="12"/>
      <w:r w:rsidDel="00000000" w:rsidR="00000000" w:rsidRPr="00000000">
        <w:rPr>
          <w:rtl w:val="0"/>
        </w:rPr>
        <w:t xml:space="preserve">Figura 7: Gráficas enfocadas en sus valores mínimos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333375</wp:posOffset>
            </wp:positionV>
            <wp:extent cx="5943600" cy="2861263"/>
            <wp:effectExtent b="0" l="0" r="0" t="0"/>
            <wp:wrapTopAndBottom distB="114300" distT="114300"/>
            <wp:docPr id="13" name="image11.png"/>
            <a:graphic>
              <a:graphicData uri="http://schemas.openxmlformats.org/drawingml/2006/picture">
                <pic:pic>
                  <pic:nvPicPr>
                    <pic:cNvPr id="0" name="image11.png"/>
                    <pic:cNvPicPr preferRelativeResize="0"/>
                  </pic:nvPicPr>
                  <pic:blipFill>
                    <a:blip r:embed="rId14"/>
                    <a:srcRect b="7672" l="0" r="0" t="1691"/>
                    <a:stretch>
                      <a:fillRect/>
                    </a:stretch>
                  </pic:blipFill>
                  <pic:spPr>
                    <a:xfrm>
                      <a:off x="0" y="0"/>
                      <a:ext cx="5943600" cy="2861263"/>
                    </a:xfrm>
                    <a:prstGeom prst="rect"/>
                    <a:ln/>
                  </pic:spPr>
                </pic:pic>
              </a:graphicData>
            </a:graphic>
          </wp:anchor>
        </w:drawing>
      </w:r>
    </w:p>
    <w:p w:rsidR="00000000" w:rsidDel="00000000" w:rsidP="00000000" w:rsidRDefault="00000000" w:rsidRPr="00000000" w14:paraId="00000088">
      <w:pPr>
        <w:rPr/>
      </w:pPr>
      <w:r w:rsidDel="00000000" w:rsidR="00000000" w:rsidRPr="00000000">
        <w:rPr>
          <w:rtl w:val="0"/>
        </w:rPr>
        <w:t xml:space="preserve">La</w:t>
      </w:r>
      <w:r w:rsidDel="00000000" w:rsidR="00000000" w:rsidRPr="00000000">
        <w:rPr>
          <w:rtl w:val="0"/>
        </w:rPr>
        <w:t xml:space="preserve"> vista cambia a mostrar las gráficas enfocadas en el valor mínimo de cada dato. Además, se despliega una ventanita indicando cuál es el mínimo de cada uno y en qué fecha se dio.</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4"/>
        <w:rPr/>
      </w:pPr>
      <w:bookmarkStart w:colFirst="0" w:colLast="0" w:name="_xf8ly1pp70e8" w:id="13"/>
      <w:bookmarkEnd w:id="13"/>
      <w:r w:rsidDel="00000000" w:rsidR="00000000" w:rsidRPr="00000000">
        <w:rPr>
          <w:rtl w:val="0"/>
        </w:rPr>
        <w:t xml:space="preserve">Figura 8: Valores mínimos y sus fechas</w:t>
      </w:r>
      <w:r w:rsidDel="00000000" w:rsidR="00000000" w:rsidRPr="00000000">
        <w:drawing>
          <wp:anchor allowOverlap="1" behindDoc="0" distB="114300" distT="114300" distL="114300" distR="114300" hidden="0" layoutInCell="1" locked="0" relativeHeight="0" simplePos="0">
            <wp:simplePos x="0" y="0"/>
            <wp:positionH relativeFrom="column">
              <wp:posOffset>1062038</wp:posOffset>
            </wp:positionH>
            <wp:positionV relativeFrom="paragraph">
              <wp:posOffset>285750</wp:posOffset>
            </wp:positionV>
            <wp:extent cx="3819525" cy="2028825"/>
            <wp:effectExtent b="0" l="0" r="0" t="0"/>
            <wp:wrapTopAndBottom distB="114300" distT="114300"/>
            <wp:docPr id="1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819525" cy="2028825"/>
                    </a:xfrm>
                    <a:prstGeom prst="rect"/>
                    <a:ln/>
                  </pic:spPr>
                </pic:pic>
              </a:graphicData>
            </a:graphic>
          </wp:anchor>
        </w:drawing>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El botón de </w:t>
      </w:r>
      <w:r w:rsidDel="00000000" w:rsidR="00000000" w:rsidRPr="00000000">
        <w:rPr>
          <w:b w:val="1"/>
          <w:bCs w:val="1"/>
          <w:rtl w:val="0"/>
        </w:rPr>
        <w:t xml:space="preserve">reset </w:t>
      </w:r>
      <w:r w:rsidDel="00000000" w:rsidR="00000000" w:rsidRPr="00000000">
        <w:rPr>
          <w:rtl w:val="0"/>
        </w:rPr>
        <w:t xml:space="preserve">cumple la misma función que la casita del dashboard, pero su codificación (expuesta en la siguiente sección) sirve para profundizar el entendimiento del funcionamiento de estas gráficas.</w:t>
      </w: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2"/>
        <w:rPr/>
      </w:pPr>
      <w:bookmarkStart w:colFirst="0" w:colLast="0" w:name="_vkai5gtaw6je" w:id="14"/>
      <w:bookmarkEnd w:id="14"/>
      <w:r w:rsidDel="00000000" w:rsidR="00000000" w:rsidRPr="00000000">
        <w:rPr>
          <w:rtl w:val="0"/>
        </w:rPr>
        <w:t xml:space="preserve">Aspectos Notables del Código</w:t>
      </w:r>
    </w:p>
    <w:p w:rsidR="00000000" w:rsidDel="00000000" w:rsidP="00000000" w:rsidRDefault="00000000" w:rsidRPr="00000000" w14:paraId="0000008E">
      <w:pPr>
        <w:rPr/>
      </w:pPr>
      <w:r w:rsidDel="00000000" w:rsidR="00000000" w:rsidRPr="00000000">
        <w:rPr>
          <w:rtl w:val="0"/>
        </w:rPr>
        <w:t xml:space="preserve">A continuación se presentan </w:t>
      </w:r>
      <w:r w:rsidDel="00000000" w:rsidR="00000000" w:rsidRPr="00000000">
        <w:rPr>
          <w:i w:val="1"/>
          <w:iCs w:val="1"/>
          <w:rtl w:val="0"/>
        </w:rPr>
        <w:t xml:space="preserve">algunos </w:t>
      </w:r>
      <w:r w:rsidDel="00000000" w:rsidR="00000000" w:rsidRPr="00000000">
        <w:rPr>
          <w:rtl w:val="0"/>
        </w:rPr>
        <w:t xml:space="preserve">(o sea no está todo el código en éste documento) </w:t>
      </w:r>
      <w:r w:rsidDel="00000000" w:rsidR="00000000" w:rsidRPr="00000000">
        <w:rPr>
          <w:rtl w:val="0"/>
        </w:rPr>
        <w:t xml:space="preserve">puntos sobre el código realizado. Además, dicho código fuente se puede consultar para entender mejor su funcionamiento con ayuda de los comentarios que colocamos.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4"/>
        <w:rPr/>
      </w:pPr>
      <w:bookmarkStart w:colFirst="0" w:colLast="0" w:name="_gh8gk6ez2se4" w:id="15"/>
      <w:bookmarkEnd w:id="15"/>
      <w:r w:rsidDel="00000000" w:rsidR="00000000" w:rsidRPr="00000000">
        <w:rPr>
          <w:rtl w:val="0"/>
        </w:rPr>
        <w:t xml:space="preserve">Cuadro 1: Importación de módulos y librerías</w:t>
      </w:r>
    </w:p>
    <w:p w:rsidR="00000000" w:rsidDel="00000000" w:rsidP="00000000" w:rsidRDefault="00000000" w:rsidRPr="00000000" w14:paraId="00000091">
      <w:pPr>
        <w:shd w:fill="272822" w:val="clear"/>
        <w:spacing w:before="200"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88846f"/>
          <w:sz w:val="25"/>
          <w:szCs w:val="25"/>
          <w:rtl w:val="0"/>
        </w:rPr>
        <w:t xml:space="preserve"> #Librería que permite crear DataFrames</w:t>
      </w:r>
    </w:p>
    <w:p w:rsidR="00000000" w:rsidDel="00000000" w:rsidP="00000000" w:rsidRDefault="00000000" w:rsidRPr="00000000" w14:paraId="00000092">
      <w:pPr>
        <w:shd w:fill="272822" w:val="clear"/>
        <w:spacing w:line="325.71428571428567" w:lineRule="auto"/>
        <w:rPr>
          <w:rFonts w:ascii="Courier New" w:cs="Courier New" w:eastAsia="Courier New" w:hAnsi="Courier New"/>
          <w:color w:val="a6e22e"/>
          <w:sz w:val="25"/>
          <w:szCs w:val="25"/>
          <w:u w:val="single"/>
        </w:rPr>
      </w:pPr>
      <w:r w:rsidDel="00000000" w:rsidR="00000000" w:rsidRPr="00000000">
        <w:rPr>
          <w:rFonts w:ascii="Courier New" w:cs="Courier New" w:eastAsia="Courier New" w:hAnsi="Courier New"/>
          <w:color w:val="f92672"/>
          <w:sz w:val="25"/>
          <w:szCs w:val="25"/>
          <w:rtl w:val="0"/>
        </w:rPr>
        <w:t xml:space="preserve"> import</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u w:val="single"/>
          <w:rtl w:val="0"/>
        </w:rPr>
        <w:t xml:space="preserve">pandas</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f92672"/>
          <w:sz w:val="25"/>
          <w:szCs w:val="25"/>
          <w:rtl w:val="0"/>
        </w:rPr>
        <w:t xml:space="preserve">as</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u w:val="single"/>
          <w:rtl w:val="0"/>
        </w:rPr>
        <w:t xml:space="preserve">pd</w:t>
      </w:r>
    </w:p>
    <w:p w:rsidR="00000000" w:rsidDel="00000000" w:rsidP="00000000" w:rsidRDefault="00000000" w:rsidRPr="00000000" w14:paraId="00000093">
      <w:pPr>
        <w:shd w:fill="272822" w:val="clear"/>
        <w:spacing w:line="325.71428571428567" w:lineRule="auto"/>
        <w:rPr>
          <w:rFonts w:ascii="Courier New" w:cs="Courier New" w:eastAsia="Courier New" w:hAnsi="Courier New"/>
          <w:color w:val="f8f8f2"/>
          <w:sz w:val="25"/>
          <w:szCs w:val="25"/>
        </w:rPr>
      </w:pPr>
      <w:r w:rsidDel="00000000" w:rsidR="00000000" w:rsidRPr="00000000">
        <w:rPr>
          <w:rtl w:val="0"/>
        </w:rPr>
      </w:r>
    </w:p>
    <w:p w:rsidR="00000000" w:rsidDel="00000000" w:rsidP="00000000" w:rsidRDefault="00000000" w:rsidRPr="00000000" w14:paraId="00000094">
      <w:pPr>
        <w:shd w:fill="272822" w:val="clear"/>
        <w:spacing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88846f"/>
          <w:sz w:val="25"/>
          <w:szCs w:val="25"/>
          <w:rtl w:val="0"/>
        </w:rPr>
        <w:t xml:space="preserve"> #Librería para darle un formato bonito al dataframe</w:t>
      </w:r>
    </w:p>
    <w:p w:rsidR="00000000" w:rsidDel="00000000" w:rsidP="00000000" w:rsidRDefault="00000000" w:rsidRPr="00000000" w14:paraId="00000095">
      <w:pPr>
        <w:shd w:fill="272822" w:val="clear"/>
        <w:spacing w:line="325.71428571428567" w:lineRule="auto"/>
        <w:rPr>
          <w:rFonts w:ascii="Courier New" w:cs="Courier New" w:eastAsia="Courier New" w:hAnsi="Courier New"/>
          <w:color w:val="a6e22e"/>
          <w:sz w:val="25"/>
          <w:szCs w:val="25"/>
        </w:rPr>
      </w:pPr>
      <w:r w:rsidDel="00000000" w:rsidR="00000000" w:rsidRPr="00000000">
        <w:rPr>
          <w:rFonts w:ascii="Courier New" w:cs="Courier New" w:eastAsia="Courier New" w:hAnsi="Courier New"/>
          <w:color w:val="f92672"/>
          <w:sz w:val="25"/>
          <w:szCs w:val="25"/>
          <w:rtl w:val="0"/>
        </w:rPr>
        <w:t xml:space="preserve"> from</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u w:val="single"/>
          <w:rtl w:val="0"/>
        </w:rPr>
        <w:t xml:space="preserve">tabulate</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f92672"/>
          <w:sz w:val="25"/>
          <w:szCs w:val="25"/>
          <w:rtl w:val="0"/>
        </w:rPr>
        <w:t xml:space="preserve">import</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rtl w:val="0"/>
        </w:rPr>
        <w:t xml:space="preserve">tabulate</w:t>
      </w:r>
    </w:p>
    <w:p w:rsidR="00000000" w:rsidDel="00000000" w:rsidP="00000000" w:rsidRDefault="00000000" w:rsidRPr="00000000" w14:paraId="00000096">
      <w:pPr>
        <w:shd w:fill="272822" w:val="clear"/>
        <w:spacing w:line="325.71428571428567" w:lineRule="auto"/>
        <w:rPr>
          <w:rFonts w:ascii="Courier New" w:cs="Courier New" w:eastAsia="Courier New" w:hAnsi="Courier New"/>
          <w:color w:val="f8f8f2"/>
          <w:sz w:val="25"/>
          <w:szCs w:val="25"/>
        </w:rPr>
      </w:pPr>
      <w:r w:rsidDel="00000000" w:rsidR="00000000" w:rsidRPr="00000000">
        <w:rPr>
          <w:rtl w:val="0"/>
        </w:rPr>
      </w:r>
    </w:p>
    <w:p w:rsidR="00000000" w:rsidDel="00000000" w:rsidP="00000000" w:rsidRDefault="00000000" w:rsidRPr="00000000" w14:paraId="00000097">
      <w:pPr>
        <w:shd w:fill="272822" w:val="clear"/>
        <w:spacing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88846f"/>
          <w:sz w:val="25"/>
          <w:szCs w:val="25"/>
          <w:rtl w:val="0"/>
        </w:rPr>
        <w:t xml:space="preserve"> #Librería que permite graficar fácilmente los datos</w:t>
      </w:r>
    </w:p>
    <w:p w:rsidR="00000000" w:rsidDel="00000000" w:rsidP="00000000" w:rsidRDefault="00000000" w:rsidRPr="00000000" w14:paraId="00000098">
      <w:pPr>
        <w:shd w:fill="272822" w:val="clear"/>
        <w:spacing w:line="325.71428571428567" w:lineRule="auto"/>
        <w:rPr>
          <w:rFonts w:ascii="Courier New" w:cs="Courier New" w:eastAsia="Courier New" w:hAnsi="Courier New"/>
          <w:color w:val="a6e22e"/>
          <w:sz w:val="25"/>
          <w:szCs w:val="25"/>
          <w:u w:val="single"/>
        </w:rPr>
      </w:pPr>
      <w:r w:rsidDel="00000000" w:rsidR="00000000" w:rsidRPr="00000000">
        <w:rPr>
          <w:rFonts w:ascii="Courier New" w:cs="Courier New" w:eastAsia="Courier New" w:hAnsi="Courier New"/>
          <w:color w:val="f92672"/>
          <w:sz w:val="25"/>
          <w:szCs w:val="25"/>
          <w:rtl w:val="0"/>
        </w:rPr>
        <w:t xml:space="preserve"> import</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u w:val="single"/>
          <w:rtl w:val="0"/>
        </w:rPr>
        <w:t xml:space="preserve">matplotlib</w:t>
      </w:r>
      <w:r w:rsidDel="00000000" w:rsidR="00000000" w:rsidRPr="00000000">
        <w:rPr>
          <w:rFonts w:ascii="Courier New" w:cs="Courier New" w:eastAsia="Courier New" w:hAnsi="Courier New"/>
          <w:color w:val="f8f8f2"/>
          <w:sz w:val="25"/>
          <w:szCs w:val="25"/>
          <w:rtl w:val="0"/>
        </w:rPr>
        <w:t xml:space="preserve">.</w:t>
      </w:r>
      <w:r w:rsidDel="00000000" w:rsidR="00000000" w:rsidRPr="00000000">
        <w:rPr>
          <w:rFonts w:ascii="Courier New" w:cs="Courier New" w:eastAsia="Courier New" w:hAnsi="Courier New"/>
          <w:color w:val="a6e22e"/>
          <w:sz w:val="25"/>
          <w:szCs w:val="25"/>
          <w:u w:val="single"/>
          <w:rtl w:val="0"/>
        </w:rPr>
        <w:t xml:space="preserve">pyplot</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f92672"/>
          <w:sz w:val="25"/>
          <w:szCs w:val="25"/>
          <w:rtl w:val="0"/>
        </w:rPr>
        <w:t xml:space="preserve">as</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u w:val="single"/>
          <w:rtl w:val="0"/>
        </w:rPr>
        <w:t xml:space="preserve">plt</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u w:val="single"/>
          <w:rtl w:val="0"/>
        </w:rPr>
        <w:t xml:space="preserve">matplotlib</w:t>
      </w:r>
      <w:r w:rsidDel="00000000" w:rsidR="00000000" w:rsidRPr="00000000">
        <w:rPr>
          <w:rFonts w:ascii="Courier New" w:cs="Courier New" w:eastAsia="Courier New" w:hAnsi="Courier New"/>
          <w:color w:val="f8f8f2"/>
          <w:sz w:val="25"/>
          <w:szCs w:val="25"/>
          <w:rtl w:val="0"/>
        </w:rPr>
        <w:t xml:space="preserve">.</w:t>
      </w:r>
      <w:r w:rsidDel="00000000" w:rsidR="00000000" w:rsidRPr="00000000">
        <w:rPr>
          <w:rFonts w:ascii="Courier New" w:cs="Courier New" w:eastAsia="Courier New" w:hAnsi="Courier New"/>
          <w:color w:val="a6e22e"/>
          <w:sz w:val="25"/>
          <w:szCs w:val="25"/>
          <w:u w:val="single"/>
          <w:rtl w:val="0"/>
        </w:rPr>
        <w:t xml:space="preserve">widgets</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f92672"/>
          <w:sz w:val="25"/>
          <w:szCs w:val="25"/>
          <w:rtl w:val="0"/>
        </w:rPr>
        <w:t xml:space="preserve">as</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u w:val="single"/>
          <w:rtl w:val="0"/>
        </w:rPr>
        <w:t xml:space="preserve">wid</w:t>
      </w:r>
    </w:p>
    <w:p w:rsidR="00000000" w:rsidDel="00000000" w:rsidP="00000000" w:rsidRDefault="00000000" w:rsidRPr="00000000" w14:paraId="00000099">
      <w:pPr>
        <w:shd w:fill="272822" w:val="clear"/>
        <w:spacing w:line="325.71428571428567" w:lineRule="auto"/>
        <w:rPr>
          <w:rFonts w:ascii="Courier New" w:cs="Courier New" w:eastAsia="Courier New" w:hAnsi="Courier New"/>
          <w:color w:val="f8f8f2"/>
          <w:sz w:val="25"/>
          <w:szCs w:val="25"/>
        </w:rPr>
      </w:pPr>
      <w:r w:rsidDel="00000000" w:rsidR="00000000" w:rsidRPr="00000000">
        <w:rPr>
          <w:rtl w:val="0"/>
        </w:rPr>
      </w:r>
    </w:p>
    <w:p w:rsidR="00000000" w:rsidDel="00000000" w:rsidP="00000000" w:rsidRDefault="00000000" w:rsidRPr="00000000" w14:paraId="0000009A">
      <w:pPr>
        <w:shd w:fill="272822" w:val="clear"/>
        <w:spacing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88846f"/>
          <w:sz w:val="25"/>
          <w:szCs w:val="25"/>
          <w:rtl w:val="0"/>
        </w:rPr>
        <w:t xml:space="preserve"> #Librería para la interfaz inicial</w:t>
      </w:r>
    </w:p>
    <w:p w:rsidR="00000000" w:rsidDel="00000000" w:rsidP="00000000" w:rsidRDefault="00000000" w:rsidRPr="00000000" w14:paraId="0000009B">
      <w:pPr>
        <w:shd w:fill="272822" w:val="clear"/>
        <w:spacing w:line="325.71428571428567" w:lineRule="auto"/>
        <w:rPr>
          <w:rFonts w:ascii="Courier New" w:cs="Courier New" w:eastAsia="Courier New" w:hAnsi="Courier New"/>
          <w:color w:val="a6e22e"/>
          <w:sz w:val="25"/>
          <w:szCs w:val="25"/>
          <w:u w:val="single"/>
        </w:rPr>
      </w:pPr>
      <w:r w:rsidDel="00000000" w:rsidR="00000000" w:rsidRPr="00000000">
        <w:rPr>
          <w:rFonts w:ascii="Courier New" w:cs="Courier New" w:eastAsia="Courier New" w:hAnsi="Courier New"/>
          <w:color w:val="f92672"/>
          <w:sz w:val="25"/>
          <w:szCs w:val="25"/>
          <w:rtl w:val="0"/>
        </w:rPr>
        <w:t xml:space="preserve"> from</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u w:val="single"/>
          <w:rtl w:val="0"/>
        </w:rPr>
        <w:t xml:space="preserve">tkinter</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f92672"/>
          <w:sz w:val="25"/>
          <w:szCs w:val="25"/>
          <w:rtl w:val="0"/>
        </w:rPr>
        <w:t xml:space="preserve">import</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u w:val="single"/>
          <w:rtl w:val="0"/>
        </w:rPr>
        <w:t xml:space="preserve">Tk</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u w:val="single"/>
          <w:rtl w:val="0"/>
        </w:rPr>
        <w:t xml:space="preserve">filedialog</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f92672"/>
          <w:sz w:val="25"/>
          <w:szCs w:val="25"/>
          <w:rtl w:val="0"/>
        </w:rPr>
        <w:t xml:space="preserve">as</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u w:val="single"/>
          <w:rtl w:val="0"/>
        </w:rPr>
        <w:t xml:space="preserve">fd</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u w:val="single"/>
          <w:rtl w:val="0"/>
        </w:rPr>
        <w:t xml:space="preserve">Button</w:t>
      </w:r>
    </w:p>
    <w:p w:rsidR="00000000" w:rsidDel="00000000" w:rsidP="00000000" w:rsidRDefault="00000000" w:rsidRPr="00000000" w14:paraId="0000009C">
      <w:pPr>
        <w:shd w:fill="272822" w:val="clear"/>
        <w:spacing w:line="325.71428571428567" w:lineRule="auto"/>
        <w:rPr>
          <w:rFonts w:ascii="Courier New" w:cs="Courier New" w:eastAsia="Courier New" w:hAnsi="Courier New"/>
          <w:color w:val="a6e22e"/>
          <w:sz w:val="25"/>
          <w:szCs w:val="25"/>
          <w:u w:val="single"/>
        </w:rPr>
      </w:pPr>
      <w:r w:rsidDel="00000000" w:rsidR="00000000" w:rsidRPr="00000000">
        <w:rPr>
          <w:rFonts w:ascii="Courier New" w:cs="Courier New" w:eastAsia="Courier New" w:hAnsi="Courier New"/>
          <w:color w:val="f92672"/>
          <w:sz w:val="25"/>
          <w:szCs w:val="25"/>
          <w:rtl w:val="0"/>
        </w:rPr>
        <w:t xml:space="preserve"> </w:t>
      </w:r>
      <w:r w:rsidDel="00000000" w:rsidR="00000000" w:rsidRPr="00000000">
        <w:rPr>
          <w:rFonts w:ascii="Courier New" w:cs="Courier New" w:eastAsia="Courier New" w:hAnsi="Courier New"/>
          <w:color w:val="f92672"/>
          <w:sz w:val="25"/>
          <w:szCs w:val="25"/>
          <w:rtl w:val="0"/>
        </w:rPr>
        <w:t xml:space="preserve">from</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u w:val="single"/>
          <w:rtl w:val="0"/>
        </w:rPr>
        <w:t xml:space="preserve">tkinter</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f92672"/>
          <w:sz w:val="25"/>
          <w:szCs w:val="25"/>
          <w:rtl w:val="0"/>
        </w:rPr>
        <w:t xml:space="preserve">import</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u w:val="single"/>
          <w:rtl w:val="0"/>
        </w:rPr>
        <w:t xml:space="preserve">scrolledtext</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f92672"/>
          <w:sz w:val="25"/>
          <w:szCs w:val="25"/>
          <w:rtl w:val="0"/>
        </w:rPr>
        <w:t xml:space="preserve">as</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u w:val="single"/>
          <w:rtl w:val="0"/>
        </w:rPr>
        <w:t xml:space="preserve">st</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u w:val="single"/>
          <w:rtl w:val="0"/>
        </w:rPr>
        <w:t xml:space="preserve">messagebox</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f92672"/>
          <w:sz w:val="25"/>
          <w:szCs w:val="25"/>
          <w:rtl w:val="0"/>
        </w:rPr>
        <w:t xml:space="preserve">as</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u w:val="single"/>
          <w:rtl w:val="0"/>
        </w:rPr>
        <w:t xml:space="preserve">msg</w:t>
      </w:r>
    </w:p>
    <w:p w:rsidR="00000000" w:rsidDel="00000000" w:rsidP="00000000" w:rsidRDefault="00000000" w:rsidRPr="00000000" w14:paraId="0000009D">
      <w:pPr>
        <w:spacing w:before="200" w:lineRule="auto"/>
        <w:rPr/>
      </w:pPr>
      <w:r w:rsidDel="00000000" w:rsidR="00000000" w:rsidRPr="00000000">
        <w:rPr>
          <w:rtl w:val="0"/>
        </w:rPr>
        <w:t xml:space="preserve">Importamos </w:t>
      </w:r>
      <w:r w:rsidDel="00000000" w:rsidR="00000000" w:rsidRPr="00000000">
        <w:rPr>
          <w:rtl w:val="0"/>
        </w:rPr>
        <w:t xml:space="preserve">los módulos y librerías a utilizar, definiendo aliases (apodos) para los nombres más largos (por ejemplo, ahora llamaremos plt a matplotlib.pyplot).</w:t>
      </w:r>
    </w:p>
    <w:p w:rsidR="00000000" w:rsidDel="00000000" w:rsidP="00000000" w:rsidRDefault="00000000" w:rsidRPr="00000000" w14:paraId="0000009E">
      <w:pPr>
        <w:numPr>
          <w:ilvl w:val="0"/>
          <w:numId w:val="2"/>
        </w:numPr>
        <w:ind w:left="1440" w:hanging="360"/>
        <w:rPr>
          <w:u w:val="none"/>
        </w:rPr>
      </w:pPr>
      <w:r w:rsidDel="00000000" w:rsidR="00000000" w:rsidRPr="00000000">
        <w:rPr>
          <w:b w:val="1"/>
          <w:bCs w:val="1"/>
          <w:rtl w:val="0"/>
        </w:rPr>
        <w:t xml:space="preserve">Pandas </w:t>
      </w:r>
      <w:r w:rsidDel="00000000" w:rsidR="00000000" w:rsidRPr="00000000">
        <w:rPr>
          <w:rtl w:val="0"/>
        </w:rPr>
        <w:t xml:space="preserve">permite crear tablas (en éste caso a partir de un archivo Excel), conocidas como DataFrames, para realizar análisis de datos. Su manipulación es relativamente similar a las tablas de MySQL. </w:t>
      </w:r>
    </w:p>
    <w:p w:rsidR="00000000" w:rsidDel="00000000" w:rsidP="00000000" w:rsidRDefault="00000000" w:rsidRPr="00000000" w14:paraId="0000009F">
      <w:pPr>
        <w:numPr>
          <w:ilvl w:val="0"/>
          <w:numId w:val="2"/>
        </w:numPr>
        <w:ind w:left="1440" w:hanging="360"/>
        <w:rPr>
          <w:u w:val="none"/>
        </w:rPr>
      </w:pPr>
      <w:r w:rsidDel="00000000" w:rsidR="00000000" w:rsidRPr="00000000">
        <w:rPr>
          <w:b w:val="1"/>
          <w:bCs w:val="1"/>
          <w:rtl w:val="0"/>
        </w:rPr>
        <w:t xml:space="preserve">Tabulate </w:t>
      </w:r>
      <w:r w:rsidDel="00000000" w:rsidR="00000000" w:rsidRPr="00000000">
        <w:rPr>
          <w:rtl w:val="0"/>
        </w:rPr>
        <w:t xml:space="preserve">le coloca un formato bonito a cualquier tabla que agrupa datos, incluyendo los DataFrames.</w:t>
      </w:r>
    </w:p>
    <w:p w:rsidR="00000000" w:rsidDel="00000000" w:rsidP="00000000" w:rsidRDefault="00000000" w:rsidRPr="00000000" w14:paraId="000000A0">
      <w:pPr>
        <w:numPr>
          <w:ilvl w:val="0"/>
          <w:numId w:val="2"/>
        </w:numPr>
        <w:ind w:left="1440" w:hanging="360"/>
        <w:rPr>
          <w:u w:val="none"/>
        </w:rPr>
      </w:pPr>
      <w:r w:rsidDel="00000000" w:rsidR="00000000" w:rsidRPr="00000000">
        <w:rPr>
          <w:b w:val="1"/>
          <w:bCs w:val="1"/>
          <w:rtl w:val="0"/>
        </w:rPr>
        <w:t xml:space="preserve">Matplotlib </w:t>
      </w:r>
      <w:r w:rsidDel="00000000" w:rsidR="00000000" w:rsidRPr="00000000">
        <w:rPr>
          <w:rtl w:val="0"/>
        </w:rPr>
        <w:t xml:space="preserve">proporciona una interfaz para visualizar datos de los DataFrames mediante gráficas. </w:t>
      </w:r>
    </w:p>
    <w:p w:rsidR="00000000" w:rsidDel="00000000" w:rsidP="00000000" w:rsidRDefault="00000000" w:rsidRPr="00000000" w14:paraId="000000A1">
      <w:pPr>
        <w:numPr>
          <w:ilvl w:val="0"/>
          <w:numId w:val="2"/>
        </w:numPr>
        <w:ind w:left="1440" w:hanging="360"/>
        <w:rPr>
          <w:u w:val="none"/>
        </w:rPr>
      </w:pPr>
      <w:r w:rsidDel="00000000" w:rsidR="00000000" w:rsidRPr="00000000">
        <w:rPr>
          <w:b w:val="1"/>
          <w:bCs w:val="1"/>
          <w:rtl w:val="0"/>
        </w:rPr>
        <w:t xml:space="preserve">Tkinter </w:t>
      </w:r>
      <w:r w:rsidDel="00000000" w:rsidR="00000000" w:rsidRPr="00000000">
        <w:rPr>
          <w:rtl w:val="0"/>
        </w:rPr>
        <w:t xml:space="preserve">se utilizó para crear la primera ventana para obtener los datos del archivo Excel y para mostrarlos al usuario.</w:t>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pStyle w:val="Heading4"/>
        <w:rPr/>
      </w:pPr>
      <w:bookmarkStart w:colFirst="0" w:colLast="0" w:name="_fvllvjsbw2v" w:id="16"/>
      <w:bookmarkEnd w:id="16"/>
      <w:r w:rsidDel="00000000" w:rsidR="00000000" w:rsidRPr="00000000">
        <w:rPr>
          <w:rtl w:val="0"/>
        </w:rPr>
        <w:t xml:space="preserve">Cuadro 2: Apertura del archivo</w:t>
      </w:r>
      <w:r w:rsidDel="00000000" w:rsidR="00000000" w:rsidRPr="00000000">
        <w:rPr>
          <w:rtl w:val="0"/>
        </w:rPr>
      </w:r>
    </w:p>
    <w:p w:rsidR="00000000" w:rsidDel="00000000" w:rsidP="00000000" w:rsidRDefault="00000000" w:rsidRPr="00000000" w14:paraId="000000A4">
      <w:pPr>
        <w:shd w:fill="272822" w:val="clear"/>
        <w:spacing w:before="200"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88846f"/>
          <w:sz w:val="25"/>
          <w:szCs w:val="25"/>
          <w:rtl w:val="0"/>
        </w:rPr>
        <w:t xml:space="preserve"> # El usuario selecciona un archivo para abrir</w:t>
      </w:r>
    </w:p>
    <w:p w:rsidR="00000000" w:rsidDel="00000000" w:rsidP="00000000" w:rsidRDefault="00000000" w:rsidRPr="00000000" w14:paraId="000000A5">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ruta </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u w:val="single"/>
          <w:rtl w:val="0"/>
        </w:rPr>
        <w:t xml:space="preserve">fd</w:t>
      </w:r>
      <w:r w:rsidDel="00000000" w:rsidR="00000000" w:rsidRPr="00000000">
        <w:rPr>
          <w:rFonts w:ascii="Courier New" w:cs="Courier New" w:eastAsia="Courier New" w:hAnsi="Courier New"/>
          <w:color w:val="f8f8f2"/>
          <w:sz w:val="25"/>
          <w:szCs w:val="25"/>
          <w:rtl w:val="0"/>
        </w:rPr>
        <w:t xml:space="preserve">.</w:t>
      </w:r>
      <w:r w:rsidDel="00000000" w:rsidR="00000000" w:rsidRPr="00000000">
        <w:rPr>
          <w:rFonts w:ascii="Courier New" w:cs="Courier New" w:eastAsia="Courier New" w:hAnsi="Courier New"/>
          <w:color w:val="a6e22e"/>
          <w:sz w:val="25"/>
          <w:szCs w:val="25"/>
          <w:rtl w:val="0"/>
        </w:rPr>
        <w:t xml:space="preserve">askopenfilename</w:t>
      </w:r>
      <w:r w:rsidDel="00000000" w:rsidR="00000000" w:rsidRPr="00000000">
        <w:rPr>
          <w:rFonts w:ascii="Courier New" w:cs="Courier New" w:eastAsia="Courier New" w:hAnsi="Courier New"/>
          <w:color w:val="f8f8f2"/>
          <w:sz w:val="25"/>
          <w:szCs w:val="25"/>
          <w:rtl w:val="0"/>
        </w:rPr>
        <w:t xml:space="preserve">()</w:t>
      </w:r>
    </w:p>
    <w:p w:rsidR="00000000" w:rsidDel="00000000" w:rsidP="00000000" w:rsidRDefault="00000000" w:rsidRPr="00000000" w14:paraId="000000A6">
      <w:pPr>
        <w:spacing w:before="200" w:lineRule="auto"/>
        <w:ind w:left="0" w:firstLine="0"/>
        <w:rPr/>
      </w:pPr>
      <w:r w:rsidDel="00000000" w:rsidR="00000000" w:rsidRPr="00000000">
        <w:rPr>
          <w:rtl w:val="0"/>
        </w:rPr>
        <w:t xml:space="preserve">El método</w:t>
      </w:r>
      <w:r w:rsidDel="00000000" w:rsidR="00000000" w:rsidRPr="00000000">
        <w:rPr>
          <w:rFonts w:ascii="Courier New" w:cs="Courier New" w:eastAsia="Courier New" w:hAnsi="Courier New"/>
          <w:b w:val="1"/>
          <w:bCs w:val="1"/>
          <w:color w:val="517409"/>
          <w:sz w:val="25"/>
          <w:szCs w:val="25"/>
          <w:rtl w:val="0"/>
        </w:rPr>
        <w:t xml:space="preserve"> </w:t>
      </w:r>
      <w:r w:rsidDel="00000000" w:rsidR="00000000" w:rsidRPr="00000000">
        <w:rPr>
          <w:rFonts w:ascii="Courier New" w:cs="Courier New" w:eastAsia="Courier New" w:hAnsi="Courier New"/>
          <w:b w:val="1"/>
          <w:bCs w:val="1"/>
          <w:color w:val="177d02"/>
          <w:sz w:val="25"/>
          <w:szCs w:val="25"/>
          <w:rtl w:val="0"/>
        </w:rPr>
        <w:t xml:space="preserve">fd.askopenfilename()</w:t>
      </w:r>
      <w:r w:rsidDel="00000000" w:rsidR="00000000" w:rsidRPr="00000000">
        <w:rPr>
          <w:rtl w:val="0"/>
        </w:rPr>
        <w:t xml:space="preserve"> de tkinter abre una ventanita para buscar archivos, en donde el usuario selecciona cuál quiere abrir. Esto nos ahorra tener que escribir la ruta a mano.</w:t>
      </w: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i w:val="1"/>
          <w:iCs w:val="1"/>
        </w:rPr>
      </w:pPr>
      <w:bookmarkStart w:colFirst="0" w:colLast="0" w:name="_iera19vv9o0i" w:id="17"/>
      <w:bookmarkEnd w:id="17"/>
      <w:r w:rsidDel="00000000" w:rsidR="00000000" w:rsidRPr="00000000">
        <w:rPr>
          <w:rtl w:val="0"/>
        </w:rPr>
        <w:t xml:space="preserve">Cuadro 3: Guardar datos de un archivo de Excel en un DataFrame</w:t>
      </w:r>
      <w:r w:rsidDel="00000000" w:rsidR="00000000" w:rsidRPr="00000000">
        <w:rPr>
          <w:rtl w:val="0"/>
        </w:rPr>
      </w:r>
    </w:p>
    <w:p w:rsidR="00000000" w:rsidDel="00000000" w:rsidP="00000000" w:rsidRDefault="00000000" w:rsidRPr="00000000" w14:paraId="000000A8">
      <w:pPr>
        <w:shd w:fill="272822" w:val="clear"/>
        <w:spacing w:before="200"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88846f"/>
          <w:sz w:val="25"/>
          <w:szCs w:val="25"/>
          <w:rtl w:val="0"/>
        </w:rPr>
        <w:t xml:space="preserve"> # Obtener datos de un archivo de Excel</w:t>
      </w:r>
    </w:p>
    <w:p w:rsidR="00000000" w:rsidDel="00000000" w:rsidP="00000000" w:rsidRDefault="00000000" w:rsidRPr="00000000" w14:paraId="000000A9">
      <w:pPr>
        <w:shd w:fill="272822" w:val="clear"/>
        <w:spacing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88846f"/>
          <w:sz w:val="25"/>
          <w:szCs w:val="25"/>
          <w:rtl w:val="0"/>
        </w:rPr>
        <w:t xml:space="preserve"> # Dataframe (tablita) con los datos extraídos del archivo</w:t>
      </w:r>
    </w:p>
    <w:p w:rsidR="00000000" w:rsidDel="00000000" w:rsidP="00000000" w:rsidRDefault="00000000" w:rsidRPr="00000000" w14:paraId="000000AA">
      <w:pPr>
        <w:shd w:fill="272822" w:val="clear"/>
        <w:spacing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88846f"/>
          <w:sz w:val="25"/>
          <w:szCs w:val="25"/>
          <w:rtl w:val="0"/>
        </w:rPr>
        <w:t xml:space="preserve"> # tomando en cuenta que la primera fila son los encabezados</w:t>
      </w:r>
    </w:p>
    <w:p w:rsidR="00000000" w:rsidDel="00000000" w:rsidP="00000000" w:rsidRDefault="00000000" w:rsidRPr="00000000" w14:paraId="000000AB">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i w:val="1"/>
          <w:iCs w:val="1"/>
          <w:color w:val="fd971f"/>
          <w:sz w:val="25"/>
          <w:szCs w:val="25"/>
          <w:rtl w:val="0"/>
        </w:rPr>
        <w:t xml:space="preserve"> self</w:t>
      </w:r>
      <w:r w:rsidDel="00000000" w:rsidR="00000000" w:rsidRPr="00000000">
        <w:rPr>
          <w:rFonts w:ascii="Courier New" w:cs="Courier New" w:eastAsia="Courier New" w:hAnsi="Courier New"/>
          <w:color w:val="f8f8f2"/>
          <w:sz w:val="25"/>
          <w:szCs w:val="25"/>
          <w:rtl w:val="0"/>
        </w:rPr>
        <w:t xml:space="preserve">.datos</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u w:val="single"/>
          <w:rtl w:val="0"/>
        </w:rPr>
        <w:t xml:space="preserve">pd</w:t>
      </w:r>
      <w:r w:rsidDel="00000000" w:rsidR="00000000" w:rsidRPr="00000000">
        <w:rPr>
          <w:rFonts w:ascii="Courier New" w:cs="Courier New" w:eastAsia="Courier New" w:hAnsi="Courier New"/>
          <w:color w:val="f8f8f2"/>
          <w:sz w:val="25"/>
          <w:szCs w:val="25"/>
          <w:rtl w:val="0"/>
        </w:rPr>
        <w:t xml:space="preserve">.</w:t>
      </w:r>
      <w:r w:rsidDel="00000000" w:rsidR="00000000" w:rsidRPr="00000000">
        <w:rPr>
          <w:rFonts w:ascii="Courier New" w:cs="Courier New" w:eastAsia="Courier New" w:hAnsi="Courier New"/>
          <w:color w:val="a6e22e"/>
          <w:sz w:val="25"/>
          <w:szCs w:val="25"/>
          <w:rtl w:val="0"/>
        </w:rPr>
        <w:t xml:space="preserve">read_excel</w:t>
      </w:r>
      <w:r w:rsidDel="00000000" w:rsidR="00000000" w:rsidRPr="00000000">
        <w:rPr>
          <w:rFonts w:ascii="Courier New" w:cs="Courier New" w:eastAsia="Courier New" w:hAnsi="Courier New"/>
          <w:color w:val="f8f8f2"/>
          <w:sz w:val="25"/>
          <w:szCs w:val="25"/>
          <w:rtl w:val="0"/>
        </w:rPr>
        <w:t xml:space="preserve">(ruta)</w:t>
      </w:r>
    </w:p>
    <w:p w:rsidR="00000000" w:rsidDel="00000000" w:rsidP="00000000" w:rsidRDefault="00000000" w:rsidRPr="00000000" w14:paraId="000000AC">
      <w:pPr>
        <w:spacing w:before="200" w:lineRule="auto"/>
        <w:ind w:left="0" w:firstLine="0"/>
        <w:rPr/>
      </w:pPr>
      <w:r w:rsidDel="00000000" w:rsidR="00000000" w:rsidRPr="00000000">
        <w:rPr>
          <w:rtl w:val="0"/>
        </w:rPr>
        <w:t xml:space="preserve">La librería Pandas nos permite guardar los datos de un archivo de Excel en un </w:t>
      </w:r>
      <w:r w:rsidDel="00000000" w:rsidR="00000000" w:rsidRPr="00000000">
        <w:rPr>
          <w:rtl w:val="0"/>
        </w:rPr>
        <w:t xml:space="preserve">DataFrame. Al hacer esto, se ignoran automáticamente los encabezados (la primera fila).</w:t>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pStyle w:val="Heading4"/>
        <w:rPr/>
      </w:pPr>
      <w:bookmarkStart w:colFirst="0" w:colLast="0" w:name="_wlfj4l96696q" w:id="18"/>
      <w:bookmarkEnd w:id="18"/>
      <w:r w:rsidDel="00000000" w:rsidR="00000000" w:rsidRPr="00000000">
        <w:rPr>
          <w:rtl w:val="0"/>
        </w:rPr>
        <w:t xml:space="preserve">Cuadro 4: Nombres de las columnas del DataFrame</w:t>
      </w:r>
      <w:r w:rsidDel="00000000" w:rsidR="00000000" w:rsidRPr="00000000">
        <w:rPr>
          <w:rtl w:val="0"/>
        </w:rPr>
      </w:r>
    </w:p>
    <w:p w:rsidR="00000000" w:rsidDel="00000000" w:rsidP="00000000" w:rsidRDefault="00000000" w:rsidRPr="00000000" w14:paraId="000000AF">
      <w:pPr>
        <w:shd w:fill="272822" w:val="clear"/>
        <w:spacing w:before="200"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88846f"/>
          <w:sz w:val="25"/>
          <w:szCs w:val="25"/>
          <w:rtl w:val="0"/>
        </w:rPr>
        <w:t xml:space="preserve"> # Nombre de cada columna</w:t>
      </w:r>
    </w:p>
    <w:p w:rsidR="00000000" w:rsidDel="00000000" w:rsidP="00000000" w:rsidRDefault="00000000" w:rsidRPr="00000000" w14:paraId="000000B0">
      <w:pPr>
        <w:shd w:fill="272822" w:val="clear"/>
        <w:spacing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88846f"/>
          <w:sz w:val="25"/>
          <w:szCs w:val="25"/>
          <w:rtl w:val="0"/>
        </w:rPr>
        <w:t xml:space="preserve"> # además será el encabezado de cada una de ellas</w:t>
      </w:r>
    </w:p>
    <w:p w:rsidR="00000000" w:rsidDel="00000000" w:rsidP="00000000" w:rsidRDefault="00000000" w:rsidRPr="00000000" w14:paraId="000000B1">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i w:val="1"/>
          <w:iCs w:val="1"/>
          <w:color w:val="fd971f"/>
          <w:sz w:val="25"/>
          <w:szCs w:val="25"/>
          <w:rtl w:val="0"/>
        </w:rPr>
        <w:t xml:space="preserve"> self</w:t>
      </w:r>
      <w:r w:rsidDel="00000000" w:rsidR="00000000" w:rsidRPr="00000000">
        <w:rPr>
          <w:rFonts w:ascii="Courier New" w:cs="Courier New" w:eastAsia="Courier New" w:hAnsi="Courier New"/>
          <w:color w:val="f8f8f2"/>
          <w:sz w:val="25"/>
          <w:szCs w:val="25"/>
          <w:rtl w:val="0"/>
        </w:rPr>
        <w:t xml:space="preserve">.datos.columns </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f8f8f2"/>
          <w:sz w:val="25"/>
          <w:szCs w:val="25"/>
          <w:rtl w:val="0"/>
        </w:rPr>
        <w:t xml:space="preserve"> [</w:t>
      </w:r>
    </w:p>
    <w:p w:rsidR="00000000" w:rsidDel="00000000" w:rsidP="00000000" w:rsidRDefault="00000000" w:rsidRPr="00000000" w14:paraId="000000B2">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e6db74"/>
          <w:sz w:val="25"/>
          <w:szCs w:val="25"/>
          <w:rtl w:val="0"/>
        </w:rPr>
        <w:t xml:space="preserve">"Potencia de la celda solar (mW)"</w:t>
      </w:r>
      <w:r w:rsidDel="00000000" w:rsidR="00000000" w:rsidRPr="00000000">
        <w:rPr>
          <w:rFonts w:ascii="Courier New" w:cs="Courier New" w:eastAsia="Courier New" w:hAnsi="Courier New"/>
          <w:color w:val="f8f8f2"/>
          <w:sz w:val="25"/>
          <w:szCs w:val="25"/>
          <w:rtl w:val="0"/>
        </w:rPr>
        <w:t xml:space="preserve">,</w:t>
      </w:r>
    </w:p>
    <w:p w:rsidR="00000000" w:rsidDel="00000000" w:rsidP="00000000" w:rsidRDefault="00000000" w:rsidRPr="00000000" w14:paraId="000000B3">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e6db74"/>
          <w:sz w:val="25"/>
          <w:szCs w:val="25"/>
          <w:rtl w:val="0"/>
        </w:rPr>
        <w:t xml:space="preserve">"Capacidad de la batería (mAh)"</w:t>
      </w:r>
      <w:r w:rsidDel="00000000" w:rsidR="00000000" w:rsidRPr="00000000">
        <w:rPr>
          <w:rFonts w:ascii="Courier New" w:cs="Courier New" w:eastAsia="Courier New" w:hAnsi="Courier New"/>
          <w:color w:val="f8f8f2"/>
          <w:sz w:val="25"/>
          <w:szCs w:val="25"/>
          <w:rtl w:val="0"/>
        </w:rPr>
        <w:t xml:space="preserve">,</w:t>
      </w:r>
    </w:p>
    <w:p w:rsidR="00000000" w:rsidDel="00000000" w:rsidP="00000000" w:rsidRDefault="00000000" w:rsidRPr="00000000" w14:paraId="000000B4">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e6db74"/>
          <w:sz w:val="25"/>
          <w:szCs w:val="25"/>
          <w:rtl w:val="0"/>
        </w:rPr>
        <w:t xml:space="preserve">"Voltaje del bus (mV)"</w:t>
      </w:r>
      <w:r w:rsidDel="00000000" w:rsidR="00000000" w:rsidRPr="00000000">
        <w:rPr>
          <w:rFonts w:ascii="Courier New" w:cs="Courier New" w:eastAsia="Courier New" w:hAnsi="Courier New"/>
          <w:color w:val="f8f8f2"/>
          <w:sz w:val="25"/>
          <w:szCs w:val="25"/>
          <w:rtl w:val="0"/>
        </w:rPr>
        <w:t xml:space="preserve">,</w:t>
      </w:r>
    </w:p>
    <w:p w:rsidR="00000000" w:rsidDel="00000000" w:rsidP="00000000" w:rsidRDefault="00000000" w:rsidRPr="00000000" w14:paraId="000000B5">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e6db74"/>
          <w:sz w:val="25"/>
          <w:szCs w:val="25"/>
          <w:rtl w:val="0"/>
        </w:rPr>
        <w:t xml:space="preserve">"Potencia del bus (mW)"</w:t>
      </w:r>
      <w:r w:rsidDel="00000000" w:rsidR="00000000" w:rsidRPr="00000000">
        <w:rPr>
          <w:rFonts w:ascii="Courier New" w:cs="Courier New" w:eastAsia="Courier New" w:hAnsi="Courier New"/>
          <w:color w:val="f8f8f2"/>
          <w:sz w:val="25"/>
          <w:szCs w:val="25"/>
          <w:rtl w:val="0"/>
        </w:rPr>
        <w:t xml:space="preserve">,</w:t>
      </w:r>
    </w:p>
    <w:p w:rsidR="00000000" w:rsidDel="00000000" w:rsidP="00000000" w:rsidRDefault="00000000" w:rsidRPr="00000000" w14:paraId="000000B6">
      <w:pPr>
        <w:shd w:fill="272822" w:val="clear"/>
        <w:spacing w:line="325.71428571428567" w:lineRule="auto"/>
        <w:rPr>
          <w:rFonts w:ascii="Courier New" w:cs="Courier New" w:eastAsia="Courier New" w:hAnsi="Courier New"/>
          <w:color w:val="e6db74"/>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e6db74"/>
          <w:sz w:val="25"/>
          <w:szCs w:val="25"/>
          <w:rtl w:val="0"/>
        </w:rPr>
        <w:t xml:space="preserve">"Fecha y hora"</w:t>
      </w:r>
    </w:p>
    <w:p w:rsidR="00000000" w:rsidDel="00000000" w:rsidP="00000000" w:rsidRDefault="00000000" w:rsidRPr="00000000" w14:paraId="000000B7">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p>
    <w:p w:rsidR="00000000" w:rsidDel="00000000" w:rsidP="00000000" w:rsidRDefault="00000000" w:rsidRPr="00000000" w14:paraId="000000B8">
      <w:pPr>
        <w:spacing w:before="200" w:lineRule="auto"/>
        <w:ind w:left="0" w:firstLine="0"/>
        <w:rPr/>
      </w:pPr>
      <w:r w:rsidDel="00000000" w:rsidR="00000000" w:rsidRPr="00000000">
        <w:rPr>
          <w:rtl w:val="0"/>
        </w:rPr>
        <w:t xml:space="preserve">Asignamos un nombre a cada columna de la tabla indicando qué datos son los que están en ella. A partir de ahora, al referirnos a cada columna utilizaremos el nombre que le hemos asignado en éste caso.</w:t>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pStyle w:val="Heading4"/>
        <w:rPr/>
      </w:pPr>
      <w:bookmarkStart w:colFirst="0" w:colLast="0" w:name="_xpj6aojak64i" w:id="19"/>
      <w:bookmarkEnd w:id="19"/>
      <w:r w:rsidDel="00000000" w:rsidR="00000000" w:rsidRPr="00000000">
        <w:rPr>
          <w:rtl w:val="0"/>
        </w:rPr>
        <w:t xml:space="preserve">Cuadro 5: Conversión a tipo de dato de fecha y hora</w:t>
      </w:r>
      <w:r w:rsidDel="00000000" w:rsidR="00000000" w:rsidRPr="00000000">
        <w:rPr>
          <w:rtl w:val="0"/>
        </w:rPr>
      </w:r>
    </w:p>
    <w:p w:rsidR="00000000" w:rsidDel="00000000" w:rsidP="00000000" w:rsidRDefault="00000000" w:rsidRPr="00000000" w14:paraId="000000BB">
      <w:pPr>
        <w:shd w:fill="272822" w:val="clear"/>
        <w:spacing w:before="200"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88846f"/>
          <w:sz w:val="25"/>
          <w:szCs w:val="25"/>
          <w:rtl w:val="0"/>
        </w:rPr>
        <w:t xml:space="preserve"> # Se convierte a un tipo de dato de fecha y hora</w:t>
      </w:r>
    </w:p>
    <w:p w:rsidR="00000000" w:rsidDel="00000000" w:rsidP="00000000" w:rsidRDefault="00000000" w:rsidRPr="00000000" w14:paraId="000000BC">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i w:val="1"/>
          <w:iCs w:val="1"/>
          <w:color w:val="fd971f"/>
          <w:sz w:val="25"/>
          <w:szCs w:val="25"/>
          <w:rtl w:val="0"/>
        </w:rPr>
        <w:t xml:space="preserve"> self</w:t>
      </w:r>
      <w:r w:rsidDel="00000000" w:rsidR="00000000" w:rsidRPr="00000000">
        <w:rPr>
          <w:rFonts w:ascii="Courier New" w:cs="Courier New" w:eastAsia="Courier New" w:hAnsi="Courier New"/>
          <w:color w:val="f8f8f2"/>
          <w:sz w:val="25"/>
          <w:szCs w:val="25"/>
          <w:rtl w:val="0"/>
        </w:rPr>
        <w:t xml:space="preserve">.datos[</w:t>
      </w:r>
      <w:r w:rsidDel="00000000" w:rsidR="00000000" w:rsidRPr="00000000">
        <w:rPr>
          <w:rFonts w:ascii="Courier New" w:cs="Courier New" w:eastAsia="Courier New" w:hAnsi="Courier New"/>
          <w:color w:val="e6db74"/>
          <w:sz w:val="25"/>
          <w:szCs w:val="25"/>
          <w:rtl w:val="0"/>
        </w:rPr>
        <w:t xml:space="preserve">"Fecha y hora"</w:t>
      </w:r>
      <w:r w:rsidDel="00000000" w:rsidR="00000000" w:rsidRPr="00000000">
        <w:rPr>
          <w:rFonts w:ascii="Courier New" w:cs="Courier New" w:eastAsia="Courier New" w:hAnsi="Courier New"/>
          <w:color w:val="f8f8f2"/>
          <w:sz w:val="25"/>
          <w:szCs w:val="25"/>
          <w:rtl w:val="0"/>
        </w:rPr>
        <w:t xml:space="preserve">]</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u w:val="single"/>
          <w:rtl w:val="0"/>
        </w:rPr>
        <w:t xml:space="preserve">pd</w:t>
      </w:r>
      <w:r w:rsidDel="00000000" w:rsidR="00000000" w:rsidRPr="00000000">
        <w:rPr>
          <w:rFonts w:ascii="Courier New" w:cs="Courier New" w:eastAsia="Courier New" w:hAnsi="Courier New"/>
          <w:color w:val="f8f8f2"/>
          <w:sz w:val="25"/>
          <w:szCs w:val="25"/>
          <w:rtl w:val="0"/>
        </w:rPr>
        <w:t xml:space="preserve">.</w:t>
      </w:r>
      <w:r w:rsidDel="00000000" w:rsidR="00000000" w:rsidRPr="00000000">
        <w:rPr>
          <w:rFonts w:ascii="Courier New" w:cs="Courier New" w:eastAsia="Courier New" w:hAnsi="Courier New"/>
          <w:color w:val="a6e22e"/>
          <w:sz w:val="25"/>
          <w:szCs w:val="25"/>
          <w:rtl w:val="0"/>
        </w:rPr>
        <w:t xml:space="preserve">to_datetime</w:t>
      </w:r>
      <w:r w:rsidDel="00000000" w:rsidR="00000000" w:rsidRPr="00000000">
        <w:rPr>
          <w:rFonts w:ascii="Courier New" w:cs="Courier New" w:eastAsia="Courier New" w:hAnsi="Courier New"/>
          <w:color w:val="f8f8f2"/>
          <w:sz w:val="25"/>
          <w:szCs w:val="25"/>
          <w:rtl w:val="0"/>
        </w:rPr>
        <w:t xml:space="preserve">(</w:t>
      </w:r>
    </w:p>
    <w:p w:rsidR="00000000" w:rsidDel="00000000" w:rsidP="00000000" w:rsidRDefault="00000000" w:rsidRPr="00000000" w14:paraId="000000BD">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self</w:t>
      </w:r>
      <w:r w:rsidDel="00000000" w:rsidR="00000000" w:rsidRPr="00000000">
        <w:rPr>
          <w:rFonts w:ascii="Courier New" w:cs="Courier New" w:eastAsia="Courier New" w:hAnsi="Courier New"/>
          <w:color w:val="f8f8f2"/>
          <w:sz w:val="25"/>
          <w:szCs w:val="25"/>
          <w:rtl w:val="0"/>
        </w:rPr>
        <w:t xml:space="preserve">.datos[</w:t>
      </w:r>
      <w:r w:rsidDel="00000000" w:rsidR="00000000" w:rsidRPr="00000000">
        <w:rPr>
          <w:rFonts w:ascii="Courier New" w:cs="Courier New" w:eastAsia="Courier New" w:hAnsi="Courier New"/>
          <w:color w:val="e6db74"/>
          <w:sz w:val="25"/>
          <w:szCs w:val="25"/>
          <w:rtl w:val="0"/>
        </w:rPr>
        <w:t xml:space="preserve">"Fecha y hora"</w:t>
      </w:r>
      <w:r w:rsidDel="00000000" w:rsidR="00000000" w:rsidRPr="00000000">
        <w:rPr>
          <w:rFonts w:ascii="Courier New" w:cs="Courier New" w:eastAsia="Courier New" w:hAnsi="Courier New"/>
          <w:color w:val="f8f8f2"/>
          <w:sz w:val="25"/>
          <w:szCs w:val="25"/>
          <w:rtl w:val="0"/>
        </w:rPr>
        <w:t xml:space="preserve">],</w:t>
      </w:r>
    </w:p>
    <w:p w:rsidR="00000000" w:rsidDel="00000000" w:rsidP="00000000" w:rsidRDefault="00000000" w:rsidRPr="00000000" w14:paraId="000000BE">
      <w:pPr>
        <w:shd w:fill="272822" w:val="clear"/>
        <w:spacing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dayfirst</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e81ff"/>
          <w:sz w:val="25"/>
          <w:szCs w:val="25"/>
          <w:rtl w:val="0"/>
        </w:rPr>
        <w:t xml:space="preserve">False</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88846f"/>
          <w:sz w:val="25"/>
          <w:szCs w:val="25"/>
          <w:rtl w:val="0"/>
        </w:rPr>
        <w:t xml:space="preserve"># Excel coloca el mes primero</w:t>
      </w:r>
    </w:p>
    <w:p w:rsidR="00000000" w:rsidDel="00000000" w:rsidP="00000000" w:rsidRDefault="00000000" w:rsidRPr="00000000" w14:paraId="000000BF">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p>
    <w:p w:rsidR="00000000" w:rsidDel="00000000" w:rsidP="00000000" w:rsidRDefault="00000000" w:rsidRPr="00000000" w14:paraId="000000C0">
      <w:pPr>
        <w:spacing w:before="200" w:lineRule="auto"/>
        <w:ind w:left="0" w:firstLine="0"/>
        <w:rPr/>
      </w:pPr>
      <w:r w:rsidDel="00000000" w:rsidR="00000000" w:rsidRPr="00000000">
        <w:rPr>
          <w:rtl w:val="0"/>
        </w:rPr>
        <w:t xml:space="preserve">Para poder manejar la fecha y la hora (por ejemplo, para ver cuál es el paquete más antiguo) es necesario convertir estos datos a un formato específico. Esto es muy sencillo con Pandas usando la función </w:t>
      </w:r>
      <w:r w:rsidDel="00000000" w:rsidR="00000000" w:rsidRPr="00000000">
        <w:rPr>
          <w:rFonts w:ascii="Courier New" w:cs="Courier New" w:eastAsia="Courier New" w:hAnsi="Courier New"/>
          <w:b w:val="1"/>
          <w:bCs w:val="1"/>
          <w:color w:val="177d02"/>
          <w:sz w:val="25"/>
          <w:szCs w:val="25"/>
          <w:rtl w:val="0"/>
        </w:rPr>
        <w:t xml:space="preserve">to_datetime()</w:t>
      </w:r>
      <w:r w:rsidDel="00000000" w:rsidR="00000000" w:rsidRPr="00000000">
        <w:rPr>
          <w:rtl w:val="0"/>
        </w:rPr>
        <w:t xml:space="preserve">, que los convierte al tipo de dato necesario.</w:t>
      </w: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i w:val="1"/>
          <w:iCs w:val="1"/>
        </w:rPr>
      </w:pPr>
      <w:bookmarkStart w:colFirst="0" w:colLast="0" w:name="_pgaqrtig1llo" w:id="20"/>
      <w:bookmarkEnd w:id="20"/>
      <w:r w:rsidDel="00000000" w:rsidR="00000000" w:rsidRPr="00000000">
        <w:rPr>
          <w:rtl w:val="0"/>
        </w:rPr>
        <w:t xml:space="preserve">Cuadro 6: Creación de subplots</w:t>
      </w:r>
      <w:r w:rsidDel="00000000" w:rsidR="00000000" w:rsidRPr="00000000">
        <w:rPr>
          <w:rtl w:val="0"/>
        </w:rPr>
      </w:r>
    </w:p>
    <w:p w:rsidR="00000000" w:rsidDel="00000000" w:rsidP="00000000" w:rsidRDefault="00000000" w:rsidRPr="00000000" w14:paraId="000000C2">
      <w:pPr>
        <w:shd w:fill="272822" w:val="clear"/>
        <w:spacing w:before="200" w:line="325.71428571428567" w:lineRule="auto"/>
        <w:rPr>
          <w:rFonts w:ascii="Courier New" w:cs="Courier New" w:eastAsia="Courier New" w:hAnsi="Courier New"/>
          <w:color w:val="88846f"/>
          <w:sz w:val="25"/>
          <w:szCs w:val="25"/>
        </w:rPr>
      </w:pPr>
      <w:r w:rsidDel="00000000" w:rsidR="00000000" w:rsidRPr="00000000">
        <w:rPr>
          <w:sz w:val="25"/>
          <w:szCs w:val="25"/>
          <w:rtl w:val="0"/>
        </w:rPr>
        <w:t xml:space="preserve"> </w:t>
      </w:r>
      <w:r w:rsidDel="00000000" w:rsidR="00000000" w:rsidRPr="00000000">
        <w:rPr>
          <w:rFonts w:ascii="Courier New" w:cs="Courier New" w:eastAsia="Courier New" w:hAnsi="Courier New"/>
          <w:color w:val="88846f"/>
          <w:sz w:val="25"/>
          <w:szCs w:val="25"/>
          <w:rtl w:val="0"/>
        </w:rPr>
        <w:t xml:space="preserve"># Para colocar varias gráficas en una misma ventanita</w:t>
      </w:r>
    </w:p>
    <w:p w:rsidR="00000000" w:rsidDel="00000000" w:rsidP="00000000" w:rsidRDefault="00000000" w:rsidRPr="00000000" w14:paraId="000000C3">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fig, </w:t>
      </w:r>
      <w:r w:rsidDel="00000000" w:rsidR="00000000" w:rsidRPr="00000000">
        <w:rPr>
          <w:rFonts w:ascii="Courier New" w:cs="Courier New" w:eastAsia="Courier New" w:hAnsi="Courier New"/>
          <w:i w:val="1"/>
          <w:iCs w:val="1"/>
          <w:color w:val="fd971f"/>
          <w:sz w:val="25"/>
          <w:szCs w:val="25"/>
          <w:rtl w:val="0"/>
        </w:rPr>
        <w:t xml:space="preserve">self</w:t>
      </w:r>
      <w:r w:rsidDel="00000000" w:rsidR="00000000" w:rsidRPr="00000000">
        <w:rPr>
          <w:rFonts w:ascii="Courier New" w:cs="Courier New" w:eastAsia="Courier New" w:hAnsi="Courier New"/>
          <w:color w:val="f8f8f2"/>
          <w:sz w:val="25"/>
          <w:szCs w:val="25"/>
          <w:rtl w:val="0"/>
        </w:rPr>
        <w:t xml:space="preserve">.ax </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u w:val="single"/>
          <w:rtl w:val="0"/>
        </w:rPr>
        <w:t xml:space="preserve">plt</w:t>
      </w:r>
      <w:r w:rsidDel="00000000" w:rsidR="00000000" w:rsidRPr="00000000">
        <w:rPr>
          <w:rFonts w:ascii="Courier New" w:cs="Courier New" w:eastAsia="Courier New" w:hAnsi="Courier New"/>
          <w:color w:val="f8f8f2"/>
          <w:sz w:val="25"/>
          <w:szCs w:val="25"/>
          <w:rtl w:val="0"/>
        </w:rPr>
        <w:t xml:space="preserve">.</w:t>
      </w:r>
      <w:r w:rsidDel="00000000" w:rsidR="00000000" w:rsidRPr="00000000">
        <w:rPr>
          <w:rFonts w:ascii="Courier New" w:cs="Courier New" w:eastAsia="Courier New" w:hAnsi="Courier New"/>
          <w:color w:val="a6e22e"/>
          <w:sz w:val="25"/>
          <w:szCs w:val="25"/>
          <w:rtl w:val="0"/>
        </w:rPr>
        <w:t xml:space="preserve">subplots</w:t>
      </w:r>
      <w:r w:rsidDel="00000000" w:rsidR="00000000" w:rsidRPr="00000000">
        <w:rPr>
          <w:rFonts w:ascii="Courier New" w:cs="Courier New" w:eastAsia="Courier New" w:hAnsi="Courier New"/>
          <w:color w:val="f8f8f2"/>
          <w:sz w:val="25"/>
          <w:szCs w:val="25"/>
          <w:rtl w:val="0"/>
        </w:rPr>
        <w:t xml:space="preserve">(</w:t>
      </w:r>
    </w:p>
    <w:p w:rsidR="00000000" w:rsidDel="00000000" w:rsidP="00000000" w:rsidRDefault="00000000" w:rsidRPr="00000000" w14:paraId="000000C4">
      <w:pPr>
        <w:shd w:fill="272822" w:val="clear"/>
        <w:spacing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e81ff"/>
          <w:sz w:val="25"/>
          <w:szCs w:val="25"/>
          <w:rtl w:val="0"/>
        </w:rPr>
        <w:t xml:space="preserve">2</w:t>
      </w:r>
      <w:r w:rsidDel="00000000" w:rsidR="00000000" w:rsidRPr="00000000">
        <w:rPr>
          <w:rFonts w:ascii="Courier New" w:cs="Courier New" w:eastAsia="Courier New" w:hAnsi="Courier New"/>
          <w:color w:val="f8f8f2"/>
          <w:sz w:val="25"/>
          <w:szCs w:val="25"/>
          <w:rtl w:val="0"/>
        </w:rPr>
        <w:t xml:space="preserve">,</w:t>
      </w:r>
      <w:r w:rsidDel="00000000" w:rsidR="00000000" w:rsidRPr="00000000">
        <w:rPr>
          <w:rFonts w:ascii="Courier New" w:cs="Courier New" w:eastAsia="Courier New" w:hAnsi="Courier New"/>
          <w:color w:val="ae81ff"/>
          <w:sz w:val="25"/>
          <w:szCs w:val="25"/>
          <w:rtl w:val="0"/>
        </w:rPr>
        <w:t xml:space="preserve">2</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88846f"/>
          <w:sz w:val="25"/>
          <w:szCs w:val="25"/>
          <w:rtl w:val="0"/>
        </w:rPr>
        <w:t xml:space="preserve"># 2 de ancho y 2 de alto</w:t>
      </w:r>
    </w:p>
    <w:p w:rsidR="00000000" w:rsidDel="00000000" w:rsidP="00000000" w:rsidRDefault="00000000" w:rsidRPr="00000000" w14:paraId="000000C5">
      <w:pPr>
        <w:shd w:fill="272822" w:val="clear"/>
        <w:spacing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figsize</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f8f8f2"/>
          <w:sz w:val="25"/>
          <w:szCs w:val="25"/>
          <w:rtl w:val="0"/>
        </w:rPr>
        <w:t xml:space="preserve">(</w:t>
      </w:r>
      <w:r w:rsidDel="00000000" w:rsidR="00000000" w:rsidRPr="00000000">
        <w:rPr>
          <w:rFonts w:ascii="Courier New" w:cs="Courier New" w:eastAsia="Courier New" w:hAnsi="Courier New"/>
          <w:color w:val="ae81ff"/>
          <w:sz w:val="25"/>
          <w:szCs w:val="25"/>
          <w:rtl w:val="0"/>
        </w:rPr>
        <w:t xml:space="preserve">12</w:t>
      </w:r>
      <w:r w:rsidDel="00000000" w:rsidR="00000000" w:rsidRPr="00000000">
        <w:rPr>
          <w:rFonts w:ascii="Courier New" w:cs="Courier New" w:eastAsia="Courier New" w:hAnsi="Courier New"/>
          <w:color w:val="f8f8f2"/>
          <w:sz w:val="25"/>
          <w:szCs w:val="25"/>
          <w:rtl w:val="0"/>
        </w:rPr>
        <w:t xml:space="preserve">,</w:t>
      </w:r>
      <w:r w:rsidDel="00000000" w:rsidR="00000000" w:rsidRPr="00000000">
        <w:rPr>
          <w:rFonts w:ascii="Courier New" w:cs="Courier New" w:eastAsia="Courier New" w:hAnsi="Courier New"/>
          <w:color w:val="ae81ff"/>
          <w:sz w:val="25"/>
          <w:szCs w:val="25"/>
          <w:rtl w:val="0"/>
        </w:rPr>
        <w:t xml:space="preserve">6.5</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88846f"/>
          <w:sz w:val="25"/>
          <w:szCs w:val="25"/>
          <w:rtl w:val="0"/>
        </w:rPr>
        <w:t xml:space="preserve"># tamaño en pulgadas</w:t>
      </w:r>
    </w:p>
    <w:p w:rsidR="00000000" w:rsidDel="00000000" w:rsidP="00000000" w:rsidRDefault="00000000" w:rsidRPr="00000000" w14:paraId="000000C6">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p>
    <w:p w:rsidR="00000000" w:rsidDel="00000000" w:rsidP="00000000" w:rsidRDefault="00000000" w:rsidRPr="00000000" w14:paraId="000000C7">
      <w:pPr>
        <w:spacing w:before="200" w:lineRule="auto"/>
        <w:ind w:left="0" w:firstLine="0"/>
        <w:rPr/>
      </w:pPr>
      <w:r w:rsidDel="00000000" w:rsidR="00000000" w:rsidRPr="00000000">
        <w:rPr>
          <w:rtl w:val="0"/>
        </w:rPr>
        <w:t xml:space="preserve">Para graficar cuatro gráficas en una sola ventana es necesario usar subplots. Estos son básicamente los espacios que contienen cada una de las gráficas. Debemos especificar cuántas gráficas vamos a querer (como queremos 4, son 2 a lo ancho y 2 a lo alto) y el tamaño total de la ventana (en </w:t>
      </w:r>
      <w:r w:rsidDel="00000000" w:rsidR="00000000" w:rsidRPr="00000000">
        <w:rPr>
          <w:i w:val="1"/>
          <w:iCs w:val="1"/>
          <w:rtl w:val="0"/>
        </w:rPr>
        <w:t xml:space="preserve">pulgadas</w:t>
      </w:r>
      <w:r w:rsidDel="00000000" w:rsidR="00000000" w:rsidRPr="00000000">
        <w:rPr>
          <w:rtl w:val="0"/>
        </w:rPr>
        <w:t xml:space="preserve">).</w:t>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pStyle w:val="Heading4"/>
        <w:rPr/>
      </w:pPr>
      <w:bookmarkStart w:colFirst="0" w:colLast="0" w:name="_musfdl8delvr" w:id="21"/>
      <w:bookmarkEnd w:id="21"/>
      <w:r w:rsidDel="00000000" w:rsidR="00000000" w:rsidRPr="00000000">
        <w:rPr>
          <w:rtl w:val="0"/>
        </w:rPr>
        <w:t xml:space="preserve">Cuadro 7: Creación de botones</w:t>
      </w:r>
      <w:r w:rsidDel="00000000" w:rsidR="00000000" w:rsidRPr="00000000">
        <w:rPr>
          <w:rtl w:val="0"/>
        </w:rPr>
      </w:r>
    </w:p>
    <w:p w:rsidR="00000000" w:rsidDel="00000000" w:rsidP="00000000" w:rsidRDefault="00000000" w:rsidRPr="00000000" w14:paraId="000000CA">
      <w:pPr>
        <w:shd w:fill="272822" w:val="clear"/>
        <w:spacing w:before="200"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88846f"/>
          <w:sz w:val="25"/>
          <w:szCs w:val="25"/>
          <w:rtl w:val="0"/>
        </w:rPr>
        <w:t xml:space="preserve"> </w:t>
      </w:r>
      <w:r w:rsidDel="00000000" w:rsidR="00000000" w:rsidRPr="00000000">
        <w:rPr>
          <w:rFonts w:ascii="Courier New" w:cs="Courier New" w:eastAsia="Courier New" w:hAnsi="Courier New"/>
          <w:color w:val="88846f"/>
          <w:sz w:val="25"/>
          <w:szCs w:val="25"/>
          <w:rtl w:val="0"/>
        </w:rPr>
        <w:t xml:space="preserve"># Espacio en la interfaz exclusivo para el botón de mínimos</w:t>
      </w:r>
    </w:p>
    <w:p w:rsidR="00000000" w:rsidDel="00000000" w:rsidP="00000000" w:rsidRDefault="00000000" w:rsidRPr="00000000" w14:paraId="000000CB">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eje_boton_minimo </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f8f8f2"/>
          <w:sz w:val="25"/>
          <w:szCs w:val="25"/>
          <w:rtl w:val="0"/>
        </w:rPr>
        <w:t xml:space="preserve"> fig.</w:t>
      </w:r>
      <w:r w:rsidDel="00000000" w:rsidR="00000000" w:rsidRPr="00000000">
        <w:rPr>
          <w:rFonts w:ascii="Courier New" w:cs="Courier New" w:eastAsia="Courier New" w:hAnsi="Courier New"/>
          <w:color w:val="a6e22e"/>
          <w:sz w:val="25"/>
          <w:szCs w:val="25"/>
          <w:rtl w:val="0"/>
        </w:rPr>
        <w:t xml:space="preserve">add_axes</w:t>
      </w:r>
      <w:r w:rsidDel="00000000" w:rsidR="00000000" w:rsidRPr="00000000">
        <w:rPr>
          <w:rFonts w:ascii="Courier New" w:cs="Courier New" w:eastAsia="Courier New" w:hAnsi="Courier New"/>
          <w:color w:val="f8f8f2"/>
          <w:sz w:val="25"/>
          <w:szCs w:val="25"/>
          <w:rtl w:val="0"/>
        </w:rPr>
        <w:t xml:space="preserve">([</w:t>
      </w:r>
      <w:r w:rsidDel="00000000" w:rsidR="00000000" w:rsidRPr="00000000">
        <w:rPr>
          <w:rFonts w:ascii="Courier New" w:cs="Courier New" w:eastAsia="Courier New" w:hAnsi="Courier New"/>
          <w:color w:val="ae81ff"/>
          <w:sz w:val="25"/>
          <w:szCs w:val="25"/>
          <w:rtl w:val="0"/>
        </w:rPr>
        <w:t xml:space="preserve">0.40</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e81ff"/>
          <w:sz w:val="25"/>
          <w:szCs w:val="25"/>
          <w:rtl w:val="0"/>
        </w:rPr>
        <w:t xml:space="preserve">0.01</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e81ff"/>
          <w:sz w:val="25"/>
          <w:szCs w:val="25"/>
          <w:rtl w:val="0"/>
        </w:rPr>
        <w:t xml:space="preserve">0.1</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e81ff"/>
          <w:sz w:val="25"/>
          <w:szCs w:val="25"/>
          <w:rtl w:val="0"/>
        </w:rPr>
        <w:t xml:space="preserve">0.04</w:t>
      </w:r>
      <w:r w:rsidDel="00000000" w:rsidR="00000000" w:rsidRPr="00000000">
        <w:rPr>
          <w:rFonts w:ascii="Courier New" w:cs="Courier New" w:eastAsia="Courier New" w:hAnsi="Courier New"/>
          <w:color w:val="f8f8f2"/>
          <w:sz w:val="25"/>
          <w:szCs w:val="25"/>
          <w:rtl w:val="0"/>
        </w:rPr>
        <w:t xml:space="preserve">])</w:t>
      </w:r>
    </w:p>
    <w:p w:rsidR="00000000" w:rsidDel="00000000" w:rsidP="00000000" w:rsidRDefault="00000000" w:rsidRPr="00000000" w14:paraId="000000CC">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self</w:t>
      </w:r>
      <w:r w:rsidDel="00000000" w:rsidR="00000000" w:rsidRPr="00000000">
        <w:rPr>
          <w:rFonts w:ascii="Courier New" w:cs="Courier New" w:eastAsia="Courier New" w:hAnsi="Courier New"/>
          <w:color w:val="f8f8f2"/>
          <w:sz w:val="25"/>
          <w:szCs w:val="25"/>
          <w:rtl w:val="0"/>
        </w:rPr>
        <w:t xml:space="preserve">.btn_minimo </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u w:val="single"/>
          <w:rtl w:val="0"/>
        </w:rPr>
        <w:t xml:space="preserve">wid</w:t>
      </w:r>
      <w:r w:rsidDel="00000000" w:rsidR="00000000" w:rsidRPr="00000000">
        <w:rPr>
          <w:rFonts w:ascii="Courier New" w:cs="Courier New" w:eastAsia="Courier New" w:hAnsi="Courier New"/>
          <w:color w:val="f8f8f2"/>
          <w:sz w:val="25"/>
          <w:szCs w:val="25"/>
          <w:rtl w:val="0"/>
        </w:rPr>
        <w:t xml:space="preserve">.</w:t>
      </w:r>
      <w:r w:rsidDel="00000000" w:rsidR="00000000" w:rsidRPr="00000000">
        <w:rPr>
          <w:rFonts w:ascii="Courier New" w:cs="Courier New" w:eastAsia="Courier New" w:hAnsi="Courier New"/>
          <w:color w:val="a6e22e"/>
          <w:sz w:val="25"/>
          <w:szCs w:val="25"/>
          <w:u w:val="single"/>
          <w:rtl w:val="0"/>
        </w:rPr>
        <w:t xml:space="preserve">Button</w:t>
      </w:r>
      <w:r w:rsidDel="00000000" w:rsidR="00000000" w:rsidRPr="00000000">
        <w:rPr>
          <w:rFonts w:ascii="Courier New" w:cs="Courier New" w:eastAsia="Courier New" w:hAnsi="Courier New"/>
          <w:color w:val="f8f8f2"/>
          <w:sz w:val="25"/>
          <w:szCs w:val="25"/>
          <w:rtl w:val="0"/>
        </w:rPr>
        <w:t xml:space="preserve">(</w:t>
      </w:r>
    </w:p>
    <w:p w:rsidR="00000000" w:rsidDel="00000000" w:rsidP="00000000" w:rsidRDefault="00000000" w:rsidRPr="00000000" w14:paraId="000000CD">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eje_boton_minimo,</w:t>
      </w:r>
    </w:p>
    <w:p w:rsidR="00000000" w:rsidDel="00000000" w:rsidP="00000000" w:rsidRDefault="00000000" w:rsidRPr="00000000" w14:paraId="000000CE">
      <w:pPr>
        <w:shd w:fill="272822" w:val="clear"/>
        <w:spacing w:line="325.71428571428567" w:lineRule="auto"/>
        <w:rPr>
          <w:rFonts w:ascii="Courier New" w:cs="Courier New" w:eastAsia="Courier New" w:hAnsi="Courier New"/>
          <w:color w:val="e6db74"/>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label</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e6db74"/>
          <w:sz w:val="25"/>
          <w:szCs w:val="25"/>
          <w:rtl w:val="0"/>
        </w:rPr>
        <w:t xml:space="preserve">"Mínimos"</w:t>
      </w:r>
    </w:p>
    <w:p w:rsidR="00000000" w:rsidDel="00000000" w:rsidP="00000000" w:rsidRDefault="00000000" w:rsidRPr="00000000" w14:paraId="000000CF">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p>
    <w:p w:rsidR="00000000" w:rsidDel="00000000" w:rsidP="00000000" w:rsidRDefault="00000000" w:rsidRPr="00000000" w14:paraId="000000D0">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88846f"/>
          <w:sz w:val="25"/>
          <w:szCs w:val="25"/>
          <w:rtl w:val="0"/>
        </w:rPr>
        <w:t xml:space="preserve"># Función a la que llama</w:t>
      </w:r>
      <w:r w:rsidDel="00000000" w:rsidR="00000000" w:rsidRPr="00000000">
        <w:rPr>
          <w:rtl w:val="0"/>
        </w:rPr>
      </w:r>
    </w:p>
    <w:p w:rsidR="00000000" w:rsidDel="00000000" w:rsidP="00000000" w:rsidRDefault="00000000" w:rsidRPr="00000000" w14:paraId="000000D1">
      <w:pPr>
        <w:shd w:fill="272822" w:val="clear"/>
        <w:spacing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self</w:t>
      </w:r>
      <w:r w:rsidDel="00000000" w:rsidR="00000000" w:rsidRPr="00000000">
        <w:rPr>
          <w:rFonts w:ascii="Courier New" w:cs="Courier New" w:eastAsia="Courier New" w:hAnsi="Courier New"/>
          <w:color w:val="f8f8f2"/>
          <w:sz w:val="25"/>
          <w:szCs w:val="25"/>
          <w:rtl w:val="0"/>
        </w:rPr>
        <w:t xml:space="preserve">.btn_minimo.</w:t>
      </w:r>
      <w:r w:rsidDel="00000000" w:rsidR="00000000" w:rsidRPr="00000000">
        <w:rPr>
          <w:rFonts w:ascii="Courier New" w:cs="Courier New" w:eastAsia="Courier New" w:hAnsi="Courier New"/>
          <w:color w:val="a6e22e"/>
          <w:sz w:val="25"/>
          <w:szCs w:val="25"/>
          <w:rtl w:val="0"/>
        </w:rPr>
        <w:t xml:space="preserve">on_clicked</w:t>
      </w:r>
      <w:r w:rsidDel="00000000" w:rsidR="00000000" w:rsidRPr="00000000">
        <w:rPr>
          <w:rFonts w:ascii="Courier New" w:cs="Courier New" w:eastAsia="Courier New" w:hAnsi="Courier New"/>
          <w:color w:val="f8f8f2"/>
          <w:sz w:val="25"/>
          <w:szCs w:val="25"/>
          <w:rtl w:val="0"/>
        </w:rPr>
        <w:t xml:space="preserve">(</w:t>
      </w:r>
      <w:r w:rsidDel="00000000" w:rsidR="00000000" w:rsidRPr="00000000">
        <w:rPr>
          <w:rFonts w:ascii="Courier New" w:cs="Courier New" w:eastAsia="Courier New" w:hAnsi="Courier New"/>
          <w:i w:val="1"/>
          <w:iCs w:val="1"/>
          <w:color w:val="fd971f"/>
          <w:sz w:val="25"/>
          <w:szCs w:val="25"/>
          <w:rtl w:val="0"/>
        </w:rPr>
        <w:t xml:space="preserve">self</w:t>
      </w:r>
      <w:r w:rsidDel="00000000" w:rsidR="00000000" w:rsidRPr="00000000">
        <w:rPr>
          <w:rFonts w:ascii="Courier New" w:cs="Courier New" w:eastAsia="Courier New" w:hAnsi="Courier New"/>
          <w:color w:val="f8f8f2"/>
          <w:sz w:val="25"/>
          <w:szCs w:val="25"/>
          <w:rtl w:val="0"/>
        </w:rPr>
        <w:t xml:space="preserve">.</w:t>
      </w:r>
      <w:r w:rsidDel="00000000" w:rsidR="00000000" w:rsidRPr="00000000">
        <w:rPr>
          <w:rFonts w:ascii="Courier New" w:cs="Courier New" w:eastAsia="Courier New" w:hAnsi="Courier New"/>
          <w:color w:val="a6e22e"/>
          <w:sz w:val="25"/>
          <w:szCs w:val="25"/>
          <w:rtl w:val="0"/>
        </w:rPr>
        <w:t xml:space="preserve">enfocar_minimo</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tl w:val="0"/>
        </w:rPr>
      </w:r>
    </w:p>
    <w:p w:rsidR="00000000" w:rsidDel="00000000" w:rsidP="00000000" w:rsidRDefault="00000000" w:rsidRPr="00000000" w14:paraId="000000D2">
      <w:pPr>
        <w:spacing w:before="200" w:lineRule="auto"/>
        <w:ind w:left="0" w:firstLine="0"/>
        <w:rPr/>
      </w:pPr>
      <w:r w:rsidDel="00000000" w:rsidR="00000000" w:rsidRPr="00000000">
        <w:rPr>
          <w:rtl w:val="0"/>
        </w:rPr>
        <w:t xml:space="preserve">Además de las gráficas, nuestra interfaz también incluye dos botones. Estos botones no se pueden poner sólo así, puesto que las gráficas están ya distribuidas para ocupar toda la ventana. Entonces es necesario crear un espacio exclusivo para cada botón (</w:t>
      </w:r>
      <w:r w:rsidDel="00000000" w:rsidR="00000000" w:rsidRPr="00000000">
        <w:rPr>
          <w:i w:val="1"/>
          <w:iCs w:val="1"/>
          <w:rtl w:val="0"/>
        </w:rPr>
        <w:t xml:space="preserve">axes </w:t>
      </w:r>
      <w:r w:rsidDel="00000000" w:rsidR="00000000" w:rsidRPr="00000000">
        <w:rPr>
          <w:rtl w:val="0"/>
        </w:rPr>
        <w:t xml:space="preserve">o eje). </w:t>
      </w:r>
    </w:p>
    <w:p w:rsidR="00000000" w:rsidDel="00000000" w:rsidP="00000000" w:rsidRDefault="00000000" w:rsidRPr="00000000" w14:paraId="000000D3">
      <w:pPr>
        <w:ind w:left="0" w:firstLine="720"/>
        <w:rPr/>
      </w:pPr>
      <w:r w:rsidDel="00000000" w:rsidR="00000000" w:rsidRPr="00000000">
        <w:rPr>
          <w:rtl w:val="0"/>
        </w:rPr>
        <w:t xml:space="preserve">El único parámetro que hemos enviado para ellos es la posición, dada en una </w:t>
      </w:r>
      <w:r w:rsidDel="00000000" w:rsidR="00000000" w:rsidRPr="00000000">
        <w:rPr>
          <w:i w:val="1"/>
          <w:iCs w:val="1"/>
          <w:rtl w:val="0"/>
        </w:rPr>
        <w:t xml:space="preserve">fracción </w:t>
      </w:r>
      <w:r w:rsidDel="00000000" w:rsidR="00000000" w:rsidRPr="00000000">
        <w:rPr>
          <w:rtl w:val="0"/>
        </w:rPr>
        <w:t xml:space="preserve">del tamaño de la ventana completa. O sea, un extremo es 0.0 y el otro será 1.0. Entonces, la posición es:</w:t>
      </w:r>
    </w:p>
    <w:p w:rsidR="00000000" w:rsidDel="00000000" w:rsidP="00000000" w:rsidRDefault="00000000" w:rsidRPr="00000000" w14:paraId="000000D4">
      <w:pPr>
        <w:ind w:left="0" w:firstLine="720"/>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b w:val="1"/>
          <w:bCs w:val="1"/>
          <w:color w:val="9900ff"/>
          <w:sz w:val="25"/>
          <w:szCs w:val="25"/>
        </w:rPr>
      </w:pPr>
      <w:r w:rsidDel="00000000" w:rsidR="00000000" w:rsidRPr="00000000">
        <w:rPr>
          <w:rFonts w:ascii="Courier New" w:cs="Courier New" w:eastAsia="Courier New" w:hAnsi="Courier New"/>
          <w:b w:val="1"/>
          <w:bCs w:val="1"/>
          <w:color w:val="9900ff"/>
          <w:sz w:val="25"/>
          <w:szCs w:val="25"/>
          <w:rtl w:val="0"/>
        </w:rPr>
        <w:t xml:space="preserve">[</w:t>
        <w:tab/>
        <w:t xml:space="preserve">Coordenada en x (medida desde la izquierda),</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b w:val="1"/>
          <w:bCs w:val="1"/>
          <w:color w:val="9900ff"/>
          <w:sz w:val="25"/>
          <w:szCs w:val="25"/>
        </w:rPr>
      </w:pPr>
      <w:r w:rsidDel="00000000" w:rsidR="00000000" w:rsidRPr="00000000">
        <w:rPr>
          <w:rFonts w:ascii="Courier New" w:cs="Courier New" w:eastAsia="Courier New" w:hAnsi="Courier New"/>
          <w:b w:val="1"/>
          <w:bCs w:val="1"/>
          <w:color w:val="9900ff"/>
          <w:sz w:val="25"/>
          <w:szCs w:val="25"/>
          <w:rtl w:val="0"/>
        </w:rPr>
        <w:tab/>
        <w:t xml:space="preserve">Coordenada en y (medida desde la parte de abajo),</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b w:val="1"/>
          <w:bCs w:val="1"/>
          <w:color w:val="9900ff"/>
          <w:sz w:val="25"/>
          <w:szCs w:val="25"/>
        </w:rPr>
      </w:pPr>
      <w:r w:rsidDel="00000000" w:rsidR="00000000" w:rsidRPr="00000000">
        <w:rPr>
          <w:rFonts w:ascii="Courier New" w:cs="Courier New" w:eastAsia="Courier New" w:hAnsi="Courier New"/>
          <w:b w:val="1"/>
          <w:bCs w:val="1"/>
          <w:color w:val="9900ff"/>
          <w:sz w:val="25"/>
          <w:szCs w:val="25"/>
          <w:rtl w:val="0"/>
        </w:rPr>
        <w:tab/>
        <w:t xml:space="preserve">Ancho,</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b w:val="1"/>
          <w:bCs w:val="1"/>
          <w:color w:val="9900ff"/>
          <w:sz w:val="25"/>
          <w:szCs w:val="25"/>
        </w:rPr>
      </w:pPr>
      <w:r w:rsidDel="00000000" w:rsidR="00000000" w:rsidRPr="00000000">
        <w:rPr>
          <w:rFonts w:ascii="Courier New" w:cs="Courier New" w:eastAsia="Courier New" w:hAnsi="Courier New"/>
          <w:b w:val="1"/>
          <w:bCs w:val="1"/>
          <w:color w:val="9900ff"/>
          <w:sz w:val="25"/>
          <w:szCs w:val="25"/>
          <w:rtl w:val="0"/>
        </w:rPr>
        <w:tab/>
        <w:t xml:space="preserve">Alto</w:t>
        <w:tab/>
        <w:tab/>
        <w:t xml:space="preserv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b w:val="1"/>
          <w:bCs w:val="1"/>
          <w:color w:val="9900ff"/>
          <w:sz w:val="25"/>
          <w:szCs w:val="25"/>
        </w:rPr>
      </w:pPr>
      <w:r w:rsidDel="00000000" w:rsidR="00000000" w:rsidRPr="00000000">
        <w:rPr>
          <w:rtl w:val="0"/>
        </w:rPr>
      </w:r>
    </w:p>
    <w:p w:rsidR="00000000" w:rsidDel="00000000" w:rsidP="00000000" w:rsidRDefault="00000000" w:rsidRPr="00000000" w14:paraId="000000DA">
      <w:pPr>
        <w:ind w:firstLine="720"/>
        <w:rPr/>
      </w:pPr>
      <w:r w:rsidDel="00000000" w:rsidR="00000000" w:rsidRPr="00000000">
        <w:rPr>
          <w:rtl w:val="0"/>
        </w:rPr>
        <w:t xml:space="preserve">Habiendo especificado el espacio en donde pondremos el botón, podemos crearlo como un widget de Matplotlib. Lo colocamos como </w:t>
      </w:r>
      <w:r w:rsidDel="00000000" w:rsidR="00000000" w:rsidRPr="00000000">
        <w:rPr>
          <w:rFonts w:ascii="Courier New" w:cs="Courier New" w:eastAsia="Courier New" w:hAnsi="Courier New"/>
          <w:b w:val="1"/>
          <w:bCs w:val="1"/>
          <w:color w:val="177d02"/>
          <w:sz w:val="25"/>
          <w:szCs w:val="25"/>
          <w:rtl w:val="0"/>
        </w:rPr>
        <w:t xml:space="preserve">wid.Button()</w:t>
      </w:r>
      <w:r w:rsidDel="00000000" w:rsidR="00000000" w:rsidRPr="00000000">
        <w:rPr>
          <w:rtl w:val="0"/>
        </w:rPr>
        <w:t xml:space="preserve">e</w:t>
      </w:r>
      <w:r w:rsidDel="00000000" w:rsidR="00000000" w:rsidRPr="00000000">
        <w:rPr>
          <w:rtl w:val="0"/>
        </w:rPr>
        <w:t xml:space="preserve">n vez de </w:t>
      </w:r>
      <w:r w:rsidDel="00000000" w:rsidR="00000000" w:rsidRPr="00000000">
        <w:rPr>
          <w:rFonts w:ascii="Courier New" w:cs="Courier New" w:eastAsia="Courier New" w:hAnsi="Courier New"/>
          <w:b w:val="1"/>
          <w:bCs w:val="1"/>
          <w:color w:val="177d02"/>
          <w:sz w:val="25"/>
          <w:szCs w:val="25"/>
          <w:rtl w:val="0"/>
        </w:rPr>
        <w:t xml:space="preserve">matplotlib.widgets.Button()</w:t>
      </w:r>
      <w:r w:rsidDel="00000000" w:rsidR="00000000" w:rsidRPr="00000000">
        <w:rPr>
          <w:rtl w:val="0"/>
        </w:rPr>
        <w:t xml:space="preserve"> porque definimos el alias wid al importar las librerías. Por último, indicamos la función llamada al presionar el botón usando</w:t>
      </w:r>
      <w:r w:rsidDel="00000000" w:rsidR="00000000" w:rsidRPr="00000000">
        <w:rPr>
          <w:rFonts w:ascii="Courier New" w:cs="Courier New" w:eastAsia="Courier New" w:hAnsi="Courier New"/>
          <w:b w:val="1"/>
          <w:bCs w:val="1"/>
          <w:color w:val="177d02"/>
          <w:sz w:val="25"/>
          <w:szCs w:val="25"/>
          <w:rtl w:val="0"/>
        </w:rPr>
        <w:t xml:space="preserve"> on_clicked()</w:t>
      </w:r>
      <w:r w:rsidDel="00000000" w:rsidR="00000000" w:rsidRPr="00000000">
        <w:rPr>
          <w:rtl w:val="0"/>
        </w:rPr>
      </w:r>
    </w:p>
    <w:p w:rsidR="00000000" w:rsidDel="00000000" w:rsidP="00000000" w:rsidRDefault="00000000" w:rsidRPr="00000000" w14:paraId="000000DB">
      <w:pPr>
        <w:pStyle w:val="Heading4"/>
        <w:rPr/>
      </w:pPr>
      <w:bookmarkStart w:colFirst="0" w:colLast="0" w:name="_rzap0ctbvo24" w:id="22"/>
      <w:bookmarkEnd w:id="22"/>
      <w:r w:rsidDel="00000000" w:rsidR="00000000" w:rsidRPr="00000000">
        <w:rPr>
          <w:rtl w:val="0"/>
        </w:rPr>
        <w:t xml:space="preserve">Cuadro 8: Encontrar la fecha inicial</w:t>
      </w:r>
      <w:r w:rsidDel="00000000" w:rsidR="00000000" w:rsidRPr="00000000">
        <w:rPr>
          <w:rtl w:val="0"/>
        </w:rPr>
      </w:r>
    </w:p>
    <w:p w:rsidR="00000000" w:rsidDel="00000000" w:rsidP="00000000" w:rsidRDefault="00000000" w:rsidRPr="00000000" w14:paraId="000000DC">
      <w:pPr>
        <w:shd w:fill="272822" w:val="clear"/>
        <w:spacing w:before="200"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88846f"/>
          <w:sz w:val="25"/>
          <w:szCs w:val="25"/>
          <w:rtl w:val="0"/>
        </w:rPr>
        <w:t xml:space="preserve"> # Para el límite inferior de x se toma la fecha menor </w:t>
      </w:r>
    </w:p>
    <w:p w:rsidR="00000000" w:rsidDel="00000000" w:rsidP="00000000" w:rsidRDefault="00000000" w:rsidRPr="00000000" w14:paraId="000000DD">
      <w:pPr>
        <w:shd w:fill="272822" w:val="clear"/>
        <w:spacing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88846f"/>
          <w:sz w:val="25"/>
          <w:szCs w:val="25"/>
          <w:rtl w:val="0"/>
        </w:rPr>
        <w:t xml:space="preserve"> # La más temprana</w:t>
      </w:r>
    </w:p>
    <w:p w:rsidR="00000000" w:rsidDel="00000000" w:rsidP="00000000" w:rsidRDefault="00000000" w:rsidRPr="00000000" w14:paraId="000000DE">
      <w:pPr>
        <w:shd w:fill="272822" w:val="clear"/>
        <w:spacing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88846f"/>
          <w:sz w:val="25"/>
          <w:szCs w:val="25"/>
          <w:rtl w:val="0"/>
        </w:rPr>
        <w:t xml:space="preserve"> # El paquete más antiguo</w:t>
      </w:r>
    </w:p>
    <w:p w:rsidR="00000000" w:rsidDel="00000000" w:rsidP="00000000" w:rsidRDefault="00000000" w:rsidRPr="00000000" w14:paraId="000000DF">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fecha_inicial </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self</w:t>
      </w:r>
      <w:r w:rsidDel="00000000" w:rsidR="00000000" w:rsidRPr="00000000">
        <w:rPr>
          <w:rFonts w:ascii="Courier New" w:cs="Courier New" w:eastAsia="Courier New" w:hAnsi="Courier New"/>
          <w:color w:val="f8f8f2"/>
          <w:sz w:val="25"/>
          <w:szCs w:val="25"/>
          <w:rtl w:val="0"/>
        </w:rPr>
        <w:t xml:space="preserve">.datos[</w:t>
      </w:r>
      <w:r w:rsidDel="00000000" w:rsidR="00000000" w:rsidRPr="00000000">
        <w:rPr>
          <w:rFonts w:ascii="Courier New" w:cs="Courier New" w:eastAsia="Courier New" w:hAnsi="Courier New"/>
          <w:color w:val="e6db74"/>
          <w:sz w:val="25"/>
          <w:szCs w:val="25"/>
          <w:rtl w:val="0"/>
        </w:rPr>
        <w:t xml:space="preserve">"Fecha y hora"</w:t>
      </w:r>
      <w:r w:rsidDel="00000000" w:rsidR="00000000" w:rsidRPr="00000000">
        <w:rPr>
          <w:rFonts w:ascii="Courier New" w:cs="Courier New" w:eastAsia="Courier New" w:hAnsi="Courier New"/>
          <w:color w:val="f8f8f2"/>
          <w:sz w:val="25"/>
          <w:szCs w:val="25"/>
          <w:rtl w:val="0"/>
        </w:rPr>
        <w:t xml:space="preserve">].</w:t>
      </w:r>
      <w:r w:rsidDel="00000000" w:rsidR="00000000" w:rsidRPr="00000000">
        <w:rPr>
          <w:rFonts w:ascii="Courier New" w:cs="Courier New" w:eastAsia="Courier New" w:hAnsi="Courier New"/>
          <w:color w:val="a6e22e"/>
          <w:sz w:val="25"/>
          <w:szCs w:val="25"/>
          <w:rtl w:val="0"/>
        </w:rPr>
        <w:t xml:space="preserve">min</w:t>
      </w:r>
      <w:r w:rsidDel="00000000" w:rsidR="00000000" w:rsidRPr="00000000">
        <w:rPr>
          <w:rFonts w:ascii="Courier New" w:cs="Courier New" w:eastAsia="Courier New" w:hAnsi="Courier New"/>
          <w:color w:val="f8f8f2"/>
          <w:sz w:val="25"/>
          <w:szCs w:val="25"/>
          <w:rtl w:val="0"/>
        </w:rPr>
        <w:t xml:space="preserve">()</w:t>
      </w:r>
    </w:p>
    <w:p w:rsidR="00000000" w:rsidDel="00000000" w:rsidP="00000000" w:rsidRDefault="00000000" w:rsidRPr="00000000" w14:paraId="000000E0">
      <w:pPr>
        <w:spacing w:before="200" w:lineRule="auto"/>
        <w:ind w:left="0" w:firstLine="0"/>
        <w:rPr/>
      </w:pPr>
      <w:r w:rsidDel="00000000" w:rsidR="00000000" w:rsidRPr="00000000">
        <w:rPr>
          <w:rtl w:val="0"/>
        </w:rPr>
        <w:t xml:space="preserve">Antes de empezar a graficar, definimos cuál es la fecha mínima usando la función de </w:t>
      </w:r>
      <w:r w:rsidDel="00000000" w:rsidR="00000000" w:rsidRPr="00000000">
        <w:rPr>
          <w:rFonts w:ascii="Average" w:cs="Average" w:eastAsia="Average" w:hAnsi="Average"/>
          <w:b w:val="1"/>
          <w:bCs w:val="1"/>
          <w:color w:val="351c75"/>
          <w:sz w:val="24"/>
          <w:szCs w:val="24"/>
          <w:rtl w:val="0"/>
        </w:rPr>
        <w:t xml:space="preserve">.min() </w:t>
      </w:r>
      <w:r w:rsidDel="00000000" w:rsidR="00000000" w:rsidRPr="00000000">
        <w:rPr>
          <w:rtl w:val="0"/>
        </w:rPr>
        <w:t xml:space="preserve">de Pandas. Por eso, y otras razones, nos sirve tanto haber pasado los datos de fecha al formato que Pandas utiliza para ellos.</w:t>
      </w:r>
    </w:p>
    <w:p w:rsidR="00000000" w:rsidDel="00000000" w:rsidP="00000000" w:rsidRDefault="00000000" w:rsidRPr="00000000" w14:paraId="000000E1">
      <w:pPr>
        <w:pStyle w:val="Heading3"/>
        <w:rPr/>
      </w:pPr>
      <w:bookmarkStart w:colFirst="0" w:colLast="0" w:name="_vrj1lia3wz05" w:id="23"/>
      <w:bookmarkEnd w:id="23"/>
      <w:r w:rsidDel="00000000" w:rsidR="00000000" w:rsidRPr="00000000">
        <w:rPr>
          <w:rtl w:val="0"/>
        </w:rPr>
        <w:t xml:space="preserve">Graficar</w:t>
      </w:r>
    </w:p>
    <w:p w:rsidR="00000000" w:rsidDel="00000000" w:rsidP="00000000" w:rsidRDefault="00000000" w:rsidRPr="00000000" w14:paraId="000000E2">
      <w:pPr>
        <w:rPr/>
      </w:pPr>
      <w:r w:rsidDel="00000000" w:rsidR="00000000" w:rsidRPr="00000000">
        <w:rPr>
          <w:rtl w:val="0"/>
        </w:rPr>
        <w:t xml:space="preserve">Todas las gráficas se trabajan de la misma manera, solamente cambiando su ubicación y los datos que contienen. Para esta explicación estudiaremos cómo se graficó la potencia de las celdas solares.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4"/>
        <w:rPr/>
      </w:pPr>
      <w:bookmarkStart w:colFirst="0" w:colLast="0" w:name="_oaen4thgjjae" w:id="24"/>
      <w:bookmarkEnd w:id="24"/>
      <w:r w:rsidDel="00000000" w:rsidR="00000000" w:rsidRPr="00000000">
        <w:rPr>
          <w:rtl w:val="0"/>
        </w:rPr>
        <w:t xml:space="preserve">Cuadro 9: Definición de la posición de la primera gráfica</w:t>
      </w:r>
      <w:r w:rsidDel="00000000" w:rsidR="00000000" w:rsidRPr="00000000">
        <w:rPr>
          <w:rtl w:val="0"/>
        </w:rPr>
      </w:r>
    </w:p>
    <w:p w:rsidR="00000000" w:rsidDel="00000000" w:rsidP="00000000" w:rsidRDefault="00000000" w:rsidRPr="00000000" w14:paraId="000000E5">
      <w:pPr>
        <w:shd w:fill="272822" w:val="clear"/>
        <w:spacing w:before="200"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88846f"/>
          <w:sz w:val="25"/>
          <w:szCs w:val="25"/>
          <w:rtl w:val="0"/>
        </w:rPr>
        <w:t xml:space="preserve"> # - - - GRÁFICA POTENCIA DE LA CELDA - - -</w:t>
      </w:r>
    </w:p>
    <w:p w:rsidR="00000000" w:rsidDel="00000000" w:rsidP="00000000" w:rsidRDefault="00000000" w:rsidRPr="00000000" w14:paraId="000000E6">
      <w:pPr>
        <w:shd w:fill="272822" w:val="clear"/>
        <w:spacing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i w:val="1"/>
          <w:iCs w:val="1"/>
          <w:color w:val="fd971f"/>
          <w:sz w:val="25"/>
          <w:szCs w:val="25"/>
          <w:rtl w:val="0"/>
        </w:rPr>
        <w:t xml:space="preserve"> self</w:t>
      </w:r>
      <w:r w:rsidDel="00000000" w:rsidR="00000000" w:rsidRPr="00000000">
        <w:rPr>
          <w:rFonts w:ascii="Courier New" w:cs="Courier New" w:eastAsia="Courier New" w:hAnsi="Courier New"/>
          <w:color w:val="f8f8f2"/>
          <w:sz w:val="25"/>
          <w:szCs w:val="25"/>
          <w:rtl w:val="0"/>
        </w:rPr>
        <w:t xml:space="preserve">.potencia_celda </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self</w:t>
      </w:r>
      <w:r w:rsidDel="00000000" w:rsidR="00000000" w:rsidRPr="00000000">
        <w:rPr>
          <w:rFonts w:ascii="Courier New" w:cs="Courier New" w:eastAsia="Courier New" w:hAnsi="Courier New"/>
          <w:color w:val="f8f8f2"/>
          <w:sz w:val="25"/>
          <w:szCs w:val="25"/>
          <w:rtl w:val="0"/>
        </w:rPr>
        <w:t xml:space="preserve">.ax[</w:t>
      </w:r>
      <w:r w:rsidDel="00000000" w:rsidR="00000000" w:rsidRPr="00000000">
        <w:rPr>
          <w:rFonts w:ascii="Courier New" w:cs="Courier New" w:eastAsia="Courier New" w:hAnsi="Courier New"/>
          <w:color w:val="ae81ff"/>
          <w:sz w:val="25"/>
          <w:szCs w:val="25"/>
          <w:rtl w:val="0"/>
        </w:rPr>
        <w:t xml:space="preserve">0</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e81ff"/>
          <w:sz w:val="25"/>
          <w:szCs w:val="25"/>
          <w:rtl w:val="0"/>
        </w:rPr>
        <w:t xml:space="preserve">0</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88846f"/>
          <w:sz w:val="25"/>
          <w:szCs w:val="25"/>
          <w:rtl w:val="0"/>
        </w:rPr>
        <w:t xml:space="preserve"># Arriba a la izquierda</w:t>
      </w:r>
    </w:p>
    <w:p w:rsidR="00000000" w:rsidDel="00000000" w:rsidP="00000000" w:rsidRDefault="00000000" w:rsidRPr="00000000" w14:paraId="000000E7">
      <w:pPr>
        <w:spacing w:before="200" w:lineRule="auto"/>
        <w:rPr/>
      </w:pPr>
      <w:r w:rsidDel="00000000" w:rsidR="00000000" w:rsidRPr="00000000">
        <w:rPr>
          <w:rtl w:val="0"/>
        </w:rPr>
        <w:t xml:space="preserve">Primero, definimos la gráfica como la que estará ubicada en las coordenadas [0,0] de nuestra ventanita. O sea, la que está arriba a la izquierda.</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4"/>
        <w:rPr/>
      </w:pPr>
      <w:bookmarkStart w:colFirst="0" w:colLast="0" w:name="_1jh4sm50i7o8" w:id="25"/>
      <w:bookmarkEnd w:id="25"/>
      <w:r w:rsidDel="00000000" w:rsidR="00000000" w:rsidRPr="00000000">
        <w:rPr>
          <w:rtl w:val="0"/>
        </w:rPr>
        <w:t xml:space="preserve">Cuadro 10: Inicialización del ploteo</w:t>
      </w:r>
    </w:p>
    <w:p w:rsidR="00000000" w:rsidDel="00000000" w:rsidP="00000000" w:rsidRDefault="00000000" w:rsidRPr="00000000" w14:paraId="000000EA">
      <w:pPr>
        <w:widowControl w:val="0"/>
        <w:shd w:fill="272822" w:val="clear"/>
        <w:spacing w:before="200"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i w:val="1"/>
          <w:iCs w:val="1"/>
          <w:color w:val="fd971f"/>
          <w:sz w:val="25"/>
          <w:szCs w:val="25"/>
          <w:rtl w:val="0"/>
        </w:rPr>
        <w:t xml:space="preserve"> self</w:t>
      </w:r>
      <w:r w:rsidDel="00000000" w:rsidR="00000000" w:rsidRPr="00000000">
        <w:rPr>
          <w:rFonts w:ascii="Courier New" w:cs="Courier New" w:eastAsia="Courier New" w:hAnsi="Courier New"/>
          <w:color w:val="f8f8f2"/>
          <w:sz w:val="25"/>
          <w:szCs w:val="25"/>
          <w:rtl w:val="0"/>
        </w:rPr>
        <w:t xml:space="preserve">.datos.plot(</w:t>
      </w:r>
    </w:p>
    <w:p w:rsidR="00000000" w:rsidDel="00000000" w:rsidP="00000000" w:rsidRDefault="00000000" w:rsidRPr="00000000" w14:paraId="000000EB">
      <w:pPr>
        <w:widowControl w:val="0"/>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y</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e6db74"/>
          <w:sz w:val="25"/>
          <w:szCs w:val="25"/>
          <w:rtl w:val="0"/>
        </w:rPr>
        <w:t xml:space="preserve">"Potencia de la celda solar (mW)"</w:t>
      </w:r>
      <w:r w:rsidDel="00000000" w:rsidR="00000000" w:rsidRPr="00000000">
        <w:rPr>
          <w:rFonts w:ascii="Courier New" w:cs="Courier New" w:eastAsia="Courier New" w:hAnsi="Courier New"/>
          <w:color w:val="f8f8f2"/>
          <w:sz w:val="25"/>
          <w:szCs w:val="25"/>
          <w:rtl w:val="0"/>
        </w:rPr>
        <w:t xml:space="preserve">,</w:t>
      </w:r>
    </w:p>
    <w:p w:rsidR="00000000" w:rsidDel="00000000" w:rsidP="00000000" w:rsidRDefault="00000000" w:rsidRPr="00000000" w14:paraId="000000EC">
      <w:pPr>
        <w:widowControl w:val="0"/>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x</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e6db74"/>
          <w:sz w:val="25"/>
          <w:szCs w:val="25"/>
          <w:rtl w:val="0"/>
        </w:rPr>
        <w:t xml:space="preserve">"Fecha y hora"</w:t>
      </w:r>
      <w:r w:rsidDel="00000000" w:rsidR="00000000" w:rsidRPr="00000000">
        <w:rPr>
          <w:rFonts w:ascii="Courier New" w:cs="Courier New" w:eastAsia="Courier New" w:hAnsi="Courier New"/>
          <w:color w:val="f8f8f2"/>
          <w:sz w:val="25"/>
          <w:szCs w:val="25"/>
          <w:rtl w:val="0"/>
        </w:rPr>
        <w:t xml:space="preserve">,</w:t>
      </w:r>
    </w:p>
    <w:p w:rsidR="00000000" w:rsidDel="00000000" w:rsidP="00000000" w:rsidRDefault="00000000" w:rsidRPr="00000000" w14:paraId="000000ED">
      <w:pPr>
        <w:widowControl w:val="0"/>
        <w:shd w:fill="272822" w:val="clear"/>
        <w:spacing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marker</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e6db74"/>
          <w:sz w:val="25"/>
          <w:szCs w:val="25"/>
          <w:rtl w:val="0"/>
        </w:rPr>
        <w:t xml:space="preserve">"o"</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88846f"/>
          <w:sz w:val="25"/>
          <w:szCs w:val="25"/>
          <w:rtl w:val="0"/>
        </w:rPr>
        <w:t xml:space="preserve"># Para los puntitos</w:t>
      </w:r>
    </w:p>
    <w:p w:rsidR="00000000" w:rsidDel="00000000" w:rsidP="00000000" w:rsidRDefault="00000000" w:rsidRPr="00000000" w14:paraId="000000EE">
      <w:pPr>
        <w:widowControl w:val="0"/>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color</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e6db74"/>
          <w:sz w:val="25"/>
          <w:szCs w:val="25"/>
          <w:rtl w:val="0"/>
        </w:rPr>
        <w:t xml:space="preserve">"red"</w:t>
      </w:r>
      <w:r w:rsidDel="00000000" w:rsidR="00000000" w:rsidRPr="00000000">
        <w:rPr>
          <w:rFonts w:ascii="Courier New" w:cs="Courier New" w:eastAsia="Courier New" w:hAnsi="Courier New"/>
          <w:color w:val="f8f8f2"/>
          <w:sz w:val="25"/>
          <w:szCs w:val="25"/>
          <w:rtl w:val="0"/>
        </w:rPr>
        <w:t xml:space="preserve">,</w:t>
      </w:r>
    </w:p>
    <w:p w:rsidR="00000000" w:rsidDel="00000000" w:rsidP="00000000" w:rsidRDefault="00000000" w:rsidRPr="00000000" w14:paraId="000000EF">
      <w:pPr>
        <w:widowControl w:val="0"/>
        <w:shd w:fill="272822" w:val="clear"/>
        <w:spacing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ax</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self</w:t>
      </w:r>
      <w:r w:rsidDel="00000000" w:rsidR="00000000" w:rsidRPr="00000000">
        <w:rPr>
          <w:rFonts w:ascii="Courier New" w:cs="Courier New" w:eastAsia="Courier New" w:hAnsi="Courier New"/>
          <w:color w:val="f8f8f2"/>
          <w:sz w:val="25"/>
          <w:szCs w:val="25"/>
          <w:rtl w:val="0"/>
        </w:rPr>
        <w:t xml:space="preserve">.potencia_celda </w:t>
      </w:r>
      <w:r w:rsidDel="00000000" w:rsidR="00000000" w:rsidRPr="00000000">
        <w:rPr>
          <w:rFonts w:ascii="Courier New" w:cs="Courier New" w:eastAsia="Courier New" w:hAnsi="Courier New"/>
          <w:color w:val="88846f"/>
          <w:sz w:val="25"/>
          <w:szCs w:val="25"/>
          <w:rtl w:val="0"/>
        </w:rPr>
        <w:t xml:space="preserve"># En qué espacio está la gráfica</w:t>
      </w:r>
    </w:p>
    <w:p w:rsidR="00000000" w:rsidDel="00000000" w:rsidP="00000000" w:rsidRDefault="00000000" w:rsidRPr="00000000" w14:paraId="000000F0">
      <w:pPr>
        <w:widowControl w:val="0"/>
        <w:shd w:fill="272822" w:val="clear"/>
        <w:spacing w:line="325.71428571428567" w:lineRule="auto"/>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tl w:val="0"/>
        </w:rPr>
      </w:r>
    </w:p>
    <w:p w:rsidR="00000000" w:rsidDel="00000000" w:rsidP="00000000" w:rsidRDefault="00000000" w:rsidRPr="00000000" w14:paraId="000000F1">
      <w:pPr>
        <w:spacing w:before="200" w:lineRule="auto"/>
        <w:rPr/>
      </w:pPr>
      <w:r w:rsidDel="00000000" w:rsidR="00000000" w:rsidRPr="00000000">
        <w:rPr>
          <w:rtl w:val="0"/>
        </w:rPr>
        <w:t xml:space="preserve">Realizaremos una gráfica del DataFrame </w:t>
      </w:r>
      <w:r w:rsidDel="00000000" w:rsidR="00000000" w:rsidRPr="00000000">
        <w:rPr>
          <w:rFonts w:ascii="Average" w:cs="Average" w:eastAsia="Average" w:hAnsi="Average"/>
          <w:b w:val="1"/>
          <w:bCs w:val="1"/>
          <w:color w:val="351c75"/>
          <w:sz w:val="24"/>
          <w:szCs w:val="24"/>
          <w:rtl w:val="0"/>
        </w:rPr>
        <w:t xml:space="preserve">self.datos</w:t>
      </w:r>
      <w:r w:rsidDel="00000000" w:rsidR="00000000" w:rsidRPr="00000000">
        <w:rPr>
          <w:rtl w:val="0"/>
        </w:rPr>
        <w:t xml:space="preserve"> (ahí es donde guardamos todo lo que extrajimos del Excel). El valor que representaremos en su eje</w:t>
      </w:r>
      <w:r w:rsidDel="00000000" w:rsidR="00000000" w:rsidRPr="00000000">
        <w:rPr>
          <w:i w:val="1"/>
          <w:iCs w:val="1"/>
          <w:rtl w:val="0"/>
        </w:rPr>
        <w:t xml:space="preserve"> y</w:t>
      </w:r>
      <w:r w:rsidDel="00000000" w:rsidR="00000000" w:rsidRPr="00000000">
        <w:rPr>
          <w:rtl w:val="0"/>
        </w:rPr>
        <w:t xml:space="preserve"> es la potencia de la celda solar, mientras que en el eje</w:t>
      </w:r>
      <w:r w:rsidDel="00000000" w:rsidR="00000000" w:rsidRPr="00000000">
        <w:rPr>
          <w:i w:val="1"/>
          <w:iCs w:val="1"/>
          <w:rtl w:val="0"/>
        </w:rPr>
        <w:t xml:space="preserve"> x</w:t>
      </w:r>
      <w:r w:rsidDel="00000000" w:rsidR="00000000" w:rsidRPr="00000000">
        <w:rPr>
          <w:rtl w:val="0"/>
        </w:rPr>
        <w:t xml:space="preserve"> está la fecha y hora. Debemos notar que estos nombres deben ser exactamente iguales a los que definimos anteriormente para las columnas del DataFrame.</w:t>
      </w:r>
    </w:p>
    <w:p w:rsidR="00000000" w:rsidDel="00000000" w:rsidP="00000000" w:rsidRDefault="00000000" w:rsidRPr="00000000" w14:paraId="000000F2">
      <w:pPr>
        <w:ind w:firstLine="720"/>
        <w:rPr/>
      </w:pPr>
      <w:r w:rsidDel="00000000" w:rsidR="00000000" w:rsidRPr="00000000">
        <w:rPr>
          <w:rFonts w:ascii="Average" w:cs="Average" w:eastAsia="Average" w:hAnsi="Average"/>
          <w:b w:val="1"/>
          <w:bCs w:val="1"/>
          <w:color w:val="351c75"/>
          <w:sz w:val="24"/>
          <w:szCs w:val="24"/>
          <w:rtl w:val="0"/>
        </w:rPr>
        <w:t xml:space="preserve">marker= “o”</w:t>
      </w:r>
      <w:r w:rsidDel="00000000" w:rsidR="00000000" w:rsidRPr="00000000">
        <w:rPr>
          <w:rtl w:val="0"/>
        </w:rPr>
        <w:t xml:space="preserve"> indica que utilizaremos puntitos y en la línea siguiente indicamos que los queremos pintados de rojo. Por último debemos decir dónde queremos la gráfica, un aspecto que habíamos definido un par de líneas antes.</w:t>
      </w:r>
    </w:p>
    <w:p w:rsidR="00000000" w:rsidDel="00000000" w:rsidP="00000000" w:rsidRDefault="00000000" w:rsidRPr="00000000" w14:paraId="000000F3">
      <w:pPr>
        <w:pStyle w:val="Heading4"/>
        <w:rPr/>
      </w:pPr>
      <w:bookmarkStart w:colFirst="0" w:colLast="0" w:name="_4rbn0kh314y9" w:id="26"/>
      <w:bookmarkEnd w:id="26"/>
      <w:r w:rsidDel="00000000" w:rsidR="00000000" w:rsidRPr="00000000">
        <w:rPr>
          <w:rtl w:val="0"/>
        </w:rPr>
        <w:t xml:space="preserve">Cuadro 11: Límites de los ejes </w:t>
      </w:r>
    </w:p>
    <w:p w:rsidR="00000000" w:rsidDel="00000000" w:rsidP="00000000" w:rsidRDefault="00000000" w:rsidRPr="00000000" w14:paraId="000000F4">
      <w:pPr>
        <w:shd w:fill="272822" w:val="clear"/>
        <w:spacing w:before="200" w:line="325.71428571428567" w:lineRule="auto"/>
        <w:rPr>
          <w:rFonts w:ascii="Courier New" w:cs="Courier New" w:eastAsia="Courier New" w:hAnsi="Courier New"/>
          <w:color w:val="88846f"/>
          <w:sz w:val="24"/>
          <w:szCs w:val="24"/>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88846f"/>
          <w:sz w:val="24"/>
          <w:szCs w:val="24"/>
          <w:rtl w:val="0"/>
        </w:rPr>
        <w:t xml:space="preserve"># Límite inferior en x, el superior se coloca automáticamente</w:t>
      </w:r>
    </w:p>
    <w:p w:rsidR="00000000" w:rsidDel="00000000" w:rsidP="00000000" w:rsidRDefault="00000000" w:rsidRPr="00000000" w14:paraId="000000F5">
      <w:pPr>
        <w:shd w:fill="272822" w:val="clear"/>
        <w:spacing w:line="325.71428571428567"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i w:val="1"/>
          <w:iCs w:val="1"/>
          <w:color w:val="fd971f"/>
          <w:sz w:val="24"/>
          <w:szCs w:val="24"/>
          <w:rtl w:val="0"/>
        </w:rPr>
        <w:t xml:space="preserve">self</w:t>
      </w:r>
      <w:r w:rsidDel="00000000" w:rsidR="00000000" w:rsidRPr="00000000">
        <w:rPr>
          <w:rFonts w:ascii="Courier New" w:cs="Courier New" w:eastAsia="Courier New" w:hAnsi="Courier New"/>
          <w:color w:val="f8f8f2"/>
          <w:sz w:val="24"/>
          <w:szCs w:val="24"/>
          <w:rtl w:val="0"/>
        </w:rPr>
        <w:t xml:space="preserve">.potencia_celda.set_xlim(</w:t>
      </w:r>
      <w:r w:rsidDel="00000000" w:rsidR="00000000" w:rsidRPr="00000000">
        <w:rPr>
          <w:rFonts w:ascii="Courier New" w:cs="Courier New" w:eastAsia="Courier New" w:hAnsi="Courier New"/>
          <w:i w:val="1"/>
          <w:iCs w:val="1"/>
          <w:color w:val="fd971f"/>
          <w:sz w:val="24"/>
          <w:szCs w:val="24"/>
          <w:rtl w:val="0"/>
        </w:rPr>
        <w:t xml:space="preserve">left</w:t>
      </w:r>
      <w:r w:rsidDel="00000000" w:rsidR="00000000" w:rsidRPr="00000000">
        <w:rPr>
          <w:rFonts w:ascii="Courier New" w:cs="Courier New" w:eastAsia="Courier New" w:hAnsi="Courier New"/>
          <w:color w:val="f92672"/>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fecha_inicial)</w:t>
      </w:r>
    </w:p>
    <w:p w:rsidR="00000000" w:rsidDel="00000000" w:rsidP="00000000" w:rsidRDefault="00000000" w:rsidRPr="00000000" w14:paraId="000000F6">
      <w:pPr>
        <w:shd w:fill="272822" w:val="clear"/>
        <w:spacing w:line="325.71428571428567"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F7">
      <w:pPr>
        <w:shd w:fill="272822" w:val="clear"/>
        <w:spacing w:line="325.71428571428567" w:lineRule="auto"/>
        <w:rPr>
          <w:rFonts w:ascii="Courier New" w:cs="Courier New" w:eastAsia="Courier New" w:hAnsi="Courier New"/>
          <w:color w:val="88846f"/>
          <w:sz w:val="24"/>
          <w:szCs w:val="24"/>
        </w:rPr>
      </w:pPr>
      <w:r w:rsidDel="00000000" w:rsidR="00000000" w:rsidRPr="00000000">
        <w:rPr>
          <w:rFonts w:ascii="Courier New" w:cs="Courier New" w:eastAsia="Courier New" w:hAnsi="Courier New"/>
          <w:color w:val="88846f"/>
          <w:sz w:val="24"/>
          <w:szCs w:val="24"/>
          <w:rtl w:val="0"/>
        </w:rPr>
        <w:t xml:space="preserve"> # Límites del eje y</w:t>
      </w:r>
    </w:p>
    <w:p w:rsidR="00000000" w:rsidDel="00000000" w:rsidP="00000000" w:rsidRDefault="00000000" w:rsidRPr="00000000" w14:paraId="000000F8">
      <w:pPr>
        <w:shd w:fill="272822" w:val="clear"/>
        <w:spacing w:line="325.71428571428567"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i w:val="1"/>
          <w:iCs w:val="1"/>
          <w:color w:val="fd971f"/>
          <w:sz w:val="24"/>
          <w:szCs w:val="24"/>
          <w:rtl w:val="0"/>
        </w:rPr>
        <w:t xml:space="preserve">self</w:t>
      </w:r>
      <w:r w:rsidDel="00000000" w:rsidR="00000000" w:rsidRPr="00000000">
        <w:rPr>
          <w:rFonts w:ascii="Courier New" w:cs="Courier New" w:eastAsia="Courier New" w:hAnsi="Courier New"/>
          <w:color w:val="f8f8f2"/>
          <w:sz w:val="24"/>
          <w:szCs w:val="24"/>
          <w:rtl w:val="0"/>
        </w:rPr>
        <w:t xml:space="preserve">.potencia_celda.set_ylim(</w:t>
      </w:r>
    </w:p>
    <w:p w:rsidR="00000000" w:rsidDel="00000000" w:rsidP="00000000" w:rsidRDefault="00000000" w:rsidRPr="00000000" w14:paraId="000000F9">
      <w:pPr>
        <w:shd w:fill="272822" w:val="clear"/>
        <w:spacing w:line="325.71428571428567"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i w:val="1"/>
          <w:iCs w:val="1"/>
          <w:color w:val="fd971f"/>
          <w:sz w:val="24"/>
          <w:szCs w:val="24"/>
          <w:rtl w:val="0"/>
        </w:rPr>
        <w:t xml:space="preserve">bottom</w:t>
      </w:r>
      <w:r w:rsidDel="00000000" w:rsidR="00000000" w:rsidRPr="00000000">
        <w:rPr>
          <w:rFonts w:ascii="Courier New" w:cs="Courier New" w:eastAsia="Courier New" w:hAnsi="Courier New"/>
          <w:color w:val="f92672"/>
          <w:sz w:val="24"/>
          <w:szCs w:val="24"/>
          <w:rtl w:val="0"/>
        </w:rPr>
        <w:t xml:space="preserve">=</w:t>
      </w:r>
      <w:r w:rsidDel="00000000" w:rsidR="00000000" w:rsidRPr="00000000">
        <w:rPr>
          <w:rFonts w:ascii="Courier New" w:cs="Courier New" w:eastAsia="Courier New" w:hAnsi="Courier New"/>
          <w:color w:val="ae81ff"/>
          <w:sz w:val="24"/>
          <w:szCs w:val="24"/>
          <w:rtl w:val="0"/>
        </w:rPr>
        <w:t xml:space="preserve">0</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FA">
      <w:pPr>
        <w:shd w:fill="272822" w:val="clear"/>
        <w:spacing w:line="325.71428571428567" w:lineRule="auto"/>
        <w:rPr>
          <w:rFonts w:ascii="Courier New" w:cs="Courier New" w:eastAsia="Courier New" w:hAnsi="Courier New"/>
          <w:color w:val="ae81ff"/>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i w:val="1"/>
          <w:iCs w:val="1"/>
          <w:color w:val="fd971f"/>
          <w:sz w:val="24"/>
          <w:szCs w:val="24"/>
          <w:rtl w:val="0"/>
        </w:rPr>
        <w:t xml:space="preserve">top</w:t>
      </w:r>
      <w:r w:rsidDel="00000000" w:rsidR="00000000" w:rsidRPr="00000000">
        <w:rPr>
          <w:rFonts w:ascii="Courier New" w:cs="Courier New" w:eastAsia="Courier New" w:hAnsi="Courier New"/>
          <w:color w:val="f92672"/>
          <w:sz w:val="24"/>
          <w:szCs w:val="24"/>
          <w:rtl w:val="0"/>
        </w:rPr>
        <w:t xml:space="preserve">=</w:t>
      </w:r>
      <w:r w:rsidDel="00000000" w:rsidR="00000000" w:rsidRPr="00000000">
        <w:rPr>
          <w:rFonts w:ascii="Courier New" w:cs="Courier New" w:eastAsia="Courier New" w:hAnsi="Courier New"/>
          <w:i w:val="1"/>
          <w:iCs w:val="1"/>
          <w:color w:val="fd971f"/>
          <w:sz w:val="24"/>
          <w:szCs w:val="24"/>
          <w:rtl w:val="0"/>
        </w:rPr>
        <w:t xml:space="preserve">self</w:t>
      </w:r>
      <w:r w:rsidDel="00000000" w:rsidR="00000000" w:rsidRPr="00000000">
        <w:rPr>
          <w:rFonts w:ascii="Courier New" w:cs="Courier New" w:eastAsia="Courier New" w:hAnsi="Courier New"/>
          <w:color w:val="f8f8f2"/>
          <w:sz w:val="24"/>
          <w:szCs w:val="24"/>
          <w:rtl w:val="0"/>
        </w:rPr>
        <w:t xml:space="preserve">.datos[</w:t>
      </w:r>
      <w:r w:rsidDel="00000000" w:rsidR="00000000" w:rsidRPr="00000000">
        <w:rPr>
          <w:rFonts w:ascii="Courier New" w:cs="Courier New" w:eastAsia="Courier New" w:hAnsi="Courier New"/>
          <w:color w:val="e6db74"/>
          <w:sz w:val="24"/>
          <w:szCs w:val="24"/>
          <w:rtl w:val="0"/>
        </w:rPr>
        <w:t xml:space="preserve">"Potencia de la celda solar (mW)"</w:t>
      </w:r>
      <w:r w:rsidDel="00000000" w:rsidR="00000000" w:rsidRPr="00000000">
        <w:rPr>
          <w:rFonts w:ascii="Courier New" w:cs="Courier New" w:eastAsia="Courier New" w:hAnsi="Courier New"/>
          <w:color w:val="f8f8f2"/>
          <w:sz w:val="24"/>
          <w:szCs w:val="24"/>
          <w:rtl w:val="0"/>
        </w:rPr>
        <w:t xml:space="preserve">].</w:t>
      </w:r>
      <w:r w:rsidDel="00000000" w:rsidR="00000000" w:rsidRPr="00000000">
        <w:rPr>
          <w:rFonts w:ascii="Courier New" w:cs="Courier New" w:eastAsia="Courier New" w:hAnsi="Courier New"/>
          <w:color w:val="a6e22e"/>
          <w:sz w:val="24"/>
          <w:szCs w:val="24"/>
          <w:rtl w:val="0"/>
        </w:rPr>
        <w:t xml:space="preserve">max</w:t>
      </w:r>
      <w:r w:rsidDel="00000000" w:rsidR="00000000" w:rsidRPr="00000000">
        <w:rPr>
          <w:rFonts w:ascii="Courier New" w:cs="Courier New" w:eastAsia="Courier New" w:hAnsi="Courier New"/>
          <w:color w:val="f8f8f2"/>
          <w:sz w:val="24"/>
          <w:szCs w:val="24"/>
          <w:rtl w:val="0"/>
        </w:rPr>
        <w:t xml:space="preserve">()</w:t>
      </w:r>
      <w:r w:rsidDel="00000000" w:rsidR="00000000" w:rsidRPr="00000000">
        <w:rPr>
          <w:rFonts w:ascii="Courier New" w:cs="Courier New" w:eastAsia="Courier New" w:hAnsi="Courier New"/>
          <w:color w:val="f92672"/>
          <w:sz w:val="24"/>
          <w:szCs w:val="24"/>
          <w:rtl w:val="0"/>
        </w:rPr>
        <w:t xml:space="preserve">+</w:t>
      </w:r>
      <w:r w:rsidDel="00000000" w:rsidR="00000000" w:rsidRPr="00000000">
        <w:rPr>
          <w:rFonts w:ascii="Courier New" w:cs="Courier New" w:eastAsia="Courier New" w:hAnsi="Courier New"/>
          <w:color w:val="ae81ff"/>
          <w:sz w:val="24"/>
          <w:szCs w:val="24"/>
          <w:rtl w:val="0"/>
        </w:rPr>
        <w:t xml:space="preserve">50</w:t>
      </w:r>
    </w:p>
    <w:p w:rsidR="00000000" w:rsidDel="00000000" w:rsidP="00000000" w:rsidRDefault="00000000" w:rsidRPr="00000000" w14:paraId="000000FB">
      <w:pPr>
        <w:shd w:fill="272822" w:val="clear"/>
        <w:spacing w:line="325.71428571428567"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720"/>
        <w:jc w:val="left"/>
        <w:rPr/>
      </w:pPr>
      <w:r w:rsidDel="00000000" w:rsidR="00000000" w:rsidRPr="00000000">
        <w:rPr>
          <w:rtl w:val="0"/>
        </w:rPr>
        <w:t xml:space="preserve">Definimos los límites (extremos) de la gráfica. En el caso del eje </w:t>
      </w:r>
      <w:r w:rsidDel="00000000" w:rsidR="00000000" w:rsidRPr="00000000">
        <w:rPr>
          <w:i w:val="1"/>
          <w:iCs w:val="1"/>
          <w:rtl w:val="0"/>
        </w:rPr>
        <w:t xml:space="preserve">x</w:t>
      </w:r>
      <w:r w:rsidDel="00000000" w:rsidR="00000000" w:rsidRPr="00000000">
        <w:rPr>
          <w:rtl w:val="0"/>
        </w:rPr>
        <w:t xml:space="preserve">, nuestro primer valor corresponde al del primer paquete que tenemos; o sea, el de la fecha más antigua (que ya habíamos obtenido en </w:t>
      </w:r>
      <w:r w:rsidDel="00000000" w:rsidR="00000000" w:rsidRPr="00000000">
        <w:rPr>
          <w:rFonts w:ascii="Courier New" w:cs="Courier New" w:eastAsia="Courier New" w:hAnsi="Courier New"/>
          <w:b w:val="1"/>
          <w:bCs w:val="1"/>
          <w:sz w:val="25"/>
          <w:szCs w:val="25"/>
          <w:rtl w:val="0"/>
        </w:rPr>
        <w:t xml:space="preserve">fecha_inicial</w:t>
      </w:r>
      <w:r w:rsidDel="00000000" w:rsidR="00000000" w:rsidRPr="00000000">
        <w:rPr>
          <w:rtl w:val="0"/>
        </w:rPr>
        <w:t xml:space="preserve">). </w:t>
      </w:r>
    </w:p>
    <w:p w:rsidR="00000000" w:rsidDel="00000000" w:rsidP="00000000" w:rsidRDefault="00000000" w:rsidRPr="00000000" w14:paraId="000000FD">
      <w:pPr>
        <w:ind w:left="0" w:firstLine="720"/>
        <w:rPr/>
      </w:pPr>
      <w:r w:rsidDel="00000000" w:rsidR="00000000" w:rsidRPr="00000000">
        <w:rPr>
          <w:rtl w:val="0"/>
        </w:rPr>
        <w:t xml:space="preserve">Para el eje </w:t>
      </w:r>
      <w:r w:rsidDel="00000000" w:rsidR="00000000" w:rsidRPr="00000000">
        <w:rPr>
          <w:i w:val="1"/>
          <w:iCs w:val="1"/>
          <w:rtl w:val="0"/>
        </w:rPr>
        <w:t xml:space="preserve">y</w:t>
      </w:r>
      <w:r w:rsidDel="00000000" w:rsidR="00000000" w:rsidRPr="00000000">
        <w:rPr>
          <w:rtl w:val="0"/>
        </w:rPr>
        <w:t xml:space="preserve">, el límite inferior es 0 (Norbi, y esperamos que todo satélite, no nos envía ningún valor negativo) y el superior lo definimos como 50 unidades más que el valor mayor que tengamos. Podríamos colocar menos margen, por ejemplo 25, pero esto es una decisión más de estética para que los valores no salgan muy </w:t>
      </w:r>
      <w:r w:rsidDel="00000000" w:rsidR="00000000" w:rsidRPr="00000000">
        <w:rPr>
          <w:i w:val="1"/>
          <w:iCs w:val="1"/>
          <w:rtl w:val="0"/>
        </w:rPr>
        <w:t xml:space="preserve">a la orilla</w:t>
      </w:r>
      <w:r w:rsidDel="00000000" w:rsidR="00000000" w:rsidRPr="00000000">
        <w:rPr>
          <w:rtl w:val="0"/>
        </w:rPr>
        <w:t xml:space="preserve">.</w:t>
      </w:r>
    </w:p>
    <w:p w:rsidR="00000000" w:rsidDel="00000000" w:rsidP="00000000" w:rsidRDefault="00000000" w:rsidRPr="00000000" w14:paraId="000000FE">
      <w:pPr>
        <w:ind w:left="0" w:firstLine="720"/>
        <w:rPr/>
      </w:pPr>
      <w:r w:rsidDel="00000000" w:rsidR="00000000" w:rsidRPr="00000000">
        <w:rPr>
          <w:rtl w:val="0"/>
        </w:rPr>
      </w:r>
    </w:p>
    <w:p w:rsidR="00000000" w:rsidDel="00000000" w:rsidP="00000000" w:rsidRDefault="00000000" w:rsidRPr="00000000" w14:paraId="000000FF">
      <w:pPr>
        <w:pStyle w:val="Heading4"/>
        <w:rPr/>
      </w:pPr>
      <w:bookmarkStart w:colFirst="0" w:colLast="0" w:name="_m6ybpgoq1h1r" w:id="27"/>
      <w:bookmarkEnd w:id="27"/>
      <w:r w:rsidDel="00000000" w:rsidR="00000000" w:rsidRPr="00000000">
        <w:rPr>
          <w:rtl w:val="0"/>
        </w:rPr>
        <w:t xml:space="preserve">Cuadro 12: Asignación de las etiquetas para los ejes</w:t>
      </w:r>
      <w:r w:rsidDel="00000000" w:rsidR="00000000" w:rsidRPr="00000000">
        <w:rPr>
          <w:rtl w:val="0"/>
        </w:rPr>
      </w:r>
    </w:p>
    <w:p w:rsidR="00000000" w:rsidDel="00000000" w:rsidP="00000000" w:rsidRDefault="00000000" w:rsidRPr="00000000" w14:paraId="00000100">
      <w:pPr>
        <w:shd w:fill="272822" w:val="clear"/>
        <w:spacing w:before="200"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i w:val="1"/>
          <w:iCs w:val="1"/>
          <w:color w:val="fd971f"/>
          <w:sz w:val="24"/>
          <w:szCs w:val="24"/>
          <w:rtl w:val="0"/>
        </w:rPr>
        <w:t xml:space="preserve"> </w:t>
      </w:r>
      <w:r w:rsidDel="00000000" w:rsidR="00000000" w:rsidRPr="00000000">
        <w:rPr>
          <w:rFonts w:ascii="Courier New" w:cs="Courier New" w:eastAsia="Courier New" w:hAnsi="Courier New"/>
          <w:i w:val="1"/>
          <w:iCs w:val="1"/>
          <w:color w:val="fd971f"/>
          <w:sz w:val="25"/>
          <w:szCs w:val="25"/>
          <w:rtl w:val="0"/>
        </w:rPr>
        <w:t xml:space="preserve">self</w:t>
      </w:r>
      <w:r w:rsidDel="00000000" w:rsidR="00000000" w:rsidRPr="00000000">
        <w:rPr>
          <w:rFonts w:ascii="Courier New" w:cs="Courier New" w:eastAsia="Courier New" w:hAnsi="Courier New"/>
          <w:color w:val="f8f8f2"/>
          <w:sz w:val="25"/>
          <w:szCs w:val="25"/>
          <w:rtl w:val="0"/>
        </w:rPr>
        <w:t xml:space="preserve">.potencia_celda.set_ylabel(</w:t>
      </w:r>
    </w:p>
    <w:p w:rsidR="00000000" w:rsidDel="00000000" w:rsidP="00000000" w:rsidRDefault="00000000" w:rsidRPr="00000000" w14:paraId="00000101">
      <w:pPr>
        <w:shd w:fill="272822" w:val="clear"/>
        <w:spacing w:line="325.71428571428567" w:lineRule="auto"/>
        <w:rPr>
          <w:rFonts w:ascii="Courier New" w:cs="Courier New" w:eastAsia="Courier New" w:hAnsi="Courier New"/>
          <w:color w:val="e6db74"/>
          <w:sz w:val="25"/>
          <w:szCs w:val="25"/>
        </w:rPr>
      </w:pPr>
      <w:r w:rsidDel="00000000" w:rsidR="00000000" w:rsidRPr="00000000">
        <w:rPr>
          <w:rFonts w:ascii="Courier New" w:cs="Courier New" w:eastAsia="Courier New" w:hAnsi="Courier New"/>
          <w:color w:val="e6db74"/>
          <w:sz w:val="25"/>
          <w:szCs w:val="25"/>
          <w:rtl w:val="0"/>
        </w:rPr>
        <w:t xml:space="preserve">     "Potencia de la celda solar (mW)"</w:t>
      </w:r>
    </w:p>
    <w:p w:rsidR="00000000" w:rsidDel="00000000" w:rsidP="00000000" w:rsidRDefault="00000000" w:rsidRPr="00000000" w14:paraId="00000102">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p>
    <w:p w:rsidR="00000000" w:rsidDel="00000000" w:rsidP="00000000" w:rsidRDefault="00000000" w:rsidRPr="00000000" w14:paraId="00000103">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i w:val="1"/>
          <w:iCs w:val="1"/>
          <w:color w:val="fd971f"/>
          <w:sz w:val="25"/>
          <w:szCs w:val="25"/>
          <w:rtl w:val="0"/>
        </w:rPr>
        <w:t xml:space="preserve"> self</w:t>
      </w:r>
      <w:r w:rsidDel="00000000" w:rsidR="00000000" w:rsidRPr="00000000">
        <w:rPr>
          <w:rFonts w:ascii="Courier New" w:cs="Courier New" w:eastAsia="Courier New" w:hAnsi="Courier New"/>
          <w:color w:val="f8f8f2"/>
          <w:sz w:val="25"/>
          <w:szCs w:val="25"/>
          <w:rtl w:val="0"/>
        </w:rPr>
        <w:t xml:space="preserve">.potencia_celda.set_xlabel(</w:t>
      </w:r>
    </w:p>
    <w:p w:rsidR="00000000" w:rsidDel="00000000" w:rsidP="00000000" w:rsidRDefault="00000000" w:rsidRPr="00000000" w14:paraId="00000104">
      <w:pPr>
        <w:shd w:fill="272822" w:val="clear"/>
        <w:spacing w:line="325.71428571428567" w:lineRule="auto"/>
        <w:rPr>
          <w:rFonts w:ascii="Courier New" w:cs="Courier New" w:eastAsia="Courier New" w:hAnsi="Courier New"/>
          <w:color w:val="e6db74"/>
          <w:sz w:val="25"/>
          <w:szCs w:val="25"/>
        </w:rPr>
      </w:pPr>
      <w:r w:rsidDel="00000000" w:rsidR="00000000" w:rsidRPr="00000000">
        <w:rPr>
          <w:rFonts w:ascii="Courier New" w:cs="Courier New" w:eastAsia="Courier New" w:hAnsi="Courier New"/>
          <w:color w:val="e6db74"/>
          <w:sz w:val="25"/>
          <w:szCs w:val="25"/>
          <w:rtl w:val="0"/>
        </w:rPr>
        <w:t xml:space="preserve">     "Fecha y hora"</w:t>
      </w:r>
    </w:p>
    <w:p w:rsidR="00000000" w:rsidDel="00000000" w:rsidP="00000000" w:rsidRDefault="00000000" w:rsidRPr="00000000" w14:paraId="00000105">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p>
    <w:p w:rsidR="00000000" w:rsidDel="00000000" w:rsidP="00000000" w:rsidRDefault="00000000" w:rsidRPr="00000000" w14:paraId="00000106">
      <w:pPr>
        <w:spacing w:before="200" w:lineRule="auto"/>
        <w:ind w:left="0" w:firstLine="0"/>
        <w:rPr/>
      </w:pPr>
      <w:r w:rsidDel="00000000" w:rsidR="00000000" w:rsidRPr="00000000">
        <w:rPr>
          <w:rtl w:val="0"/>
        </w:rPr>
        <w:t xml:space="preserve">Colocamos</w:t>
      </w:r>
      <w:r w:rsidDel="00000000" w:rsidR="00000000" w:rsidRPr="00000000">
        <w:rPr>
          <w:rtl w:val="0"/>
        </w:rPr>
        <w:t xml:space="preserve"> las etiquetas indicando qué representa cada eje</w:t>
      </w:r>
    </w:p>
    <w:p w:rsidR="00000000" w:rsidDel="00000000" w:rsidP="00000000" w:rsidRDefault="00000000" w:rsidRPr="00000000" w14:paraId="00000107">
      <w:pPr>
        <w:ind w:left="0" w:firstLine="0"/>
        <w:rPr/>
      </w:pPr>
      <w:r w:rsidDel="00000000" w:rsidR="00000000" w:rsidRPr="00000000">
        <w:rPr>
          <w:rtl w:val="0"/>
        </w:rPr>
      </w:r>
    </w:p>
    <w:p w:rsidR="00000000" w:rsidDel="00000000" w:rsidP="00000000" w:rsidRDefault="00000000" w:rsidRPr="00000000" w14:paraId="00000108">
      <w:pPr>
        <w:pStyle w:val="Heading4"/>
        <w:rPr/>
      </w:pPr>
      <w:bookmarkStart w:colFirst="0" w:colLast="0" w:name="_ionwhkalt278" w:id="28"/>
      <w:bookmarkEnd w:id="28"/>
      <w:r w:rsidDel="00000000" w:rsidR="00000000" w:rsidRPr="00000000">
        <w:rPr>
          <w:rtl w:val="0"/>
        </w:rPr>
        <w:t xml:space="preserve">Cuadro 13: Separación para mostrar gráficas</w:t>
      </w:r>
      <w:r w:rsidDel="00000000" w:rsidR="00000000" w:rsidRPr="00000000">
        <w:rPr>
          <w:rtl w:val="0"/>
        </w:rPr>
      </w:r>
    </w:p>
    <w:p w:rsidR="00000000" w:rsidDel="00000000" w:rsidP="00000000" w:rsidRDefault="00000000" w:rsidRPr="00000000" w14:paraId="00000109">
      <w:pPr>
        <w:shd w:fill="272822" w:val="clear"/>
        <w:spacing w:before="200"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88846f"/>
          <w:sz w:val="21"/>
          <w:szCs w:val="21"/>
          <w:rtl w:val="0"/>
        </w:rPr>
        <w:t xml:space="preserve"> </w:t>
      </w:r>
      <w:r w:rsidDel="00000000" w:rsidR="00000000" w:rsidRPr="00000000">
        <w:rPr>
          <w:rFonts w:ascii="Courier New" w:cs="Courier New" w:eastAsia="Courier New" w:hAnsi="Courier New"/>
          <w:color w:val="88846f"/>
          <w:sz w:val="25"/>
          <w:szCs w:val="25"/>
          <w:rtl w:val="0"/>
        </w:rPr>
        <w:t xml:space="preserve"># Separación entre las gráficas</w:t>
      </w:r>
    </w:p>
    <w:p w:rsidR="00000000" w:rsidDel="00000000" w:rsidP="00000000" w:rsidRDefault="00000000" w:rsidRPr="00000000" w14:paraId="0000010A">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u w:val="single"/>
          <w:rtl w:val="0"/>
        </w:rPr>
        <w:t xml:space="preserve">plt</w:t>
      </w:r>
      <w:r w:rsidDel="00000000" w:rsidR="00000000" w:rsidRPr="00000000">
        <w:rPr>
          <w:rFonts w:ascii="Courier New" w:cs="Courier New" w:eastAsia="Courier New" w:hAnsi="Courier New"/>
          <w:color w:val="f8f8f2"/>
          <w:sz w:val="25"/>
          <w:szCs w:val="25"/>
          <w:rtl w:val="0"/>
        </w:rPr>
        <w:t xml:space="preserve">.</w:t>
      </w:r>
      <w:r w:rsidDel="00000000" w:rsidR="00000000" w:rsidRPr="00000000">
        <w:rPr>
          <w:rFonts w:ascii="Courier New" w:cs="Courier New" w:eastAsia="Courier New" w:hAnsi="Courier New"/>
          <w:color w:val="a6e22e"/>
          <w:sz w:val="25"/>
          <w:szCs w:val="25"/>
          <w:rtl w:val="0"/>
        </w:rPr>
        <w:t xml:space="preserve">subplots_adjust</w:t>
      </w:r>
      <w:r w:rsidDel="00000000" w:rsidR="00000000" w:rsidRPr="00000000">
        <w:rPr>
          <w:rFonts w:ascii="Courier New" w:cs="Courier New" w:eastAsia="Courier New" w:hAnsi="Courier New"/>
          <w:color w:val="f8f8f2"/>
          <w:sz w:val="25"/>
          <w:szCs w:val="25"/>
          <w:rtl w:val="0"/>
        </w:rPr>
        <w:t xml:space="preserve">(</w:t>
      </w:r>
      <w:r w:rsidDel="00000000" w:rsidR="00000000" w:rsidRPr="00000000">
        <w:rPr>
          <w:rFonts w:ascii="Courier New" w:cs="Courier New" w:eastAsia="Courier New" w:hAnsi="Courier New"/>
          <w:i w:val="1"/>
          <w:iCs w:val="1"/>
          <w:color w:val="fd971f"/>
          <w:sz w:val="25"/>
          <w:szCs w:val="25"/>
          <w:rtl w:val="0"/>
        </w:rPr>
        <w:t xml:space="preserve">hspace</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ae81ff"/>
          <w:sz w:val="25"/>
          <w:szCs w:val="25"/>
          <w:rtl w:val="0"/>
        </w:rPr>
        <w:t xml:space="preserve">0.7</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wspace</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ae81ff"/>
          <w:sz w:val="25"/>
          <w:szCs w:val="25"/>
          <w:rtl w:val="0"/>
        </w:rPr>
        <w:t xml:space="preserve">0.4</w:t>
      </w:r>
      <w:r w:rsidDel="00000000" w:rsidR="00000000" w:rsidRPr="00000000">
        <w:rPr>
          <w:rFonts w:ascii="Courier New" w:cs="Courier New" w:eastAsia="Courier New" w:hAnsi="Courier New"/>
          <w:color w:val="f8f8f2"/>
          <w:sz w:val="25"/>
          <w:szCs w:val="25"/>
          <w:rtl w:val="0"/>
        </w:rPr>
        <w:t xml:space="preserve">)</w:t>
      </w:r>
    </w:p>
    <w:p w:rsidR="00000000" w:rsidDel="00000000" w:rsidP="00000000" w:rsidRDefault="00000000" w:rsidRPr="00000000" w14:paraId="0000010B">
      <w:pPr>
        <w:shd w:fill="272822" w:val="clear"/>
        <w:spacing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u w:val="single"/>
          <w:rtl w:val="0"/>
        </w:rPr>
        <w:t xml:space="preserve">plt</w:t>
      </w:r>
      <w:r w:rsidDel="00000000" w:rsidR="00000000" w:rsidRPr="00000000">
        <w:rPr>
          <w:rFonts w:ascii="Courier New" w:cs="Courier New" w:eastAsia="Courier New" w:hAnsi="Courier New"/>
          <w:color w:val="f8f8f2"/>
          <w:sz w:val="25"/>
          <w:szCs w:val="25"/>
          <w:rtl w:val="0"/>
        </w:rPr>
        <w:t xml:space="preserve">.</w:t>
      </w:r>
      <w:r w:rsidDel="00000000" w:rsidR="00000000" w:rsidRPr="00000000">
        <w:rPr>
          <w:rFonts w:ascii="Courier New" w:cs="Courier New" w:eastAsia="Courier New" w:hAnsi="Courier New"/>
          <w:color w:val="a6e22e"/>
          <w:sz w:val="25"/>
          <w:szCs w:val="25"/>
          <w:rtl w:val="0"/>
        </w:rPr>
        <w:t xml:space="preserve">show</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88846f"/>
          <w:sz w:val="25"/>
          <w:szCs w:val="25"/>
          <w:rtl w:val="0"/>
        </w:rPr>
        <w:t xml:space="preserve"># Mostrar las gráficas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Después de graficar todos los demás datos (de nuevo, sólo cambia su posición y el dato que se muestra en el eje </w:t>
      </w:r>
      <w:r w:rsidDel="00000000" w:rsidR="00000000" w:rsidRPr="00000000">
        <w:rPr>
          <w:i w:val="1"/>
          <w:iCs w:val="1"/>
          <w:rtl w:val="0"/>
        </w:rPr>
        <w:t xml:space="preserve">x</w:t>
      </w:r>
      <w:r w:rsidDel="00000000" w:rsidR="00000000" w:rsidRPr="00000000">
        <w:rPr>
          <w:rtl w:val="0"/>
        </w:rPr>
        <w:t xml:space="preserve">) definimos el espacio entre gráficas. </w:t>
      </w:r>
      <w:r w:rsidDel="00000000" w:rsidR="00000000" w:rsidRPr="00000000">
        <w:rPr>
          <w:rFonts w:ascii="Courier New" w:cs="Courier New" w:eastAsia="Courier New" w:hAnsi="Courier New"/>
          <w:b w:val="1"/>
          <w:bCs w:val="1"/>
          <w:color w:val="ed8306"/>
          <w:sz w:val="25"/>
          <w:szCs w:val="25"/>
          <w:rtl w:val="0"/>
        </w:rPr>
        <w:t xml:space="preserve">hspace</w:t>
      </w:r>
      <w:r w:rsidDel="00000000" w:rsidR="00000000" w:rsidRPr="00000000">
        <w:rPr>
          <w:color w:val="ed8306"/>
          <w:rtl w:val="0"/>
        </w:rPr>
        <w:t xml:space="preserve"> </w:t>
      </w:r>
      <w:r w:rsidDel="00000000" w:rsidR="00000000" w:rsidRPr="00000000">
        <w:rPr>
          <w:rtl w:val="0"/>
        </w:rPr>
        <w:t xml:space="preserve">representa el espacio vertical y </w:t>
      </w:r>
      <w:r w:rsidDel="00000000" w:rsidR="00000000" w:rsidRPr="00000000">
        <w:rPr>
          <w:rFonts w:ascii="Courier New" w:cs="Courier New" w:eastAsia="Courier New" w:hAnsi="Courier New"/>
          <w:b w:val="1"/>
          <w:bCs w:val="1"/>
          <w:color w:val="ed8306"/>
          <w:sz w:val="25"/>
          <w:szCs w:val="25"/>
          <w:rtl w:val="0"/>
        </w:rPr>
        <w:t xml:space="preserve">wspace</w:t>
      </w:r>
      <w:r w:rsidDel="00000000" w:rsidR="00000000" w:rsidRPr="00000000">
        <w:rPr>
          <w:color w:val="ed8306"/>
          <w:rtl w:val="0"/>
        </w:rPr>
        <w:t xml:space="preserve"> </w:t>
      </w:r>
      <w:r w:rsidDel="00000000" w:rsidR="00000000" w:rsidRPr="00000000">
        <w:rPr>
          <w:rtl w:val="0"/>
        </w:rPr>
        <w:t xml:space="preserve">el espacio horizontal. Por último, sólo mostramos las gráficas con</w:t>
      </w:r>
      <w:r w:rsidDel="00000000" w:rsidR="00000000" w:rsidRPr="00000000">
        <w:rPr>
          <w:rFonts w:ascii="Average" w:cs="Average" w:eastAsia="Average" w:hAnsi="Average"/>
          <w:b w:val="1"/>
          <w:bCs w:val="1"/>
          <w:color w:val="351c75"/>
          <w:sz w:val="24"/>
          <w:szCs w:val="24"/>
          <w:rtl w:val="0"/>
        </w:rPr>
        <w:t xml:space="preserve"> </w:t>
      </w:r>
      <w:r w:rsidDel="00000000" w:rsidR="00000000" w:rsidRPr="00000000">
        <w:rPr>
          <w:rFonts w:ascii="Courier New" w:cs="Courier New" w:eastAsia="Courier New" w:hAnsi="Courier New"/>
          <w:b w:val="1"/>
          <w:bCs w:val="1"/>
          <w:color w:val="177d02"/>
          <w:sz w:val="25"/>
          <w:szCs w:val="25"/>
          <w:rtl w:val="0"/>
        </w:rPr>
        <w:t xml:space="preserve">plt.show()</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3"/>
        <w:rPr/>
      </w:pPr>
      <w:bookmarkStart w:colFirst="0" w:colLast="0" w:name="_pl2diic0inc6" w:id="29"/>
      <w:bookmarkEnd w:id="29"/>
      <w:r w:rsidDel="00000000" w:rsidR="00000000" w:rsidRPr="00000000">
        <w:rPr>
          <w:rtl w:val="0"/>
        </w:rPr>
        <w:t xml:space="preserve">Mínimos</w:t>
      </w:r>
    </w:p>
    <w:p w:rsidR="00000000" w:rsidDel="00000000" w:rsidP="00000000" w:rsidRDefault="00000000" w:rsidRPr="00000000" w14:paraId="0000010E">
      <w:pPr>
        <w:rPr/>
      </w:pPr>
      <w:r w:rsidDel="00000000" w:rsidR="00000000" w:rsidRPr="00000000">
        <w:rPr>
          <w:rtl w:val="0"/>
        </w:rPr>
        <w:t xml:space="preserve">Para el botón de mínimos (y también para el de reset) definieron dos funciones:</w:t>
      </w:r>
    </w:p>
    <w:p w:rsidR="00000000" w:rsidDel="00000000" w:rsidP="00000000" w:rsidRDefault="00000000" w:rsidRPr="00000000" w14:paraId="0000010F">
      <w:pPr>
        <w:numPr>
          <w:ilvl w:val="0"/>
          <w:numId w:val="7"/>
        </w:numPr>
        <w:ind w:left="720" w:hanging="360"/>
        <w:rPr>
          <w:u w:val="none"/>
        </w:rPr>
      </w:pPr>
      <w:r w:rsidDel="00000000" w:rsidR="00000000" w:rsidRPr="00000000">
        <w:rPr>
          <w:rtl w:val="0"/>
        </w:rPr>
        <w:t xml:space="preserve">Una que es la que el botón llama al ser presionado.</w:t>
      </w:r>
    </w:p>
    <w:p w:rsidR="00000000" w:rsidDel="00000000" w:rsidP="00000000" w:rsidRDefault="00000000" w:rsidRPr="00000000" w14:paraId="00000110">
      <w:pPr>
        <w:numPr>
          <w:ilvl w:val="0"/>
          <w:numId w:val="7"/>
        </w:numPr>
        <w:ind w:left="720" w:hanging="360"/>
        <w:rPr>
          <w:u w:val="none"/>
        </w:rPr>
      </w:pPr>
      <w:r w:rsidDel="00000000" w:rsidR="00000000" w:rsidRPr="00000000">
        <w:rPr>
          <w:rtl w:val="0"/>
        </w:rPr>
        <w:t xml:space="preserve">Otra que es llamada por la función del botón. Esta recibe parámetros para enfocar el mínimo de una gráfica.</w:t>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ind w:left="0" w:firstLine="0"/>
        <w:rPr/>
      </w:pPr>
      <w:r w:rsidDel="00000000" w:rsidR="00000000" w:rsidRPr="00000000">
        <w:rPr>
          <w:rtl w:val="0"/>
        </w:rPr>
        <w:t xml:space="preserve">¿Cómo así? Veamos:</w:t>
      </w:r>
    </w:p>
    <w:p w:rsidR="00000000" w:rsidDel="00000000" w:rsidP="00000000" w:rsidRDefault="00000000" w:rsidRPr="00000000" w14:paraId="00000113">
      <w:pPr>
        <w:ind w:left="0" w:firstLine="0"/>
        <w:rPr/>
      </w:pPr>
      <w:r w:rsidDel="00000000" w:rsidR="00000000" w:rsidRPr="00000000">
        <w:rPr>
          <w:rtl w:val="0"/>
        </w:rPr>
      </w:r>
    </w:p>
    <w:p w:rsidR="00000000" w:rsidDel="00000000" w:rsidP="00000000" w:rsidRDefault="00000000" w:rsidRPr="00000000" w14:paraId="00000114">
      <w:pPr>
        <w:pStyle w:val="Heading4"/>
        <w:rPr/>
      </w:pPr>
      <w:bookmarkStart w:colFirst="0" w:colLast="0" w:name="_6745quo9bqg5" w:id="30"/>
      <w:bookmarkEnd w:id="30"/>
      <w:r w:rsidDel="00000000" w:rsidR="00000000" w:rsidRPr="00000000">
        <w:rPr>
          <w:rtl w:val="0"/>
        </w:rPr>
        <w:t xml:space="preserve">Cuadro 14: Función de enfocar mínimo llamada por el botón</w:t>
      </w:r>
      <w:r w:rsidDel="00000000" w:rsidR="00000000" w:rsidRPr="00000000">
        <w:rPr>
          <w:rtl w:val="0"/>
        </w:rPr>
      </w:r>
    </w:p>
    <w:p w:rsidR="00000000" w:rsidDel="00000000" w:rsidP="00000000" w:rsidRDefault="00000000" w:rsidRPr="00000000" w14:paraId="00000115">
      <w:pPr>
        <w:shd w:fill="272822" w:val="clear"/>
        <w:spacing w:before="200" w:line="325.71428571428567"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i w:val="1"/>
          <w:iCs w:val="1"/>
          <w:color w:val="66d9ef"/>
          <w:sz w:val="25"/>
          <w:szCs w:val="25"/>
          <w:rtl w:val="0"/>
        </w:rPr>
        <w:t xml:space="preserve"> </w:t>
      </w:r>
      <w:r w:rsidDel="00000000" w:rsidR="00000000" w:rsidRPr="00000000">
        <w:rPr>
          <w:rFonts w:ascii="Courier New" w:cs="Courier New" w:eastAsia="Courier New" w:hAnsi="Courier New"/>
          <w:i w:val="1"/>
          <w:iCs w:val="1"/>
          <w:color w:val="66d9ef"/>
          <w:sz w:val="24"/>
          <w:szCs w:val="24"/>
          <w:rtl w:val="0"/>
        </w:rPr>
        <w:t xml:space="preserve">def</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a6e22e"/>
          <w:sz w:val="24"/>
          <w:szCs w:val="24"/>
          <w:rtl w:val="0"/>
        </w:rPr>
        <w:t xml:space="preserve">enfocar_minimo</w:t>
      </w:r>
      <w:r w:rsidDel="00000000" w:rsidR="00000000" w:rsidRPr="00000000">
        <w:rPr>
          <w:rFonts w:ascii="Courier New" w:cs="Courier New" w:eastAsia="Courier New" w:hAnsi="Courier New"/>
          <w:color w:val="f8f8f2"/>
          <w:sz w:val="24"/>
          <w:szCs w:val="24"/>
          <w:rtl w:val="0"/>
        </w:rPr>
        <w:t xml:space="preserve">(</w:t>
      </w:r>
      <w:r w:rsidDel="00000000" w:rsidR="00000000" w:rsidRPr="00000000">
        <w:rPr>
          <w:rFonts w:ascii="Courier New" w:cs="Courier New" w:eastAsia="Courier New" w:hAnsi="Courier New"/>
          <w:i w:val="1"/>
          <w:iCs w:val="1"/>
          <w:color w:val="fd971f"/>
          <w:sz w:val="24"/>
          <w:szCs w:val="24"/>
          <w:rtl w:val="0"/>
        </w:rPr>
        <w:t xml:space="preserve">self</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i w:val="1"/>
          <w:iCs w:val="1"/>
          <w:color w:val="fd971f"/>
          <w:sz w:val="24"/>
          <w:szCs w:val="24"/>
          <w:rtl w:val="0"/>
        </w:rPr>
        <w:t xml:space="preserve">event</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116">
      <w:pPr>
        <w:shd w:fill="272822" w:val="clear"/>
        <w:spacing w:line="325.71428571428567" w:lineRule="auto"/>
        <w:rPr>
          <w:rFonts w:ascii="Courier New" w:cs="Courier New" w:eastAsia="Courier New" w:hAnsi="Courier New"/>
          <w:color w:val="88846f"/>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88846f"/>
          <w:sz w:val="24"/>
          <w:szCs w:val="24"/>
          <w:rtl w:val="0"/>
        </w:rPr>
        <w:t xml:space="preserve"># Enfocar los valores mínimos de cada gráfica</w:t>
      </w:r>
    </w:p>
    <w:p w:rsidR="00000000" w:rsidDel="00000000" w:rsidP="00000000" w:rsidRDefault="00000000" w:rsidRPr="00000000" w14:paraId="00000117">
      <w:pPr>
        <w:shd w:fill="272822" w:val="clear"/>
        <w:spacing w:line="325.71428571428567"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118">
      <w:pPr>
        <w:shd w:fill="272822" w:val="clear"/>
        <w:spacing w:line="325.71428571428567" w:lineRule="auto"/>
        <w:rPr>
          <w:rFonts w:ascii="Courier New" w:cs="Courier New" w:eastAsia="Courier New" w:hAnsi="Courier New"/>
          <w:color w:val="88846f"/>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88846f"/>
          <w:sz w:val="24"/>
          <w:szCs w:val="24"/>
          <w:rtl w:val="0"/>
        </w:rPr>
        <w:t xml:space="preserve"># Llama a la función que devuelve una lista con</w:t>
      </w:r>
    </w:p>
    <w:p w:rsidR="00000000" w:rsidDel="00000000" w:rsidP="00000000" w:rsidRDefault="00000000" w:rsidRPr="00000000" w14:paraId="00000119">
      <w:pPr>
        <w:shd w:fill="272822" w:val="clear"/>
        <w:spacing w:line="325.71428571428567" w:lineRule="auto"/>
        <w:rPr>
          <w:rFonts w:ascii="Courier New" w:cs="Courier New" w:eastAsia="Courier New" w:hAnsi="Courier New"/>
          <w:color w:val="88846f"/>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88846f"/>
          <w:sz w:val="24"/>
          <w:szCs w:val="24"/>
          <w:rtl w:val="0"/>
        </w:rPr>
        <w:t xml:space="preserve"># el valor mínimo y su posición para cada gráfica</w:t>
      </w:r>
    </w:p>
    <w:p w:rsidR="00000000" w:rsidDel="00000000" w:rsidP="00000000" w:rsidRDefault="00000000" w:rsidRPr="00000000" w14:paraId="0000011A">
      <w:pPr>
        <w:shd w:fill="272822" w:val="clear"/>
        <w:spacing w:line="325.71428571428567"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dato_indice_minimo_potencia_celdas </w:t>
      </w:r>
      <w:r w:rsidDel="00000000" w:rsidR="00000000" w:rsidRPr="00000000">
        <w:rPr>
          <w:rFonts w:ascii="Courier New" w:cs="Courier New" w:eastAsia="Courier New" w:hAnsi="Courier New"/>
          <w:color w:val="f92672"/>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i w:val="1"/>
          <w:iCs w:val="1"/>
          <w:color w:val="fd971f"/>
          <w:sz w:val="24"/>
          <w:szCs w:val="24"/>
          <w:rtl w:val="0"/>
        </w:rPr>
        <w:t xml:space="preserve">self</w:t>
      </w:r>
      <w:r w:rsidDel="00000000" w:rsidR="00000000" w:rsidRPr="00000000">
        <w:rPr>
          <w:rFonts w:ascii="Courier New" w:cs="Courier New" w:eastAsia="Courier New" w:hAnsi="Courier New"/>
          <w:color w:val="f8f8f2"/>
          <w:sz w:val="24"/>
          <w:szCs w:val="24"/>
          <w:rtl w:val="0"/>
        </w:rPr>
        <w:t xml:space="preserve">.</w:t>
      </w:r>
      <w:r w:rsidDel="00000000" w:rsidR="00000000" w:rsidRPr="00000000">
        <w:rPr>
          <w:rFonts w:ascii="Courier New" w:cs="Courier New" w:eastAsia="Courier New" w:hAnsi="Courier New"/>
          <w:color w:val="a6e22e"/>
          <w:sz w:val="24"/>
          <w:szCs w:val="24"/>
          <w:rtl w:val="0"/>
        </w:rPr>
        <w:t xml:space="preserve">minimos</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11B">
      <w:pPr>
        <w:shd w:fill="272822" w:val="clear"/>
        <w:spacing w:line="325.71428571428567"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e6db74"/>
          <w:sz w:val="24"/>
          <w:szCs w:val="24"/>
          <w:rtl w:val="0"/>
        </w:rPr>
        <w:t xml:space="preserve">"Potencia de la celda solar (mW)"</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11C">
      <w:pPr>
        <w:shd w:fill="272822" w:val="clear"/>
        <w:spacing w:line="325.71428571428567"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i w:val="1"/>
          <w:iCs w:val="1"/>
          <w:color w:val="fd971f"/>
          <w:sz w:val="24"/>
          <w:szCs w:val="24"/>
          <w:rtl w:val="0"/>
        </w:rPr>
        <w:t xml:space="preserve">         grafica</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92672"/>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i w:val="1"/>
          <w:iCs w:val="1"/>
          <w:color w:val="fd971f"/>
          <w:sz w:val="24"/>
          <w:szCs w:val="24"/>
          <w:rtl w:val="0"/>
        </w:rPr>
        <w:t xml:space="preserve">self</w:t>
      </w:r>
      <w:r w:rsidDel="00000000" w:rsidR="00000000" w:rsidRPr="00000000">
        <w:rPr>
          <w:rFonts w:ascii="Courier New" w:cs="Courier New" w:eastAsia="Courier New" w:hAnsi="Courier New"/>
          <w:color w:val="f8f8f2"/>
          <w:sz w:val="24"/>
          <w:szCs w:val="24"/>
          <w:rtl w:val="0"/>
        </w:rPr>
        <w:t xml:space="preserve">.potencia_celda</w:t>
      </w:r>
    </w:p>
    <w:p w:rsidR="00000000" w:rsidDel="00000000" w:rsidP="00000000" w:rsidRDefault="00000000" w:rsidRPr="00000000" w14:paraId="0000011D">
      <w:pPr>
        <w:shd w:fill="272822" w:val="clear"/>
        <w:spacing w:line="325.71428571428567"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11E">
      <w:pPr>
        <w:shd w:fill="272822" w:val="clear"/>
        <w:spacing w:line="325.71428571428567" w:lineRule="auto"/>
        <w:rPr>
          <w:rFonts w:ascii="Courier New" w:cs="Courier New" w:eastAsia="Courier New" w:hAnsi="Courier New"/>
          <w:color w:val="f8f8f2"/>
          <w:sz w:val="20"/>
          <w:szCs w:val="20"/>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8f8f2"/>
          <w:sz w:val="20"/>
          <w:szCs w:val="20"/>
          <w:rtl w:val="0"/>
        </w:rPr>
        <w:t xml:space="preserve">minima_potencia_celdas </w:t>
      </w:r>
      <w:r w:rsidDel="00000000" w:rsidR="00000000" w:rsidRPr="00000000">
        <w:rPr>
          <w:rFonts w:ascii="Courier New" w:cs="Courier New" w:eastAsia="Courier New" w:hAnsi="Courier New"/>
          <w:color w:val="f92672"/>
          <w:sz w:val="20"/>
          <w:szCs w:val="20"/>
          <w:rtl w:val="0"/>
        </w:rPr>
        <w:t xml:space="preserve">=</w:t>
      </w:r>
      <w:r w:rsidDel="00000000" w:rsidR="00000000" w:rsidRPr="00000000">
        <w:rPr>
          <w:rFonts w:ascii="Courier New" w:cs="Courier New" w:eastAsia="Courier New" w:hAnsi="Courier New"/>
          <w:color w:val="f8f8f2"/>
          <w:sz w:val="20"/>
          <w:szCs w:val="20"/>
          <w:rtl w:val="0"/>
        </w:rPr>
        <w:t xml:space="preserve"> dato_indice_minimo_potencia_celdas[</w:t>
      </w:r>
      <w:r w:rsidDel="00000000" w:rsidR="00000000" w:rsidRPr="00000000">
        <w:rPr>
          <w:rFonts w:ascii="Courier New" w:cs="Courier New" w:eastAsia="Courier New" w:hAnsi="Courier New"/>
          <w:color w:val="ae81ff"/>
          <w:sz w:val="20"/>
          <w:szCs w:val="20"/>
          <w:rtl w:val="0"/>
        </w:rPr>
        <w:t xml:space="preserve">0</w:t>
      </w:r>
      <w:r w:rsidDel="00000000" w:rsidR="00000000" w:rsidRPr="00000000">
        <w:rPr>
          <w:rFonts w:ascii="Courier New" w:cs="Courier New" w:eastAsia="Courier New" w:hAnsi="Courier New"/>
          <w:color w:val="f8f8f2"/>
          <w:sz w:val="20"/>
          <w:szCs w:val="20"/>
          <w:rtl w:val="0"/>
        </w:rPr>
        <w:t xml:space="preserve">]</w:t>
      </w:r>
    </w:p>
    <w:p w:rsidR="00000000" w:rsidDel="00000000" w:rsidP="00000000" w:rsidRDefault="00000000" w:rsidRPr="00000000" w14:paraId="0000011F">
      <w:pPr>
        <w:shd w:fill="272822" w:val="clear"/>
        <w:spacing w:line="325.71428571428567" w:lineRule="auto"/>
        <w:rPr>
          <w:rFonts w:ascii="Courier New" w:cs="Courier New" w:eastAsia="Courier New" w:hAnsi="Courier New"/>
          <w:color w:val="f8f8f2"/>
          <w:sz w:val="20"/>
          <w:szCs w:val="20"/>
        </w:rPr>
      </w:pPr>
      <w:r w:rsidDel="00000000" w:rsidR="00000000" w:rsidRPr="00000000">
        <w:rPr>
          <w:rFonts w:ascii="Courier New" w:cs="Courier New" w:eastAsia="Courier New" w:hAnsi="Courier New"/>
          <w:color w:val="f8f8f2"/>
          <w:sz w:val="20"/>
          <w:szCs w:val="20"/>
          <w:rtl w:val="0"/>
        </w:rPr>
        <w:t xml:space="preserve">      indice_minima_potencia_celdas </w:t>
      </w:r>
      <w:r w:rsidDel="00000000" w:rsidR="00000000" w:rsidRPr="00000000">
        <w:rPr>
          <w:rFonts w:ascii="Courier New" w:cs="Courier New" w:eastAsia="Courier New" w:hAnsi="Courier New"/>
          <w:color w:val="f92672"/>
          <w:sz w:val="20"/>
          <w:szCs w:val="20"/>
          <w:rtl w:val="0"/>
        </w:rPr>
        <w:t xml:space="preserve">=</w:t>
      </w:r>
      <w:r w:rsidDel="00000000" w:rsidR="00000000" w:rsidRPr="00000000">
        <w:rPr>
          <w:rFonts w:ascii="Courier New" w:cs="Courier New" w:eastAsia="Courier New" w:hAnsi="Courier New"/>
          <w:color w:val="f8f8f2"/>
          <w:sz w:val="20"/>
          <w:szCs w:val="20"/>
          <w:rtl w:val="0"/>
        </w:rPr>
        <w:t xml:space="preserve"> dato_indice_minimo_potencia_celdas[</w:t>
      </w:r>
      <w:r w:rsidDel="00000000" w:rsidR="00000000" w:rsidRPr="00000000">
        <w:rPr>
          <w:rFonts w:ascii="Courier New" w:cs="Courier New" w:eastAsia="Courier New" w:hAnsi="Courier New"/>
          <w:color w:val="ae81ff"/>
          <w:sz w:val="20"/>
          <w:szCs w:val="20"/>
          <w:rtl w:val="0"/>
        </w:rPr>
        <w:t xml:space="preserve">1</w:t>
      </w:r>
      <w:r w:rsidDel="00000000" w:rsidR="00000000" w:rsidRPr="00000000">
        <w:rPr>
          <w:rFonts w:ascii="Courier New" w:cs="Courier New" w:eastAsia="Courier New" w:hAnsi="Courier New"/>
          <w:color w:val="f8f8f2"/>
          <w:sz w:val="20"/>
          <w:szCs w:val="20"/>
          <w:rtl w:val="0"/>
        </w:rPr>
        <w:t xml:space="preserve">]</w:t>
      </w:r>
    </w:p>
    <w:p w:rsidR="00000000" w:rsidDel="00000000" w:rsidP="00000000" w:rsidRDefault="00000000" w:rsidRPr="00000000" w14:paraId="00000120">
      <w:pPr>
        <w:spacing w:before="200" w:lineRule="auto"/>
        <w:ind w:left="0" w:firstLine="0"/>
        <w:rPr/>
      </w:pPr>
      <w:r w:rsidDel="00000000" w:rsidR="00000000" w:rsidRPr="00000000">
        <w:rPr>
          <w:rtl w:val="0"/>
        </w:rPr>
        <w:t xml:space="preserve">Esta función se ejecuta cuando el usuario presiona el botón de “Mínimos”. Toda función de botón de matplotlib necesita que se le pase un event, aunque ni siquiera lo estemos usando. Esta función llama a su vez a la función </w:t>
      </w:r>
      <w:r w:rsidDel="00000000" w:rsidR="00000000" w:rsidRPr="00000000">
        <w:rPr>
          <w:rFonts w:ascii="Courier New" w:cs="Courier New" w:eastAsia="Courier New" w:hAnsi="Courier New"/>
          <w:b w:val="1"/>
          <w:bCs w:val="1"/>
          <w:color w:val="177d02"/>
          <w:sz w:val="25"/>
          <w:szCs w:val="25"/>
          <w:rtl w:val="0"/>
        </w:rPr>
        <w:t xml:space="preserve">self.minimos()</w:t>
      </w:r>
      <w:r w:rsidDel="00000000" w:rsidR="00000000" w:rsidRPr="00000000">
        <w:rPr>
          <w:rtl w:val="0"/>
        </w:rPr>
        <w:t xml:space="preserve"> que devuelve una lista con el valor mínimo y su índice, además de enfocarlo en la gráfica. Analizaremos </w:t>
      </w:r>
      <w:r w:rsidDel="00000000" w:rsidR="00000000" w:rsidRPr="00000000">
        <w:rPr>
          <w:rFonts w:ascii="Courier New" w:cs="Courier New" w:eastAsia="Courier New" w:hAnsi="Courier New"/>
          <w:b w:val="1"/>
          <w:bCs w:val="1"/>
          <w:color w:val="177d02"/>
          <w:sz w:val="25"/>
          <w:szCs w:val="25"/>
          <w:rtl w:val="0"/>
        </w:rPr>
        <w:t xml:space="preserve">self.minimos()</w:t>
      </w:r>
      <w:r w:rsidDel="00000000" w:rsidR="00000000" w:rsidRPr="00000000">
        <w:rPr>
          <w:rtl w:val="0"/>
        </w:rPr>
        <w:t xml:space="preserve"> a continuación.</w:t>
      </w:r>
    </w:p>
    <w:p w:rsidR="00000000" w:rsidDel="00000000" w:rsidP="00000000" w:rsidRDefault="00000000" w:rsidRPr="00000000" w14:paraId="00000121">
      <w:pPr>
        <w:ind w:left="0" w:firstLine="0"/>
        <w:rPr/>
      </w:pPr>
      <w:r w:rsidDel="00000000" w:rsidR="00000000" w:rsidRPr="00000000">
        <w:rPr>
          <w:rtl w:val="0"/>
        </w:rPr>
      </w:r>
    </w:p>
    <w:p w:rsidR="00000000" w:rsidDel="00000000" w:rsidP="00000000" w:rsidRDefault="00000000" w:rsidRPr="00000000" w14:paraId="00000122">
      <w:pPr>
        <w:pStyle w:val="Heading4"/>
        <w:rPr/>
      </w:pPr>
      <w:bookmarkStart w:colFirst="0" w:colLast="0" w:name="_9hhjvkera76h" w:id="31"/>
      <w:bookmarkEnd w:id="31"/>
      <w:r w:rsidDel="00000000" w:rsidR="00000000" w:rsidRPr="00000000">
        <w:rPr>
          <w:rtl w:val="0"/>
        </w:rPr>
        <w:t xml:space="preserve">Cuadro 15: Parámetros de self.minimos()</w:t>
      </w:r>
    </w:p>
    <w:p w:rsidR="00000000" w:rsidDel="00000000" w:rsidP="00000000" w:rsidRDefault="00000000" w:rsidRPr="00000000" w14:paraId="00000123">
      <w:pPr>
        <w:shd w:fill="272822" w:val="clear"/>
        <w:spacing w:before="200"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i w:val="1"/>
          <w:iCs w:val="1"/>
          <w:color w:val="66d9ef"/>
          <w:sz w:val="25"/>
          <w:szCs w:val="25"/>
          <w:rtl w:val="0"/>
        </w:rPr>
        <w:t xml:space="preserve"> def</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rtl w:val="0"/>
        </w:rPr>
        <w:t xml:space="preserve">minimos</w:t>
      </w:r>
      <w:r w:rsidDel="00000000" w:rsidR="00000000" w:rsidRPr="00000000">
        <w:rPr>
          <w:rFonts w:ascii="Courier New" w:cs="Courier New" w:eastAsia="Courier New" w:hAnsi="Courier New"/>
          <w:color w:val="f8f8f2"/>
          <w:sz w:val="25"/>
          <w:szCs w:val="25"/>
          <w:rtl w:val="0"/>
        </w:rPr>
        <w:t xml:space="preserve">(</w:t>
      </w:r>
    </w:p>
    <w:p w:rsidR="00000000" w:rsidDel="00000000" w:rsidP="00000000" w:rsidRDefault="00000000" w:rsidRPr="00000000" w14:paraId="00000124">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self</w:t>
      </w:r>
      <w:r w:rsidDel="00000000" w:rsidR="00000000" w:rsidRPr="00000000">
        <w:rPr>
          <w:rFonts w:ascii="Courier New" w:cs="Courier New" w:eastAsia="Courier New" w:hAnsi="Courier New"/>
          <w:color w:val="f8f8f2"/>
          <w:sz w:val="25"/>
          <w:szCs w:val="25"/>
          <w:rtl w:val="0"/>
        </w:rPr>
        <w:t xml:space="preserve">,</w:t>
      </w:r>
    </w:p>
    <w:p w:rsidR="00000000" w:rsidDel="00000000" w:rsidP="00000000" w:rsidRDefault="00000000" w:rsidRPr="00000000" w14:paraId="00000125">
      <w:pPr>
        <w:shd w:fill="272822" w:val="clear"/>
        <w:spacing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columna</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88846f"/>
          <w:sz w:val="25"/>
          <w:szCs w:val="25"/>
          <w:rtl w:val="0"/>
        </w:rPr>
        <w:t xml:space="preserve"># La columna en donde buscaremos el mínimo</w:t>
      </w:r>
    </w:p>
    <w:p w:rsidR="00000000" w:rsidDel="00000000" w:rsidP="00000000" w:rsidRDefault="00000000" w:rsidRPr="00000000" w14:paraId="00000126">
      <w:pPr>
        <w:shd w:fill="272822" w:val="clear"/>
        <w:spacing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grafica</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88846f"/>
          <w:sz w:val="25"/>
          <w:szCs w:val="25"/>
          <w:rtl w:val="0"/>
        </w:rPr>
        <w:t xml:space="preserve"># En qué gráfica queremos obtener el mínimo</w:t>
      </w:r>
    </w:p>
    <w:p w:rsidR="00000000" w:rsidDel="00000000" w:rsidP="00000000" w:rsidRDefault="00000000" w:rsidRPr="00000000" w14:paraId="00000127">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p>
    <w:p w:rsidR="00000000" w:rsidDel="00000000" w:rsidP="00000000" w:rsidRDefault="00000000" w:rsidRPr="00000000" w14:paraId="00000128">
      <w:pPr>
        <w:spacing w:before="200" w:lineRule="auto"/>
        <w:rPr/>
      </w:pPr>
      <w:r w:rsidDel="00000000" w:rsidR="00000000" w:rsidRPr="00000000">
        <w:rPr>
          <w:rtl w:val="0"/>
        </w:rPr>
        <w:t xml:space="preserve">Para no tener que hacer el mismo código para cada gráfica (cada dato) uno por uno, realizamos un función que recibe la columna en donde buscaremos el mínimo y la gráfica que lo representa. Esta función, además de enfocar el mínimo en la gráfica, devuelve una lista con el valor mínimo y el índice de su registro para encontrar la fecha en que se envió.</w:t>
      </w:r>
    </w:p>
    <w:p w:rsidR="00000000" w:rsidDel="00000000" w:rsidP="00000000" w:rsidRDefault="00000000" w:rsidRPr="00000000" w14:paraId="00000129">
      <w:pPr>
        <w:pStyle w:val="Heading4"/>
        <w:spacing w:before="200" w:lineRule="auto"/>
        <w:rPr/>
      </w:pPr>
      <w:bookmarkStart w:colFirst="0" w:colLast="0" w:name="_5gw2on53mkdz" w:id="32"/>
      <w:bookmarkEnd w:id="32"/>
      <w:r w:rsidDel="00000000" w:rsidR="00000000" w:rsidRPr="00000000">
        <w:rPr>
          <w:rtl w:val="0"/>
        </w:rPr>
        <w:t xml:space="preserve">Cuadro 16: Obtener valor mínimo y su posición</w:t>
      </w:r>
    </w:p>
    <w:p w:rsidR="00000000" w:rsidDel="00000000" w:rsidP="00000000" w:rsidRDefault="00000000" w:rsidRPr="00000000" w14:paraId="0000012A">
      <w:pPr>
        <w:shd w:fill="272822" w:val="clear"/>
        <w:spacing w:before="200"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88846f"/>
          <w:sz w:val="25"/>
          <w:szCs w:val="25"/>
          <w:rtl w:val="0"/>
        </w:rPr>
        <w:t xml:space="preserve"> # Obtiene el dato mínimo de la columna</w:t>
      </w:r>
    </w:p>
    <w:p w:rsidR="00000000" w:rsidDel="00000000" w:rsidP="00000000" w:rsidRDefault="00000000" w:rsidRPr="00000000" w14:paraId="0000012B">
      <w:pPr>
        <w:shd w:fill="272822" w:val="clear"/>
        <w:spacing w:before="0"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dato_minimo </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self</w:t>
      </w:r>
      <w:r w:rsidDel="00000000" w:rsidR="00000000" w:rsidRPr="00000000">
        <w:rPr>
          <w:rFonts w:ascii="Courier New" w:cs="Courier New" w:eastAsia="Courier New" w:hAnsi="Courier New"/>
          <w:color w:val="f8f8f2"/>
          <w:sz w:val="25"/>
          <w:szCs w:val="25"/>
          <w:rtl w:val="0"/>
        </w:rPr>
        <w:t xml:space="preserve">.datos[</w:t>
      </w:r>
      <w:r w:rsidDel="00000000" w:rsidR="00000000" w:rsidRPr="00000000">
        <w:rPr>
          <w:rFonts w:ascii="Courier New" w:cs="Courier New" w:eastAsia="Courier New" w:hAnsi="Courier New"/>
          <w:i w:val="1"/>
          <w:iCs w:val="1"/>
          <w:color w:val="fd971f"/>
          <w:sz w:val="25"/>
          <w:szCs w:val="25"/>
          <w:rtl w:val="0"/>
        </w:rPr>
        <w:t xml:space="preserve">columna</w:t>
      </w:r>
      <w:r w:rsidDel="00000000" w:rsidR="00000000" w:rsidRPr="00000000">
        <w:rPr>
          <w:rFonts w:ascii="Courier New" w:cs="Courier New" w:eastAsia="Courier New" w:hAnsi="Courier New"/>
          <w:color w:val="f8f8f2"/>
          <w:sz w:val="25"/>
          <w:szCs w:val="25"/>
          <w:rtl w:val="0"/>
        </w:rPr>
        <w:t xml:space="preserve">].min()</w:t>
      </w:r>
    </w:p>
    <w:p w:rsidR="00000000" w:rsidDel="00000000" w:rsidP="00000000" w:rsidRDefault="00000000" w:rsidRPr="00000000" w14:paraId="0000012C">
      <w:pPr>
        <w:shd w:fill="272822" w:val="clear"/>
        <w:spacing w:before="0"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p>
    <w:p w:rsidR="00000000" w:rsidDel="00000000" w:rsidP="00000000" w:rsidRDefault="00000000" w:rsidRPr="00000000" w14:paraId="0000012D">
      <w:pPr>
        <w:shd w:fill="272822" w:val="clear"/>
        <w:spacing w:before="0"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88846f"/>
          <w:sz w:val="25"/>
          <w:szCs w:val="25"/>
          <w:rtl w:val="0"/>
        </w:rPr>
        <w:t xml:space="preserve"># y la posición (índice) en donde éste se encuentra        </w:t>
      </w:r>
    </w:p>
    <w:p w:rsidR="00000000" w:rsidDel="00000000" w:rsidP="00000000" w:rsidRDefault="00000000" w:rsidRPr="00000000" w14:paraId="0000012E">
      <w:pPr>
        <w:shd w:fill="272822" w:val="clear"/>
        <w:spacing w:before="0"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indice_minimo </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self</w:t>
      </w:r>
      <w:r w:rsidDel="00000000" w:rsidR="00000000" w:rsidRPr="00000000">
        <w:rPr>
          <w:rFonts w:ascii="Courier New" w:cs="Courier New" w:eastAsia="Courier New" w:hAnsi="Courier New"/>
          <w:color w:val="f8f8f2"/>
          <w:sz w:val="25"/>
          <w:szCs w:val="25"/>
          <w:rtl w:val="0"/>
        </w:rPr>
        <w:t xml:space="preserve">.datos[</w:t>
      </w:r>
      <w:r w:rsidDel="00000000" w:rsidR="00000000" w:rsidRPr="00000000">
        <w:rPr>
          <w:rFonts w:ascii="Courier New" w:cs="Courier New" w:eastAsia="Courier New" w:hAnsi="Courier New"/>
          <w:i w:val="1"/>
          <w:iCs w:val="1"/>
          <w:color w:val="fd971f"/>
          <w:sz w:val="25"/>
          <w:szCs w:val="25"/>
          <w:rtl w:val="0"/>
        </w:rPr>
        <w:t xml:space="preserve">columna</w:t>
      </w:r>
      <w:r w:rsidDel="00000000" w:rsidR="00000000" w:rsidRPr="00000000">
        <w:rPr>
          <w:rFonts w:ascii="Courier New" w:cs="Courier New" w:eastAsia="Courier New" w:hAnsi="Courier New"/>
          <w:color w:val="f8f8f2"/>
          <w:sz w:val="25"/>
          <w:szCs w:val="25"/>
          <w:rtl w:val="0"/>
        </w:rPr>
        <w:t xml:space="preserve">].idxmin()</w:t>
      </w:r>
    </w:p>
    <w:p w:rsidR="00000000" w:rsidDel="00000000" w:rsidP="00000000" w:rsidRDefault="00000000" w:rsidRPr="00000000" w14:paraId="0000012F">
      <w:pPr>
        <w:spacing w:before="200" w:lineRule="auto"/>
        <w:rPr/>
      </w:pPr>
      <w:r w:rsidDel="00000000" w:rsidR="00000000" w:rsidRPr="00000000">
        <w:rPr>
          <w:rtl w:val="0"/>
        </w:rPr>
        <w:t xml:space="preserve">Usamos las funciones </w:t>
      </w:r>
      <w:r w:rsidDel="00000000" w:rsidR="00000000" w:rsidRPr="00000000">
        <w:rPr>
          <w:rFonts w:ascii="Courier New" w:cs="Courier New" w:eastAsia="Courier New" w:hAnsi="Courier New"/>
          <w:b w:val="1"/>
          <w:bCs w:val="1"/>
          <w:color w:val="177d02"/>
          <w:sz w:val="25"/>
          <w:szCs w:val="25"/>
          <w:rtl w:val="0"/>
        </w:rPr>
        <w:t xml:space="preserve">.min()</w:t>
      </w:r>
      <w:r w:rsidDel="00000000" w:rsidR="00000000" w:rsidRPr="00000000">
        <w:rPr>
          <w:rtl w:val="0"/>
        </w:rPr>
        <w:t xml:space="preserve"> para obtener el valor menor en una columna del DataFrame y </w:t>
      </w:r>
      <w:r w:rsidDel="00000000" w:rsidR="00000000" w:rsidRPr="00000000">
        <w:rPr>
          <w:rFonts w:ascii="Courier New" w:cs="Courier New" w:eastAsia="Courier New" w:hAnsi="Courier New"/>
          <w:b w:val="1"/>
          <w:bCs w:val="1"/>
          <w:color w:val="177d02"/>
          <w:sz w:val="25"/>
          <w:szCs w:val="25"/>
          <w:rtl w:val="0"/>
        </w:rPr>
        <w:t xml:space="preserve">.idxmin()</w:t>
      </w:r>
      <w:r w:rsidDel="00000000" w:rsidR="00000000" w:rsidRPr="00000000">
        <w:rPr>
          <w:rtl w:val="0"/>
        </w:rPr>
        <w:t xml:space="preserve"> para encontrar el índice en donde éste se encuentra.</w:t>
      </w:r>
    </w:p>
    <w:p w:rsidR="00000000" w:rsidDel="00000000" w:rsidP="00000000" w:rsidRDefault="00000000" w:rsidRPr="00000000" w14:paraId="00000130">
      <w:pPr>
        <w:pStyle w:val="Heading4"/>
        <w:spacing w:before="200" w:lineRule="auto"/>
        <w:rPr/>
      </w:pPr>
      <w:bookmarkStart w:colFirst="0" w:colLast="0" w:name="_nobtylns1g6f" w:id="33"/>
      <w:bookmarkEnd w:id="33"/>
      <w:r w:rsidDel="00000000" w:rsidR="00000000" w:rsidRPr="00000000">
        <w:rPr>
          <w:rtl w:val="0"/>
        </w:rPr>
        <w:t xml:space="preserve">Cuadro 17: Cálculos para los límites en el eje x</w:t>
      </w:r>
    </w:p>
    <w:p w:rsidR="00000000" w:rsidDel="00000000" w:rsidP="00000000" w:rsidRDefault="00000000" w:rsidRPr="00000000" w14:paraId="00000131">
      <w:pPr>
        <w:shd w:fill="272822" w:val="clear"/>
        <w:spacing w:before="200"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88846f"/>
          <w:sz w:val="21"/>
          <w:szCs w:val="21"/>
          <w:rtl w:val="0"/>
        </w:rPr>
        <w:t xml:space="preserve"> </w:t>
      </w:r>
      <w:r w:rsidDel="00000000" w:rsidR="00000000" w:rsidRPr="00000000">
        <w:rPr>
          <w:rFonts w:ascii="Courier New" w:cs="Courier New" w:eastAsia="Courier New" w:hAnsi="Courier New"/>
          <w:color w:val="88846f"/>
          <w:sz w:val="25"/>
          <w:szCs w:val="25"/>
          <w:rtl w:val="0"/>
        </w:rPr>
        <w:t xml:space="preserve"># Toma el máximo entre 0 y uno menos que el mínimo</w:t>
      </w:r>
    </w:p>
    <w:p w:rsidR="00000000" w:rsidDel="00000000" w:rsidP="00000000" w:rsidRDefault="00000000" w:rsidRPr="00000000" w14:paraId="00000132">
      <w:pPr>
        <w:shd w:fill="272822" w:val="clear"/>
        <w:spacing w:before="0"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88846f"/>
          <w:sz w:val="25"/>
          <w:szCs w:val="25"/>
          <w:rtl w:val="0"/>
        </w:rPr>
        <w:t xml:space="preserve"># para que no se salga de los datos (no tome un -1)</w:t>
      </w:r>
    </w:p>
    <w:p w:rsidR="00000000" w:rsidDel="00000000" w:rsidP="00000000" w:rsidRDefault="00000000" w:rsidRPr="00000000" w14:paraId="00000133">
      <w:pPr>
        <w:shd w:fill="272822" w:val="clear"/>
        <w:spacing w:before="0"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indice_inferior </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rtl w:val="0"/>
        </w:rPr>
        <w:t xml:space="preserve">max</w:t>
      </w:r>
      <w:r w:rsidDel="00000000" w:rsidR="00000000" w:rsidRPr="00000000">
        <w:rPr>
          <w:rFonts w:ascii="Courier New" w:cs="Courier New" w:eastAsia="Courier New" w:hAnsi="Courier New"/>
          <w:color w:val="f8f8f2"/>
          <w:sz w:val="25"/>
          <w:szCs w:val="25"/>
          <w:rtl w:val="0"/>
        </w:rPr>
        <w:t xml:space="preserve">(</w:t>
      </w:r>
      <w:r w:rsidDel="00000000" w:rsidR="00000000" w:rsidRPr="00000000">
        <w:rPr>
          <w:rFonts w:ascii="Courier New" w:cs="Courier New" w:eastAsia="Courier New" w:hAnsi="Courier New"/>
          <w:color w:val="ae81ff"/>
          <w:sz w:val="25"/>
          <w:szCs w:val="25"/>
          <w:rtl w:val="0"/>
        </w:rPr>
        <w:t xml:space="preserve">0</w:t>
      </w:r>
      <w:r w:rsidDel="00000000" w:rsidR="00000000" w:rsidRPr="00000000">
        <w:rPr>
          <w:rFonts w:ascii="Courier New" w:cs="Courier New" w:eastAsia="Courier New" w:hAnsi="Courier New"/>
          <w:color w:val="f8f8f2"/>
          <w:sz w:val="25"/>
          <w:szCs w:val="25"/>
          <w:rtl w:val="0"/>
        </w:rPr>
        <w:t xml:space="preserve">, indice_minimo </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e81ff"/>
          <w:sz w:val="25"/>
          <w:szCs w:val="25"/>
          <w:rtl w:val="0"/>
        </w:rPr>
        <w:t xml:space="preserve">1</w:t>
      </w:r>
      <w:r w:rsidDel="00000000" w:rsidR="00000000" w:rsidRPr="00000000">
        <w:rPr>
          <w:rFonts w:ascii="Courier New" w:cs="Courier New" w:eastAsia="Courier New" w:hAnsi="Courier New"/>
          <w:color w:val="f8f8f2"/>
          <w:sz w:val="25"/>
          <w:szCs w:val="25"/>
          <w:rtl w:val="0"/>
        </w:rPr>
        <w:t xml:space="preserve">)</w:t>
      </w:r>
    </w:p>
    <w:p w:rsidR="00000000" w:rsidDel="00000000" w:rsidP="00000000" w:rsidRDefault="00000000" w:rsidRPr="00000000" w14:paraId="00000134">
      <w:pPr>
        <w:shd w:fill="272822" w:val="clear"/>
        <w:spacing w:before="0"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p>
    <w:p w:rsidR="00000000" w:rsidDel="00000000" w:rsidP="00000000" w:rsidRDefault="00000000" w:rsidRPr="00000000" w14:paraId="00000135">
      <w:pPr>
        <w:shd w:fill="272822" w:val="clear"/>
        <w:spacing w:before="0"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88846f"/>
          <w:sz w:val="25"/>
          <w:szCs w:val="25"/>
          <w:rtl w:val="0"/>
        </w:rPr>
        <w:t xml:space="preserve"># Toma el menor entre la última posición y </w:t>
      </w:r>
    </w:p>
    <w:p w:rsidR="00000000" w:rsidDel="00000000" w:rsidP="00000000" w:rsidRDefault="00000000" w:rsidRPr="00000000" w14:paraId="00000136">
      <w:pPr>
        <w:shd w:fill="272822" w:val="clear"/>
        <w:spacing w:before="0"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88846f"/>
          <w:sz w:val="25"/>
          <w:szCs w:val="25"/>
          <w:rtl w:val="0"/>
        </w:rPr>
        <w:t xml:space="preserve"> # uno más que el mínimo</w:t>
      </w:r>
    </w:p>
    <w:p w:rsidR="00000000" w:rsidDel="00000000" w:rsidP="00000000" w:rsidRDefault="00000000" w:rsidRPr="00000000" w14:paraId="00000137">
      <w:pPr>
        <w:shd w:fill="272822" w:val="clear"/>
        <w:spacing w:before="0"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88846f"/>
          <w:sz w:val="25"/>
          <w:szCs w:val="25"/>
          <w:rtl w:val="0"/>
        </w:rPr>
        <w:t xml:space="preserve"># para que no se salga de los datos</w:t>
      </w:r>
    </w:p>
    <w:p w:rsidR="00000000" w:rsidDel="00000000" w:rsidP="00000000" w:rsidRDefault="00000000" w:rsidRPr="00000000" w14:paraId="00000138">
      <w:pPr>
        <w:shd w:fill="272822" w:val="clear"/>
        <w:spacing w:before="0"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indice_superior </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rtl w:val="0"/>
        </w:rPr>
        <w:t xml:space="preserve">min</w:t>
      </w:r>
      <w:r w:rsidDel="00000000" w:rsidR="00000000" w:rsidRPr="00000000">
        <w:rPr>
          <w:rFonts w:ascii="Courier New" w:cs="Courier New" w:eastAsia="Courier New" w:hAnsi="Courier New"/>
          <w:color w:val="f8f8f2"/>
          <w:sz w:val="25"/>
          <w:szCs w:val="25"/>
          <w:rtl w:val="0"/>
        </w:rPr>
        <w:t xml:space="preserve">(</w:t>
      </w:r>
      <w:r w:rsidDel="00000000" w:rsidR="00000000" w:rsidRPr="00000000">
        <w:rPr>
          <w:rFonts w:ascii="Courier New" w:cs="Courier New" w:eastAsia="Courier New" w:hAnsi="Courier New"/>
          <w:color w:val="66d9ef"/>
          <w:sz w:val="25"/>
          <w:szCs w:val="25"/>
          <w:rtl w:val="0"/>
        </w:rPr>
        <w:t xml:space="preserve">len</w:t>
      </w:r>
      <w:r w:rsidDel="00000000" w:rsidR="00000000" w:rsidRPr="00000000">
        <w:rPr>
          <w:rFonts w:ascii="Courier New" w:cs="Courier New" w:eastAsia="Courier New" w:hAnsi="Courier New"/>
          <w:color w:val="f8f8f2"/>
          <w:sz w:val="25"/>
          <w:szCs w:val="25"/>
          <w:rtl w:val="0"/>
        </w:rPr>
        <w:t xml:space="preserve">(</w:t>
      </w:r>
      <w:r w:rsidDel="00000000" w:rsidR="00000000" w:rsidRPr="00000000">
        <w:rPr>
          <w:rFonts w:ascii="Courier New" w:cs="Courier New" w:eastAsia="Courier New" w:hAnsi="Courier New"/>
          <w:i w:val="1"/>
          <w:iCs w:val="1"/>
          <w:color w:val="fd971f"/>
          <w:sz w:val="25"/>
          <w:szCs w:val="25"/>
          <w:rtl w:val="0"/>
        </w:rPr>
        <w:t xml:space="preserve">self</w:t>
      </w:r>
      <w:r w:rsidDel="00000000" w:rsidR="00000000" w:rsidRPr="00000000">
        <w:rPr>
          <w:rFonts w:ascii="Courier New" w:cs="Courier New" w:eastAsia="Courier New" w:hAnsi="Courier New"/>
          <w:color w:val="f8f8f2"/>
          <w:sz w:val="25"/>
          <w:szCs w:val="25"/>
          <w:rtl w:val="0"/>
        </w:rPr>
        <w:t xml:space="preserve">.datos)</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ae81ff"/>
          <w:sz w:val="25"/>
          <w:szCs w:val="25"/>
          <w:rtl w:val="0"/>
        </w:rPr>
        <w:t xml:space="preserve">1</w:t>
      </w:r>
      <w:r w:rsidDel="00000000" w:rsidR="00000000" w:rsidRPr="00000000">
        <w:rPr>
          <w:rFonts w:ascii="Courier New" w:cs="Courier New" w:eastAsia="Courier New" w:hAnsi="Courier New"/>
          <w:color w:val="f8f8f2"/>
          <w:sz w:val="25"/>
          <w:szCs w:val="25"/>
          <w:rtl w:val="0"/>
        </w:rPr>
        <w:t xml:space="preserve">, indice_minimo </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e81ff"/>
          <w:sz w:val="25"/>
          <w:szCs w:val="25"/>
          <w:rtl w:val="0"/>
        </w:rPr>
        <w:t xml:space="preserve">1</w:t>
      </w:r>
      <w:r w:rsidDel="00000000" w:rsidR="00000000" w:rsidRPr="00000000">
        <w:rPr>
          <w:rFonts w:ascii="Courier New" w:cs="Courier New" w:eastAsia="Courier New" w:hAnsi="Courier New"/>
          <w:color w:val="f8f8f2"/>
          <w:sz w:val="25"/>
          <w:szCs w:val="25"/>
          <w:rtl w:val="0"/>
        </w:rPr>
        <w:t xml:space="preserve">)</w:t>
      </w:r>
    </w:p>
    <w:p w:rsidR="00000000" w:rsidDel="00000000" w:rsidP="00000000" w:rsidRDefault="00000000" w:rsidRPr="00000000" w14:paraId="00000139">
      <w:pPr>
        <w:shd w:fill="272822" w:val="clear"/>
        <w:spacing w:before="0"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p>
    <w:p w:rsidR="00000000" w:rsidDel="00000000" w:rsidP="00000000" w:rsidRDefault="00000000" w:rsidRPr="00000000" w14:paraId="0000013A">
      <w:pPr>
        <w:shd w:fill="272822" w:val="clear"/>
        <w:spacing w:before="0"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88846f"/>
          <w:sz w:val="25"/>
          <w:szCs w:val="25"/>
          <w:rtl w:val="0"/>
        </w:rPr>
        <w:t xml:space="preserve"># Fechas correspondientes a los índices inferior y superior</w:t>
      </w:r>
    </w:p>
    <w:p w:rsidR="00000000" w:rsidDel="00000000" w:rsidP="00000000" w:rsidRDefault="00000000" w:rsidRPr="00000000" w14:paraId="0000013B">
      <w:pPr>
        <w:shd w:fill="272822" w:val="clear"/>
        <w:spacing w:before="0" w:line="325.71428571428567" w:lineRule="auto"/>
        <w:rPr>
          <w:rFonts w:ascii="Courier New" w:cs="Courier New" w:eastAsia="Courier New" w:hAnsi="Courier New"/>
          <w:color w:val="f8f8f2"/>
          <w:sz w:val="23"/>
          <w:szCs w:val="23"/>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f8f8f2"/>
          <w:sz w:val="23"/>
          <w:szCs w:val="23"/>
          <w:rtl w:val="0"/>
        </w:rPr>
        <w:t xml:space="preserve">fecha_inferior </w:t>
      </w:r>
      <w:r w:rsidDel="00000000" w:rsidR="00000000" w:rsidRPr="00000000">
        <w:rPr>
          <w:rFonts w:ascii="Courier New" w:cs="Courier New" w:eastAsia="Courier New" w:hAnsi="Courier New"/>
          <w:color w:val="f92672"/>
          <w:sz w:val="23"/>
          <w:szCs w:val="23"/>
          <w:rtl w:val="0"/>
        </w:rPr>
        <w:t xml:space="preserve">=</w:t>
      </w:r>
      <w:r w:rsidDel="00000000" w:rsidR="00000000" w:rsidRPr="00000000">
        <w:rPr>
          <w:rFonts w:ascii="Courier New" w:cs="Courier New" w:eastAsia="Courier New" w:hAnsi="Courier New"/>
          <w:color w:val="f8f8f2"/>
          <w:sz w:val="23"/>
          <w:szCs w:val="23"/>
          <w:rtl w:val="0"/>
        </w:rPr>
        <w:t xml:space="preserve"> </w:t>
      </w:r>
      <w:r w:rsidDel="00000000" w:rsidR="00000000" w:rsidRPr="00000000">
        <w:rPr>
          <w:rFonts w:ascii="Courier New" w:cs="Courier New" w:eastAsia="Courier New" w:hAnsi="Courier New"/>
          <w:i w:val="1"/>
          <w:iCs w:val="1"/>
          <w:color w:val="fd971f"/>
          <w:sz w:val="23"/>
          <w:szCs w:val="23"/>
          <w:rtl w:val="0"/>
        </w:rPr>
        <w:t xml:space="preserve">self</w:t>
      </w:r>
      <w:r w:rsidDel="00000000" w:rsidR="00000000" w:rsidRPr="00000000">
        <w:rPr>
          <w:rFonts w:ascii="Courier New" w:cs="Courier New" w:eastAsia="Courier New" w:hAnsi="Courier New"/>
          <w:color w:val="f8f8f2"/>
          <w:sz w:val="23"/>
          <w:szCs w:val="23"/>
          <w:rtl w:val="0"/>
        </w:rPr>
        <w:t xml:space="preserve">.datos.loc[indice_inferior][</w:t>
      </w:r>
      <w:r w:rsidDel="00000000" w:rsidR="00000000" w:rsidRPr="00000000">
        <w:rPr>
          <w:rFonts w:ascii="Courier New" w:cs="Courier New" w:eastAsia="Courier New" w:hAnsi="Courier New"/>
          <w:color w:val="e6db74"/>
          <w:sz w:val="23"/>
          <w:szCs w:val="23"/>
          <w:rtl w:val="0"/>
        </w:rPr>
        <w:t xml:space="preserve">"Fecha y hora"</w:t>
      </w:r>
      <w:r w:rsidDel="00000000" w:rsidR="00000000" w:rsidRPr="00000000">
        <w:rPr>
          <w:rFonts w:ascii="Courier New" w:cs="Courier New" w:eastAsia="Courier New" w:hAnsi="Courier New"/>
          <w:color w:val="f8f8f2"/>
          <w:sz w:val="23"/>
          <w:szCs w:val="23"/>
          <w:rtl w:val="0"/>
        </w:rPr>
        <w:t xml:space="preserve">]</w:t>
      </w:r>
    </w:p>
    <w:p w:rsidR="00000000" w:rsidDel="00000000" w:rsidP="00000000" w:rsidRDefault="00000000" w:rsidRPr="00000000" w14:paraId="0000013C">
      <w:pPr>
        <w:shd w:fill="272822" w:val="clear"/>
        <w:spacing w:before="0" w:line="325.71428571428567" w:lineRule="auto"/>
        <w:rPr>
          <w:rFonts w:ascii="Courier New" w:cs="Courier New" w:eastAsia="Courier New" w:hAnsi="Courier New"/>
          <w:color w:val="f8f8f2"/>
          <w:sz w:val="23"/>
          <w:szCs w:val="23"/>
        </w:rPr>
      </w:pPr>
      <w:r w:rsidDel="00000000" w:rsidR="00000000" w:rsidRPr="00000000">
        <w:rPr>
          <w:rFonts w:ascii="Courier New" w:cs="Courier New" w:eastAsia="Courier New" w:hAnsi="Courier New"/>
          <w:color w:val="f8f8f2"/>
          <w:sz w:val="23"/>
          <w:szCs w:val="23"/>
          <w:rtl w:val="0"/>
        </w:rPr>
        <w:t xml:space="preserve"> fecha_superior </w:t>
      </w:r>
      <w:r w:rsidDel="00000000" w:rsidR="00000000" w:rsidRPr="00000000">
        <w:rPr>
          <w:rFonts w:ascii="Courier New" w:cs="Courier New" w:eastAsia="Courier New" w:hAnsi="Courier New"/>
          <w:color w:val="f92672"/>
          <w:sz w:val="23"/>
          <w:szCs w:val="23"/>
          <w:rtl w:val="0"/>
        </w:rPr>
        <w:t xml:space="preserve">=</w:t>
      </w:r>
      <w:r w:rsidDel="00000000" w:rsidR="00000000" w:rsidRPr="00000000">
        <w:rPr>
          <w:rFonts w:ascii="Courier New" w:cs="Courier New" w:eastAsia="Courier New" w:hAnsi="Courier New"/>
          <w:color w:val="f8f8f2"/>
          <w:sz w:val="23"/>
          <w:szCs w:val="23"/>
          <w:rtl w:val="0"/>
        </w:rPr>
        <w:t xml:space="preserve"> </w:t>
      </w:r>
      <w:r w:rsidDel="00000000" w:rsidR="00000000" w:rsidRPr="00000000">
        <w:rPr>
          <w:rFonts w:ascii="Courier New" w:cs="Courier New" w:eastAsia="Courier New" w:hAnsi="Courier New"/>
          <w:i w:val="1"/>
          <w:iCs w:val="1"/>
          <w:color w:val="fd971f"/>
          <w:sz w:val="23"/>
          <w:szCs w:val="23"/>
          <w:rtl w:val="0"/>
        </w:rPr>
        <w:t xml:space="preserve">self</w:t>
      </w:r>
      <w:r w:rsidDel="00000000" w:rsidR="00000000" w:rsidRPr="00000000">
        <w:rPr>
          <w:rFonts w:ascii="Courier New" w:cs="Courier New" w:eastAsia="Courier New" w:hAnsi="Courier New"/>
          <w:color w:val="f8f8f2"/>
          <w:sz w:val="23"/>
          <w:szCs w:val="23"/>
          <w:rtl w:val="0"/>
        </w:rPr>
        <w:t xml:space="preserve">.datos.loc[indice_superior][</w:t>
      </w:r>
      <w:r w:rsidDel="00000000" w:rsidR="00000000" w:rsidRPr="00000000">
        <w:rPr>
          <w:rFonts w:ascii="Courier New" w:cs="Courier New" w:eastAsia="Courier New" w:hAnsi="Courier New"/>
          <w:color w:val="e6db74"/>
          <w:sz w:val="23"/>
          <w:szCs w:val="23"/>
          <w:rtl w:val="0"/>
        </w:rPr>
        <w:t xml:space="preserve">"Fecha y hora"</w:t>
      </w:r>
      <w:r w:rsidDel="00000000" w:rsidR="00000000" w:rsidRPr="00000000">
        <w:rPr>
          <w:rFonts w:ascii="Courier New" w:cs="Courier New" w:eastAsia="Courier New" w:hAnsi="Courier New"/>
          <w:color w:val="f8f8f2"/>
          <w:sz w:val="23"/>
          <w:szCs w:val="23"/>
          <w:rtl w:val="0"/>
        </w:rPr>
        <w:t xml:space="preserve">]</w:t>
      </w:r>
    </w:p>
    <w:p w:rsidR="00000000" w:rsidDel="00000000" w:rsidP="00000000" w:rsidRDefault="00000000" w:rsidRPr="00000000" w14:paraId="0000013D">
      <w:pPr>
        <w:spacing w:before="200" w:lineRule="auto"/>
        <w:rPr/>
      </w:pPr>
      <w:r w:rsidDel="00000000" w:rsidR="00000000" w:rsidRPr="00000000">
        <w:rPr>
          <w:rtl w:val="0"/>
        </w:rPr>
        <w:t xml:space="preserve">Queremos obtener la fecha inferior a la del valor menor y la superior a éste. Podemos simplemente tomar la del índice de abajo y la del índice de arriba. Pero surge un problema si el índice del menor es 0: nuestro índice inferior sería -1 y eso no existe. Entonces, escogemos el valor que sea mayor entre 0 y el índice-1. Lo mismo pasa con el máximo: tomamos el menor entre nuestro último índice posible y el índice del mínimo +1.</w:t>
      </w:r>
    </w:p>
    <w:p w:rsidR="00000000" w:rsidDel="00000000" w:rsidP="00000000" w:rsidRDefault="00000000" w:rsidRPr="00000000" w14:paraId="0000013E">
      <w:pPr>
        <w:spacing w:before="0" w:lineRule="auto"/>
        <w:ind w:firstLine="720"/>
        <w:rPr/>
      </w:pPr>
      <w:r w:rsidDel="00000000" w:rsidR="00000000" w:rsidRPr="00000000">
        <w:rPr>
          <w:rtl w:val="0"/>
        </w:rPr>
        <w:t xml:space="preserve">La fecha para el límite inferior corresponde al dato de fecha y hora del índice inferior, y la del superior corresponde a ese mismo dato pero para el índice superior.</w:t>
      </w:r>
    </w:p>
    <w:p w:rsidR="00000000" w:rsidDel="00000000" w:rsidP="00000000" w:rsidRDefault="00000000" w:rsidRPr="00000000" w14:paraId="0000013F">
      <w:pPr>
        <w:spacing w:before="0" w:lineRule="auto"/>
        <w:ind w:left="0" w:firstLine="0"/>
        <w:rPr/>
      </w:pPr>
      <w:r w:rsidDel="00000000" w:rsidR="00000000" w:rsidRPr="00000000">
        <w:rPr>
          <w:rtl w:val="0"/>
        </w:rPr>
      </w:r>
    </w:p>
    <w:p w:rsidR="00000000" w:rsidDel="00000000" w:rsidP="00000000" w:rsidRDefault="00000000" w:rsidRPr="00000000" w14:paraId="00000140">
      <w:pPr>
        <w:pStyle w:val="Heading4"/>
        <w:rPr/>
      </w:pPr>
      <w:bookmarkStart w:colFirst="0" w:colLast="0" w:name="_3erfajwlsocj" w:id="34"/>
      <w:bookmarkEnd w:id="34"/>
      <w:r w:rsidDel="00000000" w:rsidR="00000000" w:rsidRPr="00000000">
        <w:rPr>
          <w:rtl w:val="0"/>
        </w:rPr>
        <w:t xml:space="preserve">Cuadro 18: Actualizar gráfica y retornar información del mínimo</w:t>
      </w:r>
    </w:p>
    <w:p w:rsidR="00000000" w:rsidDel="00000000" w:rsidP="00000000" w:rsidRDefault="00000000" w:rsidRPr="00000000" w14:paraId="00000141">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a6e22e"/>
          <w:sz w:val="25"/>
          <w:szCs w:val="25"/>
          <w:rtl w:val="0"/>
        </w:rPr>
        <w:t xml:space="preserve"> </w:t>
      </w:r>
      <w:r w:rsidDel="00000000" w:rsidR="00000000" w:rsidRPr="00000000">
        <w:rPr>
          <w:rFonts w:ascii="Courier New" w:cs="Courier New" w:eastAsia="Courier New" w:hAnsi="Courier New"/>
          <w:color w:val="a6e22e"/>
          <w:sz w:val="25"/>
          <w:szCs w:val="25"/>
          <w:u w:val="single"/>
          <w:rtl w:val="0"/>
        </w:rPr>
        <w:t xml:space="preserve">plt</w:t>
      </w:r>
      <w:r w:rsidDel="00000000" w:rsidR="00000000" w:rsidRPr="00000000">
        <w:rPr>
          <w:rFonts w:ascii="Courier New" w:cs="Courier New" w:eastAsia="Courier New" w:hAnsi="Courier New"/>
          <w:color w:val="f8f8f2"/>
          <w:sz w:val="25"/>
          <w:szCs w:val="25"/>
          <w:rtl w:val="0"/>
        </w:rPr>
        <w:t xml:space="preserve">.</w:t>
      </w:r>
      <w:r w:rsidDel="00000000" w:rsidR="00000000" w:rsidRPr="00000000">
        <w:rPr>
          <w:rFonts w:ascii="Courier New" w:cs="Courier New" w:eastAsia="Courier New" w:hAnsi="Courier New"/>
          <w:color w:val="a6e22e"/>
          <w:sz w:val="25"/>
          <w:szCs w:val="25"/>
          <w:rtl w:val="0"/>
        </w:rPr>
        <w:t xml:space="preserve">draw</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88846f"/>
          <w:sz w:val="25"/>
          <w:szCs w:val="25"/>
          <w:rtl w:val="0"/>
        </w:rPr>
        <w:t xml:space="preserve"># Actualizar la gráfica</w:t>
      </w:r>
      <w:r w:rsidDel="00000000" w:rsidR="00000000" w:rsidRPr="00000000">
        <w:rPr>
          <w:rtl w:val="0"/>
        </w:rPr>
      </w:r>
    </w:p>
    <w:p w:rsidR="00000000" w:rsidDel="00000000" w:rsidP="00000000" w:rsidRDefault="00000000" w:rsidRPr="00000000" w14:paraId="00000142">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f92672"/>
          <w:sz w:val="25"/>
          <w:szCs w:val="25"/>
          <w:rtl w:val="0"/>
        </w:rPr>
        <w:t xml:space="preserve">return</w:t>
      </w:r>
      <w:r w:rsidDel="00000000" w:rsidR="00000000" w:rsidRPr="00000000">
        <w:rPr>
          <w:rFonts w:ascii="Courier New" w:cs="Courier New" w:eastAsia="Courier New" w:hAnsi="Courier New"/>
          <w:color w:val="f8f8f2"/>
          <w:sz w:val="25"/>
          <w:szCs w:val="25"/>
          <w:rtl w:val="0"/>
        </w:rPr>
        <w:t xml:space="preserve"> [dato_minimo,indice_minimo]</w:t>
      </w:r>
    </w:p>
    <w:p w:rsidR="00000000" w:rsidDel="00000000" w:rsidP="00000000" w:rsidRDefault="00000000" w:rsidRPr="00000000" w14:paraId="00000143">
      <w:pPr>
        <w:spacing w:before="200" w:lineRule="auto"/>
        <w:rPr/>
      </w:pPr>
      <w:r w:rsidDel="00000000" w:rsidR="00000000" w:rsidRPr="00000000">
        <w:rPr>
          <w:rtl w:val="0"/>
        </w:rPr>
        <w:t xml:space="preserve">Se retorna la lista con el valor del mínimo y su posición, y se actualiza la gráfica con las modificaciones realizadas a sus límites.</w:t>
      </w:r>
      <w:r w:rsidDel="00000000" w:rsidR="00000000" w:rsidRPr="00000000">
        <w:rPr>
          <w:rtl w:val="0"/>
        </w:rPr>
      </w:r>
    </w:p>
    <w:p w:rsidR="00000000" w:rsidDel="00000000" w:rsidP="00000000" w:rsidRDefault="00000000" w:rsidRPr="00000000" w14:paraId="00000144">
      <w:pPr>
        <w:pStyle w:val="Heading4"/>
        <w:rPr/>
      </w:pPr>
      <w:bookmarkStart w:colFirst="0" w:colLast="0" w:name="_xu4z2lshizvt" w:id="35"/>
      <w:bookmarkEnd w:id="35"/>
      <w:r w:rsidDel="00000000" w:rsidR="00000000" w:rsidRPr="00000000">
        <w:rPr>
          <w:rtl w:val="0"/>
        </w:rPr>
        <w:t xml:space="preserve">Cuadro 18: Asignar los límites del eje x y del eje y</w:t>
      </w:r>
    </w:p>
    <w:p w:rsidR="00000000" w:rsidDel="00000000" w:rsidP="00000000" w:rsidRDefault="00000000" w:rsidRPr="00000000" w14:paraId="00000145">
      <w:pPr>
        <w:shd w:fill="272822" w:val="clear"/>
        <w:spacing w:before="200"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88846f"/>
          <w:sz w:val="25"/>
          <w:szCs w:val="25"/>
          <w:rtl w:val="0"/>
        </w:rPr>
        <w:t xml:space="preserve"> # Colocar esas fechas como límites en el eje x</w:t>
      </w:r>
    </w:p>
    <w:p w:rsidR="00000000" w:rsidDel="00000000" w:rsidP="00000000" w:rsidRDefault="00000000" w:rsidRPr="00000000" w14:paraId="00000146">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grafica</w:t>
      </w:r>
      <w:r w:rsidDel="00000000" w:rsidR="00000000" w:rsidRPr="00000000">
        <w:rPr>
          <w:rFonts w:ascii="Courier New" w:cs="Courier New" w:eastAsia="Courier New" w:hAnsi="Courier New"/>
          <w:color w:val="f8f8f2"/>
          <w:sz w:val="25"/>
          <w:szCs w:val="25"/>
          <w:rtl w:val="0"/>
        </w:rPr>
        <w:t xml:space="preserve">.set_xlim(</w:t>
      </w:r>
      <w:r w:rsidDel="00000000" w:rsidR="00000000" w:rsidRPr="00000000">
        <w:rPr>
          <w:rFonts w:ascii="Courier New" w:cs="Courier New" w:eastAsia="Courier New" w:hAnsi="Courier New"/>
          <w:i w:val="1"/>
          <w:iCs w:val="1"/>
          <w:color w:val="fd971f"/>
          <w:sz w:val="25"/>
          <w:szCs w:val="25"/>
          <w:rtl w:val="0"/>
        </w:rPr>
        <w:t xml:space="preserve">left</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f8f8f2"/>
          <w:sz w:val="25"/>
          <w:szCs w:val="25"/>
          <w:rtl w:val="0"/>
        </w:rPr>
        <w:t xml:space="preserve">fecha_inferior,</w:t>
      </w:r>
      <w:r w:rsidDel="00000000" w:rsidR="00000000" w:rsidRPr="00000000">
        <w:rPr>
          <w:rFonts w:ascii="Courier New" w:cs="Courier New" w:eastAsia="Courier New" w:hAnsi="Courier New"/>
          <w:i w:val="1"/>
          <w:iCs w:val="1"/>
          <w:color w:val="fd971f"/>
          <w:sz w:val="25"/>
          <w:szCs w:val="25"/>
          <w:rtl w:val="0"/>
        </w:rPr>
        <w:t xml:space="preserve">right</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f8f8f2"/>
          <w:sz w:val="25"/>
          <w:szCs w:val="25"/>
          <w:rtl w:val="0"/>
        </w:rPr>
        <w:t xml:space="preserve">fecha_superior)</w:t>
      </w:r>
    </w:p>
    <w:p w:rsidR="00000000" w:rsidDel="00000000" w:rsidP="00000000" w:rsidRDefault="00000000" w:rsidRPr="00000000" w14:paraId="00000147">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p>
    <w:p w:rsidR="00000000" w:rsidDel="00000000" w:rsidP="00000000" w:rsidRDefault="00000000" w:rsidRPr="00000000" w14:paraId="00000148">
      <w:pPr>
        <w:shd w:fill="272822" w:val="clear"/>
        <w:spacing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88846f"/>
          <w:sz w:val="25"/>
          <w:szCs w:val="25"/>
          <w:rtl w:val="0"/>
        </w:rPr>
        <w:t xml:space="preserve"># Límites en el eje y (según los valores del dato analizado)</w:t>
      </w:r>
    </w:p>
    <w:p w:rsidR="00000000" w:rsidDel="00000000" w:rsidP="00000000" w:rsidRDefault="00000000" w:rsidRPr="00000000" w14:paraId="00000149">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grafica</w:t>
      </w:r>
      <w:r w:rsidDel="00000000" w:rsidR="00000000" w:rsidRPr="00000000">
        <w:rPr>
          <w:rFonts w:ascii="Courier New" w:cs="Courier New" w:eastAsia="Courier New" w:hAnsi="Courier New"/>
          <w:color w:val="f8f8f2"/>
          <w:sz w:val="25"/>
          <w:szCs w:val="25"/>
          <w:rtl w:val="0"/>
        </w:rPr>
        <w:t xml:space="preserve">.set_ylim(</w:t>
      </w:r>
    </w:p>
    <w:p w:rsidR="00000000" w:rsidDel="00000000" w:rsidP="00000000" w:rsidRDefault="00000000" w:rsidRPr="00000000" w14:paraId="0000014A">
      <w:pPr>
        <w:shd w:fill="272822" w:val="clear"/>
        <w:spacing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bottom</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rtl w:val="0"/>
        </w:rPr>
        <w:t xml:space="preserve">max</w:t>
      </w:r>
      <w:r w:rsidDel="00000000" w:rsidR="00000000" w:rsidRPr="00000000">
        <w:rPr>
          <w:rFonts w:ascii="Courier New" w:cs="Courier New" w:eastAsia="Courier New" w:hAnsi="Courier New"/>
          <w:color w:val="f8f8f2"/>
          <w:sz w:val="25"/>
          <w:szCs w:val="25"/>
          <w:rtl w:val="0"/>
        </w:rPr>
        <w:t xml:space="preserve">(</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ae81ff"/>
          <w:sz w:val="25"/>
          <w:szCs w:val="25"/>
          <w:rtl w:val="0"/>
        </w:rPr>
        <w:t xml:space="preserve">10</w:t>
      </w:r>
      <w:r w:rsidDel="00000000" w:rsidR="00000000" w:rsidRPr="00000000">
        <w:rPr>
          <w:rFonts w:ascii="Courier New" w:cs="Courier New" w:eastAsia="Courier New" w:hAnsi="Courier New"/>
          <w:color w:val="f8f8f2"/>
          <w:sz w:val="25"/>
          <w:szCs w:val="25"/>
          <w:rtl w:val="0"/>
        </w:rPr>
        <w:t xml:space="preserve">,dato_minimo</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ae81ff"/>
          <w:sz w:val="25"/>
          <w:szCs w:val="25"/>
          <w:rtl w:val="0"/>
        </w:rPr>
        <w:t xml:space="preserve">50</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88846f"/>
          <w:sz w:val="25"/>
          <w:szCs w:val="25"/>
          <w:rtl w:val="0"/>
        </w:rPr>
        <w:t xml:space="preserve"># No disminuye de -10</w:t>
      </w:r>
    </w:p>
    <w:p w:rsidR="00000000" w:rsidDel="00000000" w:rsidP="00000000" w:rsidRDefault="00000000" w:rsidRPr="00000000" w14:paraId="0000014B">
      <w:pPr>
        <w:shd w:fill="272822" w:val="clear"/>
        <w:spacing w:line="325.71428571428567" w:lineRule="auto"/>
        <w:rPr>
          <w:rFonts w:ascii="Courier New" w:cs="Courier New" w:eastAsia="Courier New" w:hAnsi="Courier New"/>
          <w:color w:val="ae81ff"/>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top </w:t>
      </w:r>
      <w:r w:rsidDel="00000000" w:rsidR="00000000" w:rsidRPr="00000000">
        <w:rPr>
          <w:rFonts w:ascii="Courier New" w:cs="Courier New" w:eastAsia="Courier New" w:hAnsi="Courier New"/>
          <w:color w:val="f92672"/>
          <w:sz w:val="25"/>
          <w:szCs w:val="25"/>
          <w:rtl w:val="0"/>
        </w:rPr>
        <w:t xml:space="preserve">= </w:t>
      </w:r>
      <w:r w:rsidDel="00000000" w:rsidR="00000000" w:rsidRPr="00000000">
        <w:rPr>
          <w:rFonts w:ascii="Courier New" w:cs="Courier New" w:eastAsia="Courier New" w:hAnsi="Courier New"/>
          <w:color w:val="f8f8f2"/>
          <w:sz w:val="25"/>
          <w:szCs w:val="25"/>
          <w:rtl w:val="0"/>
        </w:rPr>
        <w:t xml:space="preserve">dato_minimo</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ae81ff"/>
          <w:sz w:val="25"/>
          <w:szCs w:val="25"/>
          <w:rtl w:val="0"/>
        </w:rPr>
        <w:t xml:space="preserve">50</w:t>
      </w:r>
    </w:p>
    <w:p w:rsidR="00000000" w:rsidDel="00000000" w:rsidP="00000000" w:rsidRDefault="00000000" w:rsidRPr="00000000" w14:paraId="0000014C">
      <w:pPr>
        <w:shd w:fill="272822" w:val="clear"/>
        <w:spacing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p>
    <w:p w:rsidR="00000000" w:rsidDel="00000000" w:rsidP="00000000" w:rsidRDefault="00000000" w:rsidRPr="00000000" w14:paraId="0000014D">
      <w:pPr>
        <w:spacing w:before="200" w:lineRule="auto"/>
        <w:rPr/>
      </w:pPr>
      <w:r w:rsidDel="00000000" w:rsidR="00000000" w:rsidRPr="00000000">
        <w:rPr>
          <w:rtl w:val="0"/>
        </w:rPr>
        <w:t xml:space="preserve">Asignamos las fechas que obtuvimos con el proceso anterior a los límites inferior y superior del eje </w:t>
      </w:r>
      <w:r w:rsidDel="00000000" w:rsidR="00000000" w:rsidRPr="00000000">
        <w:rPr>
          <w:i w:val="1"/>
          <w:iCs w:val="1"/>
          <w:rtl w:val="0"/>
        </w:rPr>
        <w:t xml:space="preserve">x </w:t>
      </w:r>
      <w:r w:rsidDel="00000000" w:rsidR="00000000" w:rsidRPr="00000000">
        <w:rPr>
          <w:rtl w:val="0"/>
        </w:rPr>
        <w:t xml:space="preserve">en la gráfica. Para los límites del eje </w:t>
      </w:r>
      <w:r w:rsidDel="00000000" w:rsidR="00000000" w:rsidRPr="00000000">
        <w:rPr>
          <w:i w:val="1"/>
          <w:iCs w:val="1"/>
          <w:rtl w:val="0"/>
        </w:rPr>
        <w:t xml:space="preserve">y</w:t>
      </w:r>
      <w:r w:rsidDel="00000000" w:rsidR="00000000" w:rsidRPr="00000000">
        <w:rPr>
          <w:rtl w:val="0"/>
        </w:rPr>
        <w:t xml:space="preserve">, tomamos el número mayor entre -10 y el valor del mínimo -50 para que no tengamos, por ejemplo, un -50 si el valor mínimo fuera 0. Para el máximo simplemente obtenemos el valor del mínimo +50.</w:t>
      </w:r>
    </w:p>
    <w:p w:rsidR="00000000" w:rsidDel="00000000" w:rsidP="00000000" w:rsidRDefault="00000000" w:rsidRPr="00000000" w14:paraId="0000014E">
      <w:pPr>
        <w:pStyle w:val="Heading3"/>
        <w:spacing w:before="200" w:lineRule="auto"/>
        <w:rPr/>
      </w:pPr>
      <w:bookmarkStart w:colFirst="0" w:colLast="0" w:name="_yckmzf9nbw7q" w:id="36"/>
      <w:bookmarkEnd w:id="36"/>
      <w:r w:rsidDel="00000000" w:rsidR="00000000" w:rsidRPr="00000000">
        <w:rPr>
          <w:rtl w:val="0"/>
        </w:rPr>
        <w:t xml:space="preserve">Reset</w:t>
      </w:r>
    </w:p>
    <w:p w:rsidR="00000000" w:rsidDel="00000000" w:rsidP="00000000" w:rsidRDefault="00000000" w:rsidRPr="00000000" w14:paraId="0000014F">
      <w:pPr>
        <w:spacing w:before="200" w:lineRule="auto"/>
        <w:rPr/>
      </w:pPr>
      <w:r w:rsidDel="00000000" w:rsidR="00000000" w:rsidRPr="00000000">
        <w:rPr>
          <w:rtl w:val="0"/>
        </w:rPr>
        <w:t xml:space="preserve">A pesar de que la ventana ya tiene una opción de </w:t>
      </w:r>
      <w:r w:rsidDel="00000000" w:rsidR="00000000" w:rsidRPr="00000000">
        <w:rPr>
          <w:i w:val="1"/>
          <w:iCs w:val="1"/>
          <w:rtl w:val="0"/>
        </w:rPr>
        <w:t xml:space="preserve">casita </w:t>
      </w:r>
      <w:r w:rsidDel="00000000" w:rsidR="00000000" w:rsidRPr="00000000">
        <w:rPr>
          <w:rtl w:val="0"/>
        </w:rPr>
        <w:t xml:space="preserve">para regresar a la vista original, realizamos nuestro propio botón de reset por dos razones:</w:t>
      </w:r>
    </w:p>
    <w:p w:rsidR="00000000" w:rsidDel="00000000" w:rsidP="00000000" w:rsidRDefault="00000000" w:rsidRPr="00000000" w14:paraId="00000150">
      <w:pPr>
        <w:numPr>
          <w:ilvl w:val="0"/>
          <w:numId w:val="1"/>
        </w:numPr>
        <w:spacing w:after="0" w:afterAutospacing="0" w:before="200" w:lineRule="auto"/>
        <w:ind w:left="720" w:hanging="360"/>
        <w:rPr>
          <w:u w:val="none"/>
        </w:rPr>
      </w:pPr>
      <w:r w:rsidDel="00000000" w:rsidR="00000000" w:rsidRPr="00000000">
        <w:rPr>
          <w:rtl w:val="0"/>
        </w:rPr>
        <w:t xml:space="preserve">A veces, al enfocar los mínimos, la </w:t>
      </w:r>
      <w:r w:rsidDel="00000000" w:rsidR="00000000" w:rsidRPr="00000000">
        <w:rPr>
          <w:i w:val="1"/>
          <w:iCs w:val="1"/>
          <w:rtl w:val="0"/>
        </w:rPr>
        <w:t xml:space="preserve">casita </w:t>
      </w:r>
      <w:r w:rsidDel="00000000" w:rsidR="00000000" w:rsidRPr="00000000">
        <w:rPr>
          <w:rtl w:val="0"/>
        </w:rPr>
        <w:t xml:space="preserve">no lograba regresar a la vista original.</w:t>
      </w:r>
    </w:p>
    <w:p w:rsidR="00000000" w:rsidDel="00000000" w:rsidP="00000000" w:rsidRDefault="00000000" w:rsidRPr="00000000" w14:paraId="00000151">
      <w:pPr>
        <w:numPr>
          <w:ilvl w:val="0"/>
          <w:numId w:val="1"/>
        </w:numPr>
        <w:spacing w:before="0" w:beforeAutospacing="0" w:lineRule="auto"/>
        <w:ind w:left="720" w:hanging="360"/>
        <w:rPr>
          <w:u w:val="none"/>
        </w:rPr>
      </w:pPr>
      <w:r w:rsidDel="00000000" w:rsidR="00000000" w:rsidRPr="00000000">
        <w:rPr>
          <w:rtl w:val="0"/>
        </w:rPr>
        <w:t xml:space="preserve">Poner en práctica la codificación de gráficas en Matplotlib.</w:t>
      </w:r>
    </w:p>
    <w:p w:rsidR="00000000" w:rsidDel="00000000" w:rsidP="00000000" w:rsidRDefault="00000000" w:rsidRPr="00000000" w14:paraId="00000152">
      <w:pPr>
        <w:spacing w:before="200" w:lineRule="auto"/>
        <w:ind w:left="0" w:firstLine="0"/>
        <w:rPr/>
      </w:pPr>
      <w:r w:rsidDel="00000000" w:rsidR="00000000" w:rsidRPr="00000000">
        <w:rPr>
          <w:rtl w:val="0"/>
        </w:rPr>
        <w:t xml:space="preserve">Al igual que para encontrar los valores mínimos, tenemos una función ejecutada al presionar el botón y otra para no resetear cada gráfica una por una.</w:t>
      </w:r>
    </w:p>
    <w:p w:rsidR="00000000" w:rsidDel="00000000" w:rsidP="00000000" w:rsidRDefault="00000000" w:rsidRPr="00000000" w14:paraId="00000153">
      <w:pPr>
        <w:pStyle w:val="Heading4"/>
        <w:spacing w:before="200" w:lineRule="auto"/>
        <w:rPr/>
      </w:pPr>
      <w:bookmarkStart w:colFirst="0" w:colLast="0" w:name="_nq1d0153uvgc" w:id="37"/>
      <w:bookmarkEnd w:id="37"/>
      <w:r w:rsidDel="00000000" w:rsidR="00000000" w:rsidRPr="00000000">
        <w:rPr>
          <w:rtl w:val="0"/>
        </w:rPr>
        <w:t xml:space="preserve">Cuadro 19: Función de reset llamada por el botón</w:t>
      </w:r>
    </w:p>
    <w:p w:rsidR="00000000" w:rsidDel="00000000" w:rsidP="00000000" w:rsidRDefault="00000000" w:rsidRPr="00000000" w14:paraId="00000154">
      <w:pPr>
        <w:shd w:fill="272822" w:val="clear"/>
        <w:spacing w:before="200"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i w:val="1"/>
          <w:iCs w:val="1"/>
          <w:color w:val="66d9ef"/>
          <w:sz w:val="25"/>
          <w:szCs w:val="25"/>
          <w:rtl w:val="0"/>
        </w:rPr>
        <w:t xml:space="preserve"> def</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rtl w:val="0"/>
        </w:rPr>
        <w:t xml:space="preserve">reiniciar_graficas</w:t>
      </w:r>
      <w:r w:rsidDel="00000000" w:rsidR="00000000" w:rsidRPr="00000000">
        <w:rPr>
          <w:rFonts w:ascii="Courier New" w:cs="Courier New" w:eastAsia="Courier New" w:hAnsi="Courier New"/>
          <w:color w:val="f8f8f2"/>
          <w:sz w:val="25"/>
          <w:szCs w:val="25"/>
          <w:rtl w:val="0"/>
        </w:rPr>
        <w:t xml:space="preserve">(</w:t>
      </w:r>
      <w:r w:rsidDel="00000000" w:rsidR="00000000" w:rsidRPr="00000000">
        <w:rPr>
          <w:rFonts w:ascii="Courier New" w:cs="Courier New" w:eastAsia="Courier New" w:hAnsi="Courier New"/>
          <w:i w:val="1"/>
          <w:iCs w:val="1"/>
          <w:color w:val="fd971f"/>
          <w:sz w:val="25"/>
          <w:szCs w:val="25"/>
          <w:rtl w:val="0"/>
        </w:rPr>
        <w:t xml:space="preserve">self</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event</w:t>
      </w:r>
      <w:r w:rsidDel="00000000" w:rsidR="00000000" w:rsidRPr="00000000">
        <w:rPr>
          <w:rFonts w:ascii="Courier New" w:cs="Courier New" w:eastAsia="Courier New" w:hAnsi="Courier New"/>
          <w:color w:val="f8f8f2"/>
          <w:sz w:val="25"/>
          <w:szCs w:val="25"/>
          <w:rtl w:val="0"/>
        </w:rPr>
        <w:t xml:space="preserve">):</w:t>
      </w:r>
    </w:p>
    <w:p w:rsidR="00000000" w:rsidDel="00000000" w:rsidP="00000000" w:rsidRDefault="00000000" w:rsidRPr="00000000" w14:paraId="00000155">
      <w:pPr>
        <w:shd w:fill="272822" w:val="clear"/>
        <w:spacing w:before="0"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88846f"/>
          <w:sz w:val="25"/>
          <w:szCs w:val="25"/>
          <w:rtl w:val="0"/>
        </w:rPr>
        <w:t xml:space="preserve"># Restablecer límites de las gráficas</w:t>
      </w:r>
    </w:p>
    <w:p w:rsidR="00000000" w:rsidDel="00000000" w:rsidP="00000000" w:rsidRDefault="00000000" w:rsidRPr="00000000" w14:paraId="00000156">
      <w:pPr>
        <w:shd w:fill="272822" w:val="clear"/>
        <w:spacing w:before="0"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88846f"/>
          <w:sz w:val="25"/>
          <w:szCs w:val="25"/>
          <w:rtl w:val="0"/>
        </w:rPr>
        <w:t xml:space="preserve"># Llamadas a la función para resetear una gráfica</w:t>
      </w:r>
    </w:p>
    <w:p w:rsidR="00000000" w:rsidDel="00000000" w:rsidP="00000000" w:rsidRDefault="00000000" w:rsidRPr="00000000" w14:paraId="00000157">
      <w:pPr>
        <w:shd w:fill="272822" w:val="clear"/>
        <w:spacing w:before="0"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self</w:t>
      </w:r>
      <w:r w:rsidDel="00000000" w:rsidR="00000000" w:rsidRPr="00000000">
        <w:rPr>
          <w:rFonts w:ascii="Courier New" w:cs="Courier New" w:eastAsia="Courier New" w:hAnsi="Courier New"/>
          <w:color w:val="f8f8f2"/>
          <w:sz w:val="25"/>
          <w:szCs w:val="25"/>
          <w:rtl w:val="0"/>
        </w:rPr>
        <w:t xml:space="preserve">.</w:t>
      </w:r>
      <w:r w:rsidDel="00000000" w:rsidR="00000000" w:rsidRPr="00000000">
        <w:rPr>
          <w:rFonts w:ascii="Courier New" w:cs="Courier New" w:eastAsia="Courier New" w:hAnsi="Courier New"/>
          <w:color w:val="a6e22e"/>
          <w:sz w:val="25"/>
          <w:szCs w:val="25"/>
          <w:rtl w:val="0"/>
        </w:rPr>
        <w:t xml:space="preserve">reset</w:t>
      </w:r>
      <w:r w:rsidDel="00000000" w:rsidR="00000000" w:rsidRPr="00000000">
        <w:rPr>
          <w:rFonts w:ascii="Courier New" w:cs="Courier New" w:eastAsia="Courier New" w:hAnsi="Courier New"/>
          <w:color w:val="f8f8f2"/>
          <w:sz w:val="25"/>
          <w:szCs w:val="25"/>
          <w:rtl w:val="0"/>
        </w:rPr>
        <w:t xml:space="preserve">(</w:t>
      </w:r>
    </w:p>
    <w:p w:rsidR="00000000" w:rsidDel="00000000" w:rsidP="00000000" w:rsidRDefault="00000000" w:rsidRPr="00000000" w14:paraId="00000158">
      <w:pPr>
        <w:shd w:fill="272822" w:val="clear"/>
        <w:spacing w:before="0"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e6db74"/>
          <w:sz w:val="25"/>
          <w:szCs w:val="25"/>
          <w:rtl w:val="0"/>
        </w:rPr>
        <w:t xml:space="preserve">"Potencia de la celda solar (mW)"</w:t>
      </w:r>
      <w:r w:rsidDel="00000000" w:rsidR="00000000" w:rsidRPr="00000000">
        <w:rPr>
          <w:rFonts w:ascii="Courier New" w:cs="Courier New" w:eastAsia="Courier New" w:hAnsi="Courier New"/>
          <w:color w:val="f8f8f2"/>
          <w:sz w:val="25"/>
          <w:szCs w:val="25"/>
          <w:rtl w:val="0"/>
        </w:rPr>
        <w:t xml:space="preserve">,   </w:t>
      </w:r>
    </w:p>
    <w:p w:rsidR="00000000" w:rsidDel="00000000" w:rsidP="00000000" w:rsidRDefault="00000000" w:rsidRPr="00000000" w14:paraId="00000159">
      <w:pPr>
        <w:shd w:fill="272822" w:val="clear"/>
        <w:spacing w:before="0"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grafica</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i w:val="1"/>
          <w:iCs w:val="1"/>
          <w:color w:val="fd971f"/>
          <w:sz w:val="25"/>
          <w:szCs w:val="25"/>
          <w:rtl w:val="0"/>
        </w:rPr>
        <w:t xml:space="preserve">self</w:t>
      </w:r>
      <w:r w:rsidDel="00000000" w:rsidR="00000000" w:rsidRPr="00000000">
        <w:rPr>
          <w:rFonts w:ascii="Courier New" w:cs="Courier New" w:eastAsia="Courier New" w:hAnsi="Courier New"/>
          <w:color w:val="f8f8f2"/>
          <w:sz w:val="25"/>
          <w:szCs w:val="25"/>
          <w:rtl w:val="0"/>
        </w:rPr>
        <w:t xml:space="preserve">.potencia_celda</w:t>
      </w:r>
    </w:p>
    <w:p w:rsidR="00000000" w:rsidDel="00000000" w:rsidP="00000000" w:rsidRDefault="00000000" w:rsidRPr="00000000" w14:paraId="0000015A">
      <w:pPr>
        <w:shd w:fill="272822" w:val="clear"/>
        <w:spacing w:before="0"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  </w:t>
      </w:r>
    </w:p>
    <w:p w:rsidR="00000000" w:rsidDel="00000000" w:rsidP="00000000" w:rsidRDefault="00000000" w:rsidRPr="00000000" w14:paraId="0000015B">
      <w:pPr>
        <w:spacing w:before="200" w:lineRule="auto"/>
        <w:rPr/>
      </w:pPr>
      <w:r w:rsidDel="00000000" w:rsidR="00000000" w:rsidRPr="00000000">
        <w:rPr>
          <w:rtl w:val="0"/>
        </w:rPr>
        <w:t xml:space="preserve">Las funciones de botones de Matplotlib necesitan un evento aunque no lo estemos usando. Esta función llama a otra función que resetea la gráfica de cierta columna, ambas enviadas como parámetros.</w:t>
      </w:r>
    </w:p>
    <w:p w:rsidR="00000000" w:rsidDel="00000000" w:rsidP="00000000" w:rsidRDefault="00000000" w:rsidRPr="00000000" w14:paraId="0000015C">
      <w:pPr>
        <w:pStyle w:val="Heading4"/>
        <w:spacing w:before="200" w:lineRule="auto"/>
        <w:rPr/>
      </w:pPr>
      <w:bookmarkStart w:colFirst="0" w:colLast="0" w:name="_befqusc7ddf2" w:id="38"/>
      <w:bookmarkEnd w:id="38"/>
      <w:r w:rsidDel="00000000" w:rsidR="00000000" w:rsidRPr="00000000">
        <w:rPr>
          <w:rtl w:val="0"/>
        </w:rPr>
        <w:t xml:space="preserve">Cuadro 20: Parámetros de la función self.reset()</w:t>
      </w:r>
    </w:p>
    <w:p w:rsidR="00000000" w:rsidDel="00000000" w:rsidP="00000000" w:rsidRDefault="00000000" w:rsidRPr="00000000" w14:paraId="0000015D">
      <w:pPr>
        <w:shd w:fill="272822" w:val="clear"/>
        <w:spacing w:before="200"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i w:val="1"/>
          <w:iCs w:val="1"/>
          <w:color w:val="66d9ef"/>
          <w:sz w:val="25"/>
          <w:szCs w:val="25"/>
          <w:rtl w:val="0"/>
        </w:rPr>
        <w:t xml:space="preserve"> def</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a6e22e"/>
          <w:sz w:val="25"/>
          <w:szCs w:val="25"/>
          <w:rtl w:val="0"/>
        </w:rPr>
        <w:t xml:space="preserve">reset</w:t>
      </w:r>
      <w:r w:rsidDel="00000000" w:rsidR="00000000" w:rsidRPr="00000000">
        <w:rPr>
          <w:rFonts w:ascii="Courier New" w:cs="Courier New" w:eastAsia="Courier New" w:hAnsi="Courier New"/>
          <w:color w:val="f8f8f2"/>
          <w:sz w:val="25"/>
          <w:szCs w:val="25"/>
          <w:rtl w:val="0"/>
        </w:rPr>
        <w:t xml:space="preserve">(</w:t>
      </w:r>
      <w:r w:rsidDel="00000000" w:rsidR="00000000" w:rsidRPr="00000000">
        <w:rPr>
          <w:rFonts w:ascii="Courier New" w:cs="Courier New" w:eastAsia="Courier New" w:hAnsi="Courier New"/>
          <w:i w:val="1"/>
          <w:iCs w:val="1"/>
          <w:color w:val="fd971f"/>
          <w:sz w:val="25"/>
          <w:szCs w:val="25"/>
          <w:rtl w:val="0"/>
        </w:rPr>
        <w:t xml:space="preserve">self</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columna</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grafica</w:t>
      </w:r>
      <w:r w:rsidDel="00000000" w:rsidR="00000000" w:rsidRPr="00000000">
        <w:rPr>
          <w:rFonts w:ascii="Courier New" w:cs="Courier New" w:eastAsia="Courier New" w:hAnsi="Courier New"/>
          <w:color w:val="f8f8f2"/>
          <w:sz w:val="25"/>
          <w:szCs w:val="25"/>
          <w:rtl w:val="0"/>
        </w:rPr>
        <w:t xml:space="preserve">):</w:t>
      </w:r>
    </w:p>
    <w:p w:rsidR="00000000" w:rsidDel="00000000" w:rsidP="00000000" w:rsidRDefault="00000000" w:rsidRPr="00000000" w14:paraId="0000015E">
      <w:pPr>
        <w:spacing w:before="200" w:lineRule="auto"/>
        <w:rPr/>
      </w:pPr>
      <w:r w:rsidDel="00000000" w:rsidR="00000000" w:rsidRPr="00000000">
        <w:rPr>
          <w:rtl w:val="0"/>
        </w:rPr>
        <w:t xml:space="preserve">Esta función resetea la columna que le indicamos, en la gráfica que también indicamos.</w:t>
      </w:r>
    </w:p>
    <w:p w:rsidR="00000000" w:rsidDel="00000000" w:rsidP="00000000" w:rsidRDefault="00000000" w:rsidRPr="00000000" w14:paraId="0000015F">
      <w:pPr>
        <w:pStyle w:val="Heading4"/>
        <w:spacing w:before="200" w:lineRule="auto"/>
        <w:rPr/>
      </w:pPr>
      <w:bookmarkStart w:colFirst="0" w:colLast="0" w:name="_awrs6zdybebj" w:id="39"/>
      <w:bookmarkEnd w:id="39"/>
      <w:r w:rsidDel="00000000" w:rsidR="00000000" w:rsidRPr="00000000">
        <w:rPr>
          <w:rtl w:val="0"/>
        </w:rPr>
        <w:t xml:space="preserve">Cuadro 21: Límites en el eje x</w:t>
      </w:r>
    </w:p>
    <w:p w:rsidR="00000000" w:rsidDel="00000000" w:rsidP="00000000" w:rsidRDefault="00000000" w:rsidRPr="00000000" w14:paraId="00000160">
      <w:pPr>
        <w:shd w:fill="272822" w:val="clear"/>
        <w:spacing w:before="200"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88846f"/>
          <w:sz w:val="21"/>
          <w:szCs w:val="21"/>
          <w:rtl w:val="0"/>
        </w:rPr>
        <w:t xml:space="preserve"> </w:t>
      </w:r>
      <w:r w:rsidDel="00000000" w:rsidR="00000000" w:rsidRPr="00000000">
        <w:rPr>
          <w:rFonts w:ascii="Courier New" w:cs="Courier New" w:eastAsia="Courier New" w:hAnsi="Courier New"/>
          <w:color w:val="88846f"/>
          <w:sz w:val="25"/>
          <w:szCs w:val="25"/>
          <w:rtl w:val="0"/>
        </w:rPr>
        <w:t xml:space="preserve"># La fecha del primer y último paquete que se tiene</w:t>
      </w:r>
    </w:p>
    <w:p w:rsidR="00000000" w:rsidDel="00000000" w:rsidP="00000000" w:rsidRDefault="00000000" w:rsidRPr="00000000" w14:paraId="00000161">
      <w:pPr>
        <w:shd w:fill="272822" w:val="clear"/>
        <w:spacing w:before="0"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fecha_inicial </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self</w:t>
      </w:r>
      <w:r w:rsidDel="00000000" w:rsidR="00000000" w:rsidRPr="00000000">
        <w:rPr>
          <w:rFonts w:ascii="Courier New" w:cs="Courier New" w:eastAsia="Courier New" w:hAnsi="Courier New"/>
          <w:color w:val="f8f8f2"/>
          <w:sz w:val="25"/>
          <w:szCs w:val="25"/>
          <w:rtl w:val="0"/>
        </w:rPr>
        <w:t xml:space="preserve">.datos[</w:t>
      </w:r>
      <w:r w:rsidDel="00000000" w:rsidR="00000000" w:rsidRPr="00000000">
        <w:rPr>
          <w:rFonts w:ascii="Courier New" w:cs="Courier New" w:eastAsia="Courier New" w:hAnsi="Courier New"/>
          <w:color w:val="e6db74"/>
          <w:sz w:val="25"/>
          <w:szCs w:val="25"/>
          <w:rtl w:val="0"/>
        </w:rPr>
        <w:t xml:space="preserve">"Fecha y hora"</w:t>
      </w:r>
      <w:r w:rsidDel="00000000" w:rsidR="00000000" w:rsidRPr="00000000">
        <w:rPr>
          <w:rFonts w:ascii="Courier New" w:cs="Courier New" w:eastAsia="Courier New" w:hAnsi="Courier New"/>
          <w:color w:val="f8f8f2"/>
          <w:sz w:val="25"/>
          <w:szCs w:val="25"/>
          <w:rtl w:val="0"/>
        </w:rPr>
        <w:t xml:space="preserve">].</w:t>
      </w:r>
      <w:r w:rsidDel="00000000" w:rsidR="00000000" w:rsidRPr="00000000">
        <w:rPr>
          <w:rFonts w:ascii="Courier New" w:cs="Courier New" w:eastAsia="Courier New" w:hAnsi="Courier New"/>
          <w:color w:val="a6e22e"/>
          <w:sz w:val="25"/>
          <w:szCs w:val="25"/>
          <w:rtl w:val="0"/>
        </w:rPr>
        <w:t xml:space="preserve">min</w:t>
      </w:r>
      <w:r w:rsidDel="00000000" w:rsidR="00000000" w:rsidRPr="00000000">
        <w:rPr>
          <w:rFonts w:ascii="Courier New" w:cs="Courier New" w:eastAsia="Courier New" w:hAnsi="Courier New"/>
          <w:color w:val="f8f8f2"/>
          <w:sz w:val="25"/>
          <w:szCs w:val="25"/>
          <w:rtl w:val="0"/>
        </w:rPr>
        <w:t xml:space="preserve">()</w:t>
      </w:r>
    </w:p>
    <w:p w:rsidR="00000000" w:rsidDel="00000000" w:rsidP="00000000" w:rsidRDefault="00000000" w:rsidRPr="00000000" w14:paraId="00000162">
      <w:pPr>
        <w:shd w:fill="272822" w:val="clear"/>
        <w:spacing w:before="0"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fecha_final </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self</w:t>
      </w:r>
      <w:r w:rsidDel="00000000" w:rsidR="00000000" w:rsidRPr="00000000">
        <w:rPr>
          <w:rFonts w:ascii="Courier New" w:cs="Courier New" w:eastAsia="Courier New" w:hAnsi="Courier New"/>
          <w:color w:val="f8f8f2"/>
          <w:sz w:val="25"/>
          <w:szCs w:val="25"/>
          <w:rtl w:val="0"/>
        </w:rPr>
        <w:t xml:space="preserve">.datos[</w:t>
      </w:r>
      <w:r w:rsidDel="00000000" w:rsidR="00000000" w:rsidRPr="00000000">
        <w:rPr>
          <w:rFonts w:ascii="Courier New" w:cs="Courier New" w:eastAsia="Courier New" w:hAnsi="Courier New"/>
          <w:color w:val="e6db74"/>
          <w:sz w:val="25"/>
          <w:szCs w:val="25"/>
          <w:rtl w:val="0"/>
        </w:rPr>
        <w:t xml:space="preserve">"Fecha y hora"</w:t>
      </w:r>
      <w:r w:rsidDel="00000000" w:rsidR="00000000" w:rsidRPr="00000000">
        <w:rPr>
          <w:rFonts w:ascii="Courier New" w:cs="Courier New" w:eastAsia="Courier New" w:hAnsi="Courier New"/>
          <w:color w:val="f8f8f2"/>
          <w:sz w:val="25"/>
          <w:szCs w:val="25"/>
          <w:rtl w:val="0"/>
        </w:rPr>
        <w:t xml:space="preserve">].</w:t>
      </w:r>
      <w:r w:rsidDel="00000000" w:rsidR="00000000" w:rsidRPr="00000000">
        <w:rPr>
          <w:rFonts w:ascii="Courier New" w:cs="Courier New" w:eastAsia="Courier New" w:hAnsi="Courier New"/>
          <w:color w:val="a6e22e"/>
          <w:sz w:val="25"/>
          <w:szCs w:val="25"/>
          <w:rtl w:val="0"/>
        </w:rPr>
        <w:t xml:space="preserve">max</w:t>
      </w:r>
      <w:r w:rsidDel="00000000" w:rsidR="00000000" w:rsidRPr="00000000">
        <w:rPr>
          <w:rFonts w:ascii="Courier New" w:cs="Courier New" w:eastAsia="Courier New" w:hAnsi="Courier New"/>
          <w:color w:val="f8f8f2"/>
          <w:sz w:val="25"/>
          <w:szCs w:val="25"/>
          <w:rtl w:val="0"/>
        </w:rPr>
        <w:t xml:space="preserve">()</w:t>
      </w:r>
    </w:p>
    <w:p w:rsidR="00000000" w:rsidDel="00000000" w:rsidP="00000000" w:rsidRDefault="00000000" w:rsidRPr="00000000" w14:paraId="00000163">
      <w:pPr>
        <w:shd w:fill="272822" w:val="clear"/>
        <w:spacing w:before="0"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p>
    <w:p w:rsidR="00000000" w:rsidDel="00000000" w:rsidP="00000000" w:rsidRDefault="00000000" w:rsidRPr="00000000" w14:paraId="00000164">
      <w:pPr>
        <w:shd w:fill="272822" w:val="clear"/>
        <w:spacing w:before="0"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88846f"/>
          <w:sz w:val="25"/>
          <w:szCs w:val="25"/>
          <w:rtl w:val="0"/>
        </w:rPr>
        <w:t xml:space="preserve"># Restablecer esas fechas como los límites en x de la gráfica</w:t>
      </w:r>
    </w:p>
    <w:p w:rsidR="00000000" w:rsidDel="00000000" w:rsidP="00000000" w:rsidRDefault="00000000" w:rsidRPr="00000000" w14:paraId="00000165">
      <w:pPr>
        <w:shd w:fill="272822" w:val="clear"/>
        <w:spacing w:before="0"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grafica</w:t>
      </w:r>
      <w:r w:rsidDel="00000000" w:rsidR="00000000" w:rsidRPr="00000000">
        <w:rPr>
          <w:rFonts w:ascii="Courier New" w:cs="Courier New" w:eastAsia="Courier New" w:hAnsi="Courier New"/>
          <w:color w:val="f8f8f2"/>
          <w:sz w:val="25"/>
          <w:szCs w:val="25"/>
          <w:rtl w:val="0"/>
        </w:rPr>
        <w:t xml:space="preserve">.set_xlim(</w:t>
      </w:r>
    </w:p>
    <w:p w:rsidR="00000000" w:rsidDel="00000000" w:rsidP="00000000" w:rsidRDefault="00000000" w:rsidRPr="00000000" w14:paraId="00000166">
      <w:pPr>
        <w:shd w:fill="272822" w:val="clear"/>
        <w:spacing w:before="0"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left</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f8f8f2"/>
          <w:sz w:val="25"/>
          <w:szCs w:val="25"/>
          <w:rtl w:val="0"/>
        </w:rPr>
        <w:t xml:space="preserve">fecha_inicial, </w:t>
      </w:r>
      <w:r w:rsidDel="00000000" w:rsidR="00000000" w:rsidRPr="00000000">
        <w:rPr>
          <w:rFonts w:ascii="Courier New" w:cs="Courier New" w:eastAsia="Courier New" w:hAnsi="Courier New"/>
          <w:i w:val="1"/>
          <w:iCs w:val="1"/>
          <w:color w:val="fd971f"/>
          <w:sz w:val="25"/>
          <w:szCs w:val="25"/>
          <w:rtl w:val="0"/>
        </w:rPr>
        <w:t xml:space="preserve">right</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f8f8f2"/>
          <w:sz w:val="25"/>
          <w:szCs w:val="25"/>
          <w:rtl w:val="0"/>
        </w:rPr>
        <w:t xml:space="preserve">fecha_final</w:t>
      </w:r>
    </w:p>
    <w:p w:rsidR="00000000" w:rsidDel="00000000" w:rsidP="00000000" w:rsidRDefault="00000000" w:rsidRPr="00000000" w14:paraId="00000167">
      <w:pPr>
        <w:shd w:fill="272822" w:val="clear"/>
        <w:spacing w:before="0"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p>
    <w:p w:rsidR="00000000" w:rsidDel="00000000" w:rsidP="00000000" w:rsidRDefault="00000000" w:rsidRPr="00000000" w14:paraId="00000168">
      <w:pPr>
        <w:spacing w:before="200" w:lineRule="auto"/>
        <w:rPr/>
      </w:pPr>
      <w:r w:rsidDel="00000000" w:rsidR="00000000" w:rsidRPr="00000000">
        <w:rPr>
          <w:rtl w:val="0"/>
        </w:rPr>
        <w:t xml:space="preserve">Obtenemos la primera fecha, la del paquete de datos más antiguo, aplicando la función </w:t>
      </w:r>
      <w:r w:rsidDel="00000000" w:rsidR="00000000" w:rsidRPr="00000000">
        <w:rPr>
          <w:rFonts w:ascii="Courier New" w:cs="Courier New" w:eastAsia="Courier New" w:hAnsi="Courier New"/>
          <w:b w:val="1"/>
          <w:bCs w:val="1"/>
          <w:color w:val="177d02"/>
          <w:sz w:val="25"/>
          <w:szCs w:val="25"/>
          <w:rtl w:val="0"/>
        </w:rPr>
        <w:t xml:space="preserve">.min()</w:t>
      </w:r>
      <w:r w:rsidDel="00000000" w:rsidR="00000000" w:rsidRPr="00000000">
        <w:rPr>
          <w:rtl w:val="0"/>
        </w:rPr>
        <w:t xml:space="preserve"> sobre la columna de fecha y hora. Hacemos lo mismo para la fecha más reciente, usando </w:t>
      </w:r>
      <w:r w:rsidDel="00000000" w:rsidR="00000000" w:rsidRPr="00000000">
        <w:rPr>
          <w:rFonts w:ascii="Courier New" w:cs="Courier New" w:eastAsia="Courier New" w:hAnsi="Courier New"/>
          <w:b w:val="1"/>
          <w:bCs w:val="1"/>
          <w:color w:val="177d02"/>
          <w:sz w:val="25"/>
          <w:szCs w:val="25"/>
          <w:rtl w:val="0"/>
        </w:rPr>
        <w:t xml:space="preserve">.max()</w:t>
      </w:r>
      <w:r w:rsidDel="00000000" w:rsidR="00000000" w:rsidRPr="00000000">
        <w:rPr>
          <w:rtl w:val="0"/>
        </w:rPr>
        <w:t xml:space="preserve">. </w:t>
      </w:r>
    </w:p>
    <w:p w:rsidR="00000000" w:rsidDel="00000000" w:rsidP="00000000" w:rsidRDefault="00000000" w:rsidRPr="00000000" w14:paraId="00000169">
      <w:pPr>
        <w:spacing w:before="0" w:lineRule="auto"/>
        <w:ind w:firstLine="720"/>
        <w:rPr/>
      </w:pPr>
      <w:r w:rsidDel="00000000" w:rsidR="00000000" w:rsidRPr="00000000">
        <w:rPr>
          <w:rtl w:val="0"/>
        </w:rPr>
        <w:t xml:space="preserve">Luego, asignamos esas fechas como el límite inferior y superior en el eje </w:t>
      </w:r>
      <w:r w:rsidDel="00000000" w:rsidR="00000000" w:rsidRPr="00000000">
        <w:rPr>
          <w:i w:val="1"/>
          <w:iCs w:val="1"/>
          <w:rtl w:val="0"/>
        </w:rPr>
        <w:t xml:space="preserve">x</w:t>
      </w:r>
      <w:r w:rsidDel="00000000" w:rsidR="00000000" w:rsidRPr="00000000">
        <w:rPr>
          <w:rtl w:val="0"/>
        </w:rPr>
        <w:t xml:space="preserve"> de la gráfica.</w:t>
      </w:r>
    </w:p>
    <w:p w:rsidR="00000000" w:rsidDel="00000000" w:rsidP="00000000" w:rsidRDefault="00000000" w:rsidRPr="00000000" w14:paraId="0000016A">
      <w:pPr>
        <w:pStyle w:val="Heading4"/>
        <w:spacing w:before="200" w:lineRule="auto"/>
        <w:rPr/>
      </w:pPr>
      <w:bookmarkStart w:colFirst="0" w:colLast="0" w:name="_ce3vs4l25ql9" w:id="40"/>
      <w:bookmarkEnd w:id="40"/>
      <w:r w:rsidDel="00000000" w:rsidR="00000000" w:rsidRPr="00000000">
        <w:rPr>
          <w:rtl w:val="0"/>
        </w:rPr>
        <w:t xml:space="preserve">Cuadro 22: Límites en el eje y</w:t>
      </w:r>
    </w:p>
    <w:p w:rsidR="00000000" w:rsidDel="00000000" w:rsidP="00000000" w:rsidRDefault="00000000" w:rsidRPr="00000000" w14:paraId="0000016B">
      <w:pPr>
        <w:shd w:fill="272822" w:val="clear"/>
        <w:spacing w:before="200"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88846f"/>
          <w:sz w:val="21"/>
          <w:szCs w:val="21"/>
          <w:rtl w:val="0"/>
        </w:rPr>
        <w:t xml:space="preserve"> </w:t>
      </w:r>
      <w:r w:rsidDel="00000000" w:rsidR="00000000" w:rsidRPr="00000000">
        <w:rPr>
          <w:rFonts w:ascii="Courier New" w:cs="Courier New" w:eastAsia="Courier New" w:hAnsi="Courier New"/>
          <w:color w:val="88846f"/>
          <w:sz w:val="25"/>
          <w:szCs w:val="25"/>
          <w:rtl w:val="0"/>
        </w:rPr>
        <w:t xml:space="preserve"># Valores para los límites en y</w:t>
      </w:r>
    </w:p>
    <w:p w:rsidR="00000000" w:rsidDel="00000000" w:rsidP="00000000" w:rsidRDefault="00000000" w:rsidRPr="00000000" w14:paraId="0000016C">
      <w:pPr>
        <w:shd w:fill="272822" w:val="clear"/>
        <w:spacing w:before="0"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color w:val="88846f"/>
          <w:sz w:val="25"/>
          <w:szCs w:val="25"/>
          <w:rtl w:val="0"/>
        </w:rPr>
        <w:t xml:space="preserve"># Aumentarlos o disminuirlos </w:t>
      </w:r>
    </w:p>
    <w:p w:rsidR="00000000" w:rsidDel="00000000" w:rsidP="00000000" w:rsidRDefault="00000000" w:rsidRPr="00000000" w14:paraId="0000016D">
      <w:pPr>
        <w:shd w:fill="272822" w:val="clear"/>
        <w:spacing w:before="0"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88846f"/>
          <w:sz w:val="25"/>
          <w:szCs w:val="25"/>
          <w:rtl w:val="0"/>
        </w:rPr>
        <w:t xml:space="preserve"> # para que no queden muy "a la orilla"</w:t>
      </w:r>
    </w:p>
    <w:p w:rsidR="00000000" w:rsidDel="00000000" w:rsidP="00000000" w:rsidRDefault="00000000" w:rsidRPr="00000000" w14:paraId="0000016E">
      <w:pPr>
        <w:shd w:fill="272822" w:val="clear"/>
        <w:spacing w:before="0" w:line="325.71428571428567" w:lineRule="auto"/>
        <w:rPr>
          <w:rFonts w:ascii="Courier New" w:cs="Courier New" w:eastAsia="Courier New" w:hAnsi="Courier New"/>
          <w:color w:val="ae81ff"/>
          <w:sz w:val="25"/>
          <w:szCs w:val="25"/>
        </w:rPr>
      </w:pPr>
      <w:r w:rsidDel="00000000" w:rsidR="00000000" w:rsidRPr="00000000">
        <w:rPr>
          <w:rFonts w:ascii="Courier New" w:cs="Courier New" w:eastAsia="Courier New" w:hAnsi="Courier New"/>
          <w:color w:val="f8f8f2"/>
          <w:sz w:val="25"/>
          <w:szCs w:val="25"/>
          <w:rtl w:val="0"/>
        </w:rPr>
        <w:t xml:space="preserve"> valor_minimo </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self</w:t>
      </w:r>
      <w:r w:rsidDel="00000000" w:rsidR="00000000" w:rsidRPr="00000000">
        <w:rPr>
          <w:rFonts w:ascii="Courier New" w:cs="Courier New" w:eastAsia="Courier New" w:hAnsi="Courier New"/>
          <w:color w:val="f8f8f2"/>
          <w:sz w:val="25"/>
          <w:szCs w:val="25"/>
          <w:rtl w:val="0"/>
        </w:rPr>
        <w:t xml:space="preserve">.datos[</w:t>
      </w:r>
      <w:r w:rsidDel="00000000" w:rsidR="00000000" w:rsidRPr="00000000">
        <w:rPr>
          <w:rFonts w:ascii="Courier New" w:cs="Courier New" w:eastAsia="Courier New" w:hAnsi="Courier New"/>
          <w:i w:val="1"/>
          <w:iCs w:val="1"/>
          <w:color w:val="fd971f"/>
          <w:sz w:val="25"/>
          <w:szCs w:val="25"/>
          <w:rtl w:val="0"/>
        </w:rPr>
        <w:t xml:space="preserve">columna</w:t>
      </w:r>
      <w:r w:rsidDel="00000000" w:rsidR="00000000" w:rsidRPr="00000000">
        <w:rPr>
          <w:rFonts w:ascii="Courier New" w:cs="Courier New" w:eastAsia="Courier New" w:hAnsi="Courier New"/>
          <w:color w:val="f8f8f2"/>
          <w:sz w:val="25"/>
          <w:szCs w:val="25"/>
          <w:rtl w:val="0"/>
        </w:rPr>
        <w:t xml:space="preserve">].min() </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ae81ff"/>
          <w:sz w:val="25"/>
          <w:szCs w:val="25"/>
          <w:rtl w:val="0"/>
        </w:rPr>
        <w:t xml:space="preserve">50</w:t>
      </w:r>
    </w:p>
    <w:p w:rsidR="00000000" w:rsidDel="00000000" w:rsidP="00000000" w:rsidRDefault="00000000" w:rsidRPr="00000000" w14:paraId="0000016F">
      <w:pPr>
        <w:shd w:fill="272822" w:val="clear"/>
        <w:spacing w:before="0" w:line="325.71428571428567" w:lineRule="auto"/>
        <w:rPr>
          <w:rFonts w:ascii="Courier New" w:cs="Courier New" w:eastAsia="Courier New" w:hAnsi="Courier New"/>
          <w:color w:val="ae81ff"/>
          <w:sz w:val="25"/>
          <w:szCs w:val="25"/>
        </w:rPr>
      </w:pPr>
      <w:r w:rsidDel="00000000" w:rsidR="00000000" w:rsidRPr="00000000">
        <w:rPr>
          <w:rFonts w:ascii="Courier New" w:cs="Courier New" w:eastAsia="Courier New" w:hAnsi="Courier New"/>
          <w:color w:val="f8f8f2"/>
          <w:sz w:val="25"/>
          <w:szCs w:val="25"/>
          <w:rtl w:val="0"/>
        </w:rPr>
        <w:t xml:space="preserve"> valor_maximo </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self</w:t>
      </w:r>
      <w:r w:rsidDel="00000000" w:rsidR="00000000" w:rsidRPr="00000000">
        <w:rPr>
          <w:rFonts w:ascii="Courier New" w:cs="Courier New" w:eastAsia="Courier New" w:hAnsi="Courier New"/>
          <w:color w:val="f8f8f2"/>
          <w:sz w:val="25"/>
          <w:szCs w:val="25"/>
          <w:rtl w:val="0"/>
        </w:rPr>
        <w:t xml:space="preserve">.datos[</w:t>
      </w:r>
      <w:r w:rsidDel="00000000" w:rsidR="00000000" w:rsidRPr="00000000">
        <w:rPr>
          <w:rFonts w:ascii="Courier New" w:cs="Courier New" w:eastAsia="Courier New" w:hAnsi="Courier New"/>
          <w:i w:val="1"/>
          <w:iCs w:val="1"/>
          <w:color w:val="fd971f"/>
          <w:sz w:val="25"/>
          <w:szCs w:val="25"/>
          <w:rtl w:val="0"/>
        </w:rPr>
        <w:t xml:space="preserve">columna</w:t>
      </w:r>
      <w:r w:rsidDel="00000000" w:rsidR="00000000" w:rsidRPr="00000000">
        <w:rPr>
          <w:rFonts w:ascii="Courier New" w:cs="Courier New" w:eastAsia="Courier New" w:hAnsi="Courier New"/>
          <w:color w:val="f8f8f2"/>
          <w:sz w:val="25"/>
          <w:szCs w:val="25"/>
          <w:rtl w:val="0"/>
        </w:rPr>
        <w:t xml:space="preserve">].max() </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ae81ff"/>
          <w:sz w:val="25"/>
          <w:szCs w:val="25"/>
          <w:rtl w:val="0"/>
        </w:rPr>
        <w:t xml:space="preserve">50</w:t>
      </w:r>
    </w:p>
    <w:p w:rsidR="00000000" w:rsidDel="00000000" w:rsidP="00000000" w:rsidRDefault="00000000" w:rsidRPr="00000000" w14:paraId="00000170">
      <w:pPr>
        <w:shd w:fill="272822" w:val="clear"/>
        <w:spacing w:before="0"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grafica</w:t>
      </w:r>
      <w:r w:rsidDel="00000000" w:rsidR="00000000" w:rsidRPr="00000000">
        <w:rPr>
          <w:rFonts w:ascii="Courier New" w:cs="Courier New" w:eastAsia="Courier New" w:hAnsi="Courier New"/>
          <w:color w:val="f8f8f2"/>
          <w:sz w:val="25"/>
          <w:szCs w:val="25"/>
          <w:rtl w:val="0"/>
        </w:rPr>
        <w:t xml:space="preserve">.set_ylim(</w:t>
      </w:r>
    </w:p>
    <w:p w:rsidR="00000000" w:rsidDel="00000000" w:rsidP="00000000" w:rsidRDefault="00000000" w:rsidRPr="00000000" w14:paraId="00000171">
      <w:pPr>
        <w:shd w:fill="272822" w:val="clear"/>
        <w:spacing w:before="0" w:line="325.71428571428567" w:lineRule="auto"/>
        <w:rPr>
          <w:rFonts w:ascii="Courier New" w:cs="Courier New" w:eastAsia="Courier New" w:hAnsi="Courier New"/>
          <w:color w:val="88846f"/>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bottom</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a6e22e"/>
          <w:sz w:val="25"/>
          <w:szCs w:val="25"/>
          <w:rtl w:val="0"/>
        </w:rPr>
        <w:t xml:space="preserve">max</w:t>
      </w:r>
      <w:r w:rsidDel="00000000" w:rsidR="00000000" w:rsidRPr="00000000">
        <w:rPr>
          <w:rFonts w:ascii="Courier New" w:cs="Courier New" w:eastAsia="Courier New" w:hAnsi="Courier New"/>
          <w:color w:val="f8f8f2"/>
          <w:sz w:val="25"/>
          <w:szCs w:val="25"/>
          <w:rtl w:val="0"/>
        </w:rPr>
        <w:t xml:space="preserve">(</w:t>
      </w:r>
      <w:r w:rsidDel="00000000" w:rsidR="00000000" w:rsidRPr="00000000">
        <w:rPr>
          <w:rFonts w:ascii="Courier New" w:cs="Courier New" w:eastAsia="Courier New" w:hAnsi="Courier New"/>
          <w:color w:val="ae81ff"/>
          <w:sz w:val="25"/>
          <w:szCs w:val="25"/>
          <w:rtl w:val="0"/>
        </w:rPr>
        <w:t xml:space="preserve">0</w:t>
      </w:r>
      <w:r w:rsidDel="00000000" w:rsidR="00000000" w:rsidRPr="00000000">
        <w:rPr>
          <w:rFonts w:ascii="Courier New" w:cs="Courier New" w:eastAsia="Courier New" w:hAnsi="Courier New"/>
          <w:color w:val="f8f8f2"/>
          <w:sz w:val="25"/>
          <w:szCs w:val="25"/>
          <w:rtl w:val="0"/>
        </w:rPr>
        <w:t xml:space="preserve">,valor_minimo), </w:t>
      </w:r>
      <w:r w:rsidDel="00000000" w:rsidR="00000000" w:rsidRPr="00000000">
        <w:rPr>
          <w:rFonts w:ascii="Courier New" w:cs="Courier New" w:eastAsia="Courier New" w:hAnsi="Courier New"/>
          <w:color w:val="88846f"/>
          <w:sz w:val="25"/>
          <w:szCs w:val="25"/>
          <w:rtl w:val="0"/>
        </w:rPr>
        <w:t xml:space="preserve"># para que no hayan negativos </w:t>
      </w:r>
    </w:p>
    <w:p w:rsidR="00000000" w:rsidDel="00000000" w:rsidP="00000000" w:rsidRDefault="00000000" w:rsidRPr="00000000" w14:paraId="00000172">
      <w:pPr>
        <w:shd w:fill="272822" w:val="clear"/>
        <w:spacing w:before="0"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r w:rsidDel="00000000" w:rsidR="00000000" w:rsidRPr="00000000">
        <w:rPr>
          <w:rFonts w:ascii="Courier New" w:cs="Courier New" w:eastAsia="Courier New" w:hAnsi="Courier New"/>
          <w:i w:val="1"/>
          <w:iCs w:val="1"/>
          <w:color w:val="fd971f"/>
          <w:sz w:val="25"/>
          <w:szCs w:val="25"/>
          <w:rtl w:val="0"/>
        </w:rPr>
        <w:t xml:space="preserve">top</w:t>
      </w:r>
      <w:r w:rsidDel="00000000" w:rsidR="00000000" w:rsidRPr="00000000">
        <w:rPr>
          <w:rFonts w:ascii="Courier New" w:cs="Courier New" w:eastAsia="Courier New" w:hAnsi="Courier New"/>
          <w:color w:val="f92672"/>
          <w:sz w:val="25"/>
          <w:szCs w:val="25"/>
          <w:rtl w:val="0"/>
        </w:rPr>
        <w:t xml:space="preserve">=</w:t>
      </w:r>
      <w:r w:rsidDel="00000000" w:rsidR="00000000" w:rsidRPr="00000000">
        <w:rPr>
          <w:rFonts w:ascii="Courier New" w:cs="Courier New" w:eastAsia="Courier New" w:hAnsi="Courier New"/>
          <w:color w:val="f8f8f2"/>
          <w:sz w:val="25"/>
          <w:szCs w:val="25"/>
          <w:rtl w:val="0"/>
        </w:rPr>
        <w:t xml:space="preserve">valor_maximo</w:t>
      </w:r>
    </w:p>
    <w:p w:rsidR="00000000" w:rsidDel="00000000" w:rsidP="00000000" w:rsidRDefault="00000000" w:rsidRPr="00000000" w14:paraId="00000173">
      <w:pPr>
        <w:shd w:fill="272822" w:val="clear"/>
        <w:spacing w:before="0" w:line="325.71428571428567" w:lineRule="auto"/>
        <w:rPr>
          <w:rFonts w:ascii="Courier New" w:cs="Courier New" w:eastAsia="Courier New" w:hAnsi="Courier New"/>
          <w:color w:val="f8f8f2"/>
          <w:sz w:val="25"/>
          <w:szCs w:val="25"/>
        </w:rPr>
      </w:pPr>
      <w:r w:rsidDel="00000000" w:rsidR="00000000" w:rsidRPr="00000000">
        <w:rPr>
          <w:rFonts w:ascii="Courier New" w:cs="Courier New" w:eastAsia="Courier New" w:hAnsi="Courier New"/>
          <w:color w:val="f8f8f2"/>
          <w:sz w:val="25"/>
          <w:szCs w:val="25"/>
          <w:rtl w:val="0"/>
        </w:rPr>
        <w:t xml:space="preserve">  )</w:t>
      </w:r>
    </w:p>
    <w:p w:rsidR="00000000" w:rsidDel="00000000" w:rsidP="00000000" w:rsidRDefault="00000000" w:rsidRPr="00000000" w14:paraId="00000174">
      <w:pPr>
        <w:spacing w:before="200" w:lineRule="auto"/>
        <w:rPr/>
      </w:pPr>
      <w:r w:rsidDel="00000000" w:rsidR="00000000" w:rsidRPr="00000000">
        <w:rPr>
          <w:rtl w:val="0"/>
        </w:rPr>
        <w:t xml:space="preserve">Encontramos el valor mayor entre los datos, y calculamos un margen de +50 (o -50 según el caso) para que no queden muy </w:t>
      </w:r>
      <w:r w:rsidDel="00000000" w:rsidR="00000000" w:rsidRPr="00000000">
        <w:rPr>
          <w:i w:val="1"/>
          <w:iCs w:val="1"/>
          <w:rtl w:val="0"/>
        </w:rPr>
        <w:t xml:space="preserve">justos </w:t>
      </w:r>
      <w:r w:rsidDel="00000000" w:rsidR="00000000" w:rsidRPr="00000000">
        <w:rPr>
          <w:rtl w:val="0"/>
        </w:rPr>
        <w:t xml:space="preserve">o </w:t>
      </w:r>
      <w:r w:rsidDel="00000000" w:rsidR="00000000" w:rsidRPr="00000000">
        <w:rPr>
          <w:i w:val="1"/>
          <w:iCs w:val="1"/>
          <w:rtl w:val="0"/>
        </w:rPr>
        <w:t xml:space="preserve">a la orilla</w:t>
      </w:r>
      <w:r w:rsidDel="00000000" w:rsidR="00000000" w:rsidRPr="00000000">
        <w:rPr>
          <w:rtl w:val="0"/>
        </w:rPr>
        <w:t xml:space="preserve">. Colocamos estos valores como los límites en el eje </w:t>
      </w:r>
      <w:r w:rsidDel="00000000" w:rsidR="00000000" w:rsidRPr="00000000">
        <w:rPr>
          <w:i w:val="1"/>
          <w:iCs w:val="1"/>
          <w:rtl w:val="0"/>
        </w:rPr>
        <w:t xml:space="preserve">y</w:t>
      </w:r>
      <w:r w:rsidDel="00000000" w:rsidR="00000000" w:rsidRPr="00000000">
        <w:rPr>
          <w:rtl w:val="0"/>
        </w:rPr>
        <w:t xml:space="preserve">, tomando en cuenta que el inferior no quisiéramos que bajara de 0.</w:t>
      </w:r>
    </w:p>
    <w:p w:rsidR="00000000" w:rsidDel="00000000" w:rsidP="00000000" w:rsidRDefault="00000000" w:rsidRPr="00000000" w14:paraId="00000175">
      <w:pPr>
        <w:spacing w:before="200" w:lineRule="auto"/>
        <w:rPr/>
      </w:pPr>
      <w:r w:rsidDel="00000000" w:rsidR="00000000" w:rsidRPr="00000000">
        <w:rPr>
          <w:rtl w:val="0"/>
        </w:rPr>
      </w:r>
    </w:p>
    <w:p w:rsidR="00000000" w:rsidDel="00000000" w:rsidP="00000000" w:rsidRDefault="00000000" w:rsidRPr="00000000" w14:paraId="00000176">
      <w:pPr>
        <w:pStyle w:val="Heading2"/>
        <w:rPr/>
      </w:pPr>
      <w:bookmarkStart w:colFirst="0" w:colLast="0" w:name="_9v44d8mkfsbd" w:id="41"/>
      <w:bookmarkEnd w:id="41"/>
      <w:r w:rsidDel="00000000" w:rsidR="00000000" w:rsidRPr="00000000">
        <w:rPr>
          <w:rtl w:val="0"/>
        </w:rPr>
        <w:t xml:space="preserve">Ajustes Recomendados</w:t>
      </w:r>
    </w:p>
    <w:p w:rsidR="00000000" w:rsidDel="00000000" w:rsidP="00000000" w:rsidRDefault="00000000" w:rsidRPr="00000000" w14:paraId="00000177">
      <w:pPr>
        <w:rPr/>
      </w:pPr>
      <w:r w:rsidDel="00000000" w:rsidR="00000000" w:rsidRPr="00000000">
        <w:rPr>
          <w:rtl w:val="0"/>
        </w:rPr>
        <w:t xml:space="preserve">Éste código es sólo una base a la que se le pueden agregar más opciones, funcionalidades, mejoras para la experiencia del usuario, eficiencia… Algunas ideas son: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numPr>
          <w:ilvl w:val="0"/>
          <w:numId w:val="6"/>
        </w:numPr>
        <w:ind w:left="720" w:hanging="360"/>
        <w:rPr>
          <w:u w:val="none"/>
        </w:rPr>
      </w:pPr>
      <w:r w:rsidDel="00000000" w:rsidR="00000000" w:rsidRPr="00000000">
        <w:rPr>
          <w:rtl w:val="0"/>
        </w:rPr>
        <w:t xml:space="preserve">Permitir que el usuario ingrese cuántas columnas tiene su archivo y cuáles son los datos que incluye (para ello, probablemente se deba utilizar una nueva función para crear las gráficas en vez de hacerlo una por una).</w:t>
      </w:r>
    </w:p>
    <w:p w:rsidR="00000000" w:rsidDel="00000000" w:rsidP="00000000" w:rsidRDefault="00000000" w:rsidRPr="00000000" w14:paraId="0000017A">
      <w:pPr>
        <w:ind w:left="720" w:firstLine="0"/>
        <w:rPr/>
      </w:pPr>
      <w:r w:rsidDel="00000000" w:rsidR="00000000" w:rsidRPr="00000000">
        <w:rPr>
          <w:rtl w:val="0"/>
        </w:rPr>
      </w:r>
    </w:p>
    <w:p w:rsidR="00000000" w:rsidDel="00000000" w:rsidP="00000000" w:rsidRDefault="00000000" w:rsidRPr="00000000" w14:paraId="0000017B">
      <w:pPr>
        <w:numPr>
          <w:ilvl w:val="0"/>
          <w:numId w:val="6"/>
        </w:numPr>
        <w:ind w:left="720" w:hanging="360"/>
        <w:rPr>
          <w:u w:val="none"/>
        </w:rPr>
      </w:pPr>
      <w:r w:rsidDel="00000000" w:rsidR="00000000" w:rsidRPr="00000000">
        <w:rPr>
          <w:rtl w:val="0"/>
        </w:rPr>
        <w:t xml:space="preserve">Un botón para obtener y enfocar los valores máximos de cada gráfica.</w:t>
      </w:r>
    </w:p>
    <w:p w:rsidR="00000000" w:rsidDel="00000000" w:rsidP="00000000" w:rsidRDefault="00000000" w:rsidRPr="00000000" w14:paraId="0000017C">
      <w:pPr>
        <w:ind w:left="720" w:firstLine="0"/>
        <w:rPr/>
      </w:pPr>
      <w:r w:rsidDel="00000000" w:rsidR="00000000" w:rsidRPr="00000000">
        <w:rPr>
          <w:rtl w:val="0"/>
        </w:rPr>
      </w:r>
    </w:p>
    <w:p w:rsidR="00000000" w:rsidDel="00000000" w:rsidP="00000000" w:rsidRDefault="00000000" w:rsidRPr="00000000" w14:paraId="0000017D">
      <w:pPr>
        <w:numPr>
          <w:ilvl w:val="0"/>
          <w:numId w:val="6"/>
        </w:numPr>
        <w:ind w:left="720" w:hanging="360"/>
        <w:rPr>
          <w:u w:val="none"/>
        </w:rPr>
      </w:pPr>
      <w:r w:rsidDel="00000000" w:rsidR="00000000" w:rsidRPr="00000000">
        <w:rPr>
          <w:rtl w:val="0"/>
        </w:rPr>
        <w:t xml:space="preserve">Obtener el promedio de cada columna.</w:t>
      </w:r>
    </w:p>
    <w:p w:rsidR="00000000" w:rsidDel="00000000" w:rsidP="00000000" w:rsidRDefault="00000000" w:rsidRPr="00000000" w14:paraId="0000017E">
      <w:pPr>
        <w:ind w:left="720" w:firstLine="0"/>
        <w:rPr/>
      </w:pPr>
      <w:r w:rsidDel="00000000" w:rsidR="00000000" w:rsidRPr="00000000">
        <w:rPr>
          <w:rtl w:val="0"/>
        </w:rPr>
      </w:r>
    </w:p>
    <w:p w:rsidR="00000000" w:rsidDel="00000000" w:rsidP="00000000" w:rsidRDefault="00000000" w:rsidRPr="00000000" w14:paraId="0000017F">
      <w:pPr>
        <w:numPr>
          <w:ilvl w:val="0"/>
          <w:numId w:val="6"/>
        </w:numPr>
        <w:ind w:left="720" w:hanging="360"/>
        <w:rPr>
          <w:u w:val="none"/>
        </w:rPr>
      </w:pPr>
      <w:r w:rsidDel="00000000" w:rsidR="00000000" w:rsidRPr="00000000">
        <w:rPr>
          <w:rtl w:val="0"/>
        </w:rPr>
        <w:t xml:space="preserve">Al igual que se codificó manualmente un botón de reset, codificar una “opción de lupa” para que se pueda enfocar un rango en las gráficas.</w:t>
      </w: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1"/>
        <w:rPr/>
      </w:pPr>
      <w:bookmarkStart w:colFirst="0" w:colLast="0" w:name="_gcf1ws3ykyck" w:id="42"/>
      <w:bookmarkEnd w:id="42"/>
      <w:r w:rsidDel="00000000" w:rsidR="00000000" w:rsidRPr="00000000">
        <w:rPr>
          <w:rtl w:val="0"/>
        </w:rPr>
        <w:t xml:space="preserve">Descarga de Librerías</w:t>
      </w:r>
    </w:p>
    <w:p w:rsidR="00000000" w:rsidDel="00000000" w:rsidP="00000000" w:rsidRDefault="00000000" w:rsidRPr="00000000" w14:paraId="00000181">
      <w:pPr>
        <w:rPr/>
      </w:pPr>
      <w:r w:rsidDel="00000000" w:rsidR="00000000" w:rsidRPr="00000000">
        <w:rPr>
          <w:rtl w:val="0"/>
        </w:rPr>
        <w:t xml:space="preserve">Python proporciona una guía para instalar librerías y módulos, además de verificaciones previas, en: </w:t>
      </w:r>
      <w:hyperlink r:id="rId16">
        <w:r w:rsidDel="00000000" w:rsidR="00000000" w:rsidRPr="00000000">
          <w:rPr>
            <w:color w:val="1155cc"/>
            <w:u w:val="single"/>
            <w:rtl w:val="0"/>
          </w:rPr>
          <w:t xml:space="preserve">https://packaging.python.org/en/latest/tutorials/installing-packages/</w:t>
        </w:r>
      </w:hyperlink>
      <w:r w:rsidDel="00000000" w:rsidR="00000000" w:rsidRPr="00000000">
        <w:rPr>
          <w:rtl w:val="0"/>
        </w:rPr>
        <w:t xml:space="preserve"> </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Esto se hace en la terminal, la cual se encuentra en las pestañas inferiores del editor Visual Studio Code.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4"/>
        <w:rPr/>
      </w:pPr>
      <w:bookmarkStart w:colFirst="0" w:colLast="0" w:name="_bu46pjx7uosg" w:id="43"/>
      <w:bookmarkEnd w:id="43"/>
      <w:r w:rsidDel="00000000" w:rsidR="00000000" w:rsidRPr="00000000">
        <w:rPr>
          <w:rtl w:val="0"/>
        </w:rPr>
        <w:t xml:space="preserve">Figura 9: La terminal en Visual Studio Code</w:t>
      </w:r>
      <w:r w:rsidDel="00000000" w:rsidR="00000000" w:rsidRPr="00000000">
        <w:rPr>
          <w:rtl w:val="0"/>
        </w:rPr>
      </w:r>
    </w:p>
    <w:p w:rsidR="00000000" w:rsidDel="00000000" w:rsidP="00000000" w:rsidRDefault="00000000" w:rsidRPr="00000000" w14:paraId="00000186">
      <w:pPr>
        <w:rPr/>
      </w:pPr>
      <w:r w:rsidDel="00000000" w:rsidR="00000000" w:rsidRPr="00000000">
        <w:rPr/>
        <w:drawing>
          <wp:inline distB="114300" distT="114300" distL="114300" distR="114300">
            <wp:extent cx="5943600" cy="1778000"/>
            <wp:effectExtent b="0" l="0" r="0" t="0"/>
            <wp:docPr id="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O bien acceder a la aplicación de terminal (Powershell) en su computadora.</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4"/>
        <w:rPr/>
      </w:pPr>
      <w:bookmarkStart w:colFirst="0" w:colLast="0" w:name="_u435uwrmcfi2" w:id="44"/>
      <w:bookmarkEnd w:id="44"/>
      <w:r w:rsidDel="00000000" w:rsidR="00000000" w:rsidRPr="00000000">
        <w:rPr>
          <w:rtl w:val="0"/>
        </w:rPr>
        <w:t xml:space="preserve">Figura 10: La terminal como aplicación</w:t>
      </w:r>
      <w:r w:rsidDel="00000000" w:rsidR="00000000" w:rsidRPr="00000000">
        <w:rPr>
          <w:rtl w:val="0"/>
        </w:rPr>
      </w:r>
    </w:p>
    <w:p w:rsidR="00000000" w:rsidDel="00000000" w:rsidP="00000000" w:rsidRDefault="00000000" w:rsidRPr="00000000" w14:paraId="0000018B">
      <w:pPr>
        <w:rPr/>
      </w:pPr>
      <w:r w:rsidDel="00000000" w:rsidR="00000000" w:rsidRPr="00000000">
        <w:rPr/>
        <w:drawing>
          <wp:inline distB="114300" distT="114300" distL="114300" distR="114300">
            <wp:extent cx="5943600" cy="1155700"/>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La sintaxis explícita (la más larga)  utilizada, en </w:t>
      </w:r>
      <w:r w:rsidDel="00000000" w:rsidR="00000000" w:rsidRPr="00000000">
        <w:rPr>
          <w:b w:val="1"/>
          <w:bCs w:val="1"/>
          <w:rtl w:val="0"/>
        </w:rPr>
        <w:t xml:space="preserve">Windows</w:t>
      </w:r>
      <w:r w:rsidDel="00000000" w:rsidR="00000000" w:rsidRPr="00000000">
        <w:rPr>
          <w:rtl w:val="0"/>
        </w:rPr>
        <w:t xml:space="preserve">, para ello es:</w:t>
      </w:r>
    </w:p>
    <w:p w:rsidR="00000000" w:rsidDel="00000000" w:rsidP="00000000" w:rsidRDefault="00000000" w:rsidRPr="00000000" w14:paraId="0000018E">
      <w:pPr>
        <w:pStyle w:val="Subtitle"/>
        <w:ind w:left="0" w:firstLine="0"/>
        <w:jc w:val="center"/>
        <w:rPr/>
      </w:pPr>
      <w:bookmarkStart w:colFirst="0" w:colLast="0" w:name="_ini4kkfqxwnr" w:id="45"/>
      <w:bookmarkEnd w:id="45"/>
      <w:r w:rsidDel="00000000" w:rsidR="00000000" w:rsidRPr="00000000">
        <w:rPr>
          <w:color w:val="38761d"/>
          <w:rtl w:val="0"/>
        </w:rPr>
        <w:t xml:space="preserve">py </w:t>
      </w:r>
      <w:r w:rsidDel="00000000" w:rsidR="00000000" w:rsidRPr="00000000">
        <w:rPr>
          <w:color w:val="666666"/>
          <w:rtl w:val="0"/>
        </w:rPr>
        <w:t xml:space="preserve">-m</w:t>
      </w:r>
      <w:r w:rsidDel="00000000" w:rsidR="00000000" w:rsidRPr="00000000">
        <w:rPr>
          <w:rtl w:val="0"/>
        </w:rPr>
        <w:t xml:space="preserve"> </w:t>
      </w:r>
      <w:r w:rsidDel="00000000" w:rsidR="00000000" w:rsidRPr="00000000">
        <w:rPr>
          <w:color w:val="cc0000"/>
          <w:rtl w:val="0"/>
        </w:rPr>
        <w:t xml:space="preserve">pip install</w:t>
      </w:r>
      <w:r w:rsidDel="00000000" w:rsidR="00000000" w:rsidRPr="00000000">
        <w:rPr>
          <w:rtl w:val="0"/>
        </w:rPr>
        <w:t xml:space="preserve"> "librería"</w:t>
      </w:r>
    </w:p>
    <w:p w:rsidR="00000000" w:rsidDel="00000000" w:rsidP="00000000" w:rsidRDefault="00000000" w:rsidRPr="00000000" w14:paraId="0000018F">
      <w:pPr>
        <w:pStyle w:val="Subtitle"/>
        <w:ind w:left="0" w:firstLine="0"/>
        <w:jc w:val="center"/>
        <w:rPr/>
      </w:pPr>
      <w:bookmarkStart w:colFirst="0" w:colLast="0" w:name="_f799tg5ij11l" w:id="46"/>
      <w:bookmarkEnd w:id="46"/>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Y en </w:t>
      </w:r>
      <w:r w:rsidDel="00000000" w:rsidR="00000000" w:rsidRPr="00000000">
        <w:rPr>
          <w:b w:val="1"/>
          <w:bCs w:val="1"/>
          <w:rtl w:val="0"/>
        </w:rPr>
        <w:t xml:space="preserve">UNIX / MacOS</w:t>
      </w:r>
      <w:r w:rsidDel="00000000" w:rsidR="00000000" w:rsidRPr="00000000">
        <w:rPr>
          <w:rtl w:val="0"/>
        </w:rPr>
        <w:t xml:space="preserve">:</w:t>
      </w:r>
    </w:p>
    <w:p w:rsidR="00000000" w:rsidDel="00000000" w:rsidP="00000000" w:rsidRDefault="00000000" w:rsidRPr="00000000" w14:paraId="00000191">
      <w:pPr>
        <w:pStyle w:val="Subtitle"/>
        <w:ind w:firstLine="0"/>
        <w:jc w:val="center"/>
        <w:rPr/>
      </w:pPr>
      <w:bookmarkStart w:colFirst="0" w:colLast="0" w:name="_pggruksdzd5v" w:id="47"/>
      <w:bookmarkEnd w:id="47"/>
      <w:r w:rsidDel="00000000" w:rsidR="00000000" w:rsidRPr="00000000">
        <w:rPr>
          <w:color w:val="38761d"/>
          <w:rtl w:val="0"/>
        </w:rPr>
        <w:t xml:space="preserve">python3 </w:t>
      </w:r>
      <w:r w:rsidDel="00000000" w:rsidR="00000000" w:rsidRPr="00000000">
        <w:rPr>
          <w:color w:val="666666"/>
          <w:rtl w:val="0"/>
        </w:rPr>
        <w:t xml:space="preserve">-m</w:t>
      </w:r>
      <w:r w:rsidDel="00000000" w:rsidR="00000000" w:rsidRPr="00000000">
        <w:rPr>
          <w:rtl w:val="0"/>
        </w:rPr>
        <w:t xml:space="preserve"> </w:t>
      </w:r>
      <w:r w:rsidDel="00000000" w:rsidR="00000000" w:rsidRPr="00000000">
        <w:rPr>
          <w:color w:val="cc0000"/>
          <w:rtl w:val="0"/>
        </w:rPr>
        <w:t xml:space="preserve">pip install</w:t>
      </w:r>
      <w:r w:rsidDel="00000000" w:rsidR="00000000" w:rsidRPr="00000000">
        <w:rPr>
          <w:rtl w:val="0"/>
        </w:rPr>
        <w:t xml:space="preserve"> "librería"</w:t>
      </w:r>
    </w:p>
    <w:p w:rsidR="00000000" w:rsidDel="00000000" w:rsidP="00000000" w:rsidRDefault="00000000" w:rsidRPr="00000000" w14:paraId="00000192">
      <w:pPr>
        <w:ind w:firstLine="0"/>
        <w:rPr/>
      </w:pPr>
      <w:r w:rsidDel="00000000" w:rsidR="00000000" w:rsidRPr="00000000">
        <w:rPr>
          <w:rtl w:val="0"/>
        </w:rPr>
      </w:r>
    </w:p>
    <w:p w:rsidR="00000000" w:rsidDel="00000000" w:rsidP="00000000" w:rsidRDefault="00000000" w:rsidRPr="00000000" w14:paraId="00000193">
      <w:pPr>
        <w:ind w:firstLine="0"/>
        <w:rPr/>
      </w:pPr>
      <w:r w:rsidDel="00000000" w:rsidR="00000000" w:rsidRPr="00000000">
        <w:rPr>
          <w:rtl w:val="0"/>
        </w:rPr>
        <w:t xml:space="preserve">Pero se puede usar una sintaxis más sencilla, sin </w:t>
      </w:r>
      <w:r w:rsidDel="00000000" w:rsidR="00000000" w:rsidRPr="00000000">
        <w:rPr>
          <w:i w:val="1"/>
          <w:iCs w:val="1"/>
          <w:rtl w:val="0"/>
        </w:rPr>
        <w:t xml:space="preserve">py -m</w:t>
      </w:r>
      <w:r w:rsidDel="00000000" w:rsidR="00000000" w:rsidRPr="00000000">
        <w:rPr>
          <w:rtl w:val="0"/>
        </w:rPr>
        <w:t xml:space="preserve"> ni las comillas,</w:t>
      </w:r>
      <w:r w:rsidDel="00000000" w:rsidR="00000000" w:rsidRPr="00000000">
        <w:rPr>
          <w:rtl w:val="0"/>
        </w:rPr>
        <w:t xml:space="preserve"> en </w:t>
      </w:r>
      <w:r w:rsidDel="00000000" w:rsidR="00000000" w:rsidRPr="00000000">
        <w:rPr>
          <w:b w:val="1"/>
          <w:bCs w:val="1"/>
          <w:rtl w:val="0"/>
        </w:rPr>
        <w:t xml:space="preserve">Windows </w:t>
      </w:r>
      <w:r w:rsidDel="00000000" w:rsidR="00000000" w:rsidRPr="00000000">
        <w:rPr>
          <w:rtl w:val="0"/>
        </w:rPr>
        <w:t xml:space="preserve">con</w:t>
      </w:r>
      <w:r w:rsidDel="00000000" w:rsidR="00000000" w:rsidRPr="00000000">
        <w:rPr>
          <w:rtl w:val="0"/>
        </w:rPr>
        <w:t xml:space="preserve">:</w:t>
      </w:r>
    </w:p>
    <w:p w:rsidR="00000000" w:rsidDel="00000000" w:rsidP="00000000" w:rsidRDefault="00000000" w:rsidRPr="00000000" w14:paraId="00000194">
      <w:pPr>
        <w:pStyle w:val="Subtitle"/>
        <w:ind w:firstLine="0"/>
        <w:jc w:val="center"/>
        <w:rPr/>
      </w:pPr>
      <w:bookmarkStart w:colFirst="0" w:colLast="0" w:name="_frmvldghbde1" w:id="48"/>
      <w:bookmarkEnd w:id="48"/>
      <w:r w:rsidDel="00000000" w:rsidR="00000000" w:rsidRPr="00000000">
        <w:rPr>
          <w:color w:val="cc0000"/>
          <w:rtl w:val="0"/>
        </w:rPr>
        <w:t xml:space="preserve">pip install</w:t>
      </w:r>
      <w:r w:rsidDel="00000000" w:rsidR="00000000" w:rsidRPr="00000000">
        <w:rPr>
          <w:rtl w:val="0"/>
        </w:rPr>
        <w:t xml:space="preserve"> librería</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Y en </w:t>
      </w:r>
      <w:r w:rsidDel="00000000" w:rsidR="00000000" w:rsidRPr="00000000">
        <w:rPr>
          <w:b w:val="1"/>
          <w:bCs w:val="1"/>
          <w:rtl w:val="0"/>
        </w:rPr>
        <w:t xml:space="preserve">UNIX / MacOS</w:t>
      </w:r>
      <w:r w:rsidDel="00000000" w:rsidR="00000000" w:rsidRPr="00000000">
        <w:rPr>
          <w:rtl w:val="0"/>
        </w:rPr>
        <w:t xml:space="preserve">:</w:t>
      </w:r>
    </w:p>
    <w:p w:rsidR="00000000" w:rsidDel="00000000" w:rsidP="00000000" w:rsidRDefault="00000000" w:rsidRPr="00000000" w14:paraId="00000197">
      <w:pPr>
        <w:pStyle w:val="Subtitle"/>
        <w:ind w:firstLine="0"/>
        <w:jc w:val="center"/>
        <w:rPr/>
      </w:pPr>
      <w:bookmarkStart w:colFirst="0" w:colLast="0" w:name="_kzbnq2dvfbvd" w:id="49"/>
      <w:bookmarkEnd w:id="49"/>
      <w:r w:rsidDel="00000000" w:rsidR="00000000" w:rsidRPr="00000000">
        <w:rPr>
          <w:color w:val="cc0000"/>
          <w:rtl w:val="0"/>
        </w:rPr>
        <w:t xml:space="preserve">pip3 install</w:t>
      </w:r>
      <w:r w:rsidDel="00000000" w:rsidR="00000000" w:rsidRPr="00000000">
        <w:rPr>
          <w:rtl w:val="0"/>
        </w:rPr>
        <w:t xml:space="preserve"> librería</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ind w:firstLine="0"/>
        <w:rPr/>
      </w:pPr>
      <w:r w:rsidDel="00000000" w:rsidR="00000000" w:rsidRPr="00000000">
        <w:rPr>
          <w:rtl w:val="0"/>
        </w:rPr>
        <w:t xml:space="preserve">En éste orden de ideas, las librerías necesarias para éste proyecto se pueden instalar de la siguiente manera (en éste caso, en el sistema operativo </w:t>
      </w:r>
      <w:r w:rsidDel="00000000" w:rsidR="00000000" w:rsidRPr="00000000">
        <w:rPr>
          <w:b w:val="1"/>
          <w:bCs w:val="1"/>
          <w:rtl w:val="0"/>
        </w:rPr>
        <w:t xml:space="preserve">Windows. </w:t>
      </w:r>
      <w:r w:rsidDel="00000000" w:rsidR="00000000" w:rsidRPr="00000000">
        <w:rPr>
          <w:rtl w:val="0"/>
        </w:rPr>
        <w:t xml:space="preserve">Ya sabemos que en UNIX o MacOS sólo debemos agregar un </w:t>
      </w:r>
      <w:r w:rsidDel="00000000" w:rsidR="00000000" w:rsidRPr="00000000">
        <w:rPr>
          <w:i w:val="1"/>
          <w:iCs w:val="1"/>
          <w:rtl w:val="0"/>
        </w:rPr>
        <w:t xml:space="preserve">3</w:t>
      </w:r>
      <w:r w:rsidDel="00000000" w:rsidR="00000000" w:rsidRPr="00000000">
        <w:rPr>
          <w:rtl w:val="0"/>
        </w:rPr>
        <w:t xml:space="preserve"> después de </w:t>
      </w:r>
      <w:r w:rsidDel="00000000" w:rsidR="00000000" w:rsidRPr="00000000">
        <w:rPr>
          <w:i w:val="1"/>
          <w:iCs w:val="1"/>
          <w:rtl w:val="0"/>
        </w:rPr>
        <w:t xml:space="preserve">pip</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19A">
      <w:pPr>
        <w:ind w:firstLine="0"/>
        <w:jc w:val="center"/>
        <w:rPr>
          <w:rFonts w:ascii="Average" w:cs="Average" w:eastAsia="Average" w:hAnsi="Average"/>
          <w:b w:val="1"/>
          <w:bCs w:val="1"/>
          <w:color w:val="351c75"/>
          <w:sz w:val="24"/>
          <w:szCs w:val="24"/>
        </w:rPr>
      </w:pPr>
      <w:r w:rsidDel="00000000" w:rsidR="00000000" w:rsidRPr="00000000">
        <w:rPr>
          <w:rFonts w:ascii="Average" w:cs="Average" w:eastAsia="Average" w:hAnsi="Average"/>
          <w:b w:val="1"/>
          <w:bCs w:val="1"/>
          <w:color w:val="cc0000"/>
          <w:sz w:val="24"/>
          <w:szCs w:val="24"/>
          <w:rtl w:val="0"/>
        </w:rPr>
        <w:t xml:space="preserve">pip install</w:t>
      </w:r>
      <w:r w:rsidDel="00000000" w:rsidR="00000000" w:rsidRPr="00000000">
        <w:rPr>
          <w:rFonts w:ascii="Average" w:cs="Average" w:eastAsia="Average" w:hAnsi="Average"/>
          <w:b w:val="1"/>
          <w:bCs w:val="1"/>
          <w:color w:val="351c75"/>
          <w:sz w:val="24"/>
          <w:szCs w:val="24"/>
          <w:rtl w:val="0"/>
        </w:rPr>
        <w:t xml:space="preserve"> pandas</w:t>
      </w:r>
    </w:p>
    <w:p w:rsidR="00000000" w:rsidDel="00000000" w:rsidP="00000000" w:rsidRDefault="00000000" w:rsidRPr="00000000" w14:paraId="0000019B">
      <w:pPr>
        <w:ind w:firstLine="0"/>
        <w:jc w:val="center"/>
        <w:rPr>
          <w:rFonts w:ascii="Average" w:cs="Average" w:eastAsia="Average" w:hAnsi="Average"/>
          <w:b w:val="1"/>
          <w:bCs w:val="1"/>
          <w:color w:val="351c75"/>
          <w:sz w:val="24"/>
          <w:szCs w:val="24"/>
        </w:rPr>
      </w:pPr>
      <w:r w:rsidDel="00000000" w:rsidR="00000000" w:rsidRPr="00000000">
        <w:rPr>
          <w:rFonts w:ascii="Average" w:cs="Average" w:eastAsia="Average" w:hAnsi="Average"/>
          <w:b w:val="1"/>
          <w:bCs w:val="1"/>
          <w:color w:val="cc0000"/>
          <w:sz w:val="24"/>
          <w:szCs w:val="24"/>
          <w:rtl w:val="0"/>
        </w:rPr>
        <w:t xml:space="preserve">pip install</w:t>
      </w:r>
      <w:r w:rsidDel="00000000" w:rsidR="00000000" w:rsidRPr="00000000">
        <w:rPr>
          <w:rFonts w:ascii="Average" w:cs="Average" w:eastAsia="Average" w:hAnsi="Average"/>
          <w:b w:val="1"/>
          <w:bCs w:val="1"/>
          <w:color w:val="351c75"/>
          <w:sz w:val="24"/>
          <w:szCs w:val="24"/>
          <w:rtl w:val="0"/>
        </w:rPr>
        <w:t xml:space="preserve"> tabulate</w:t>
      </w:r>
    </w:p>
    <w:p w:rsidR="00000000" w:rsidDel="00000000" w:rsidP="00000000" w:rsidRDefault="00000000" w:rsidRPr="00000000" w14:paraId="0000019C">
      <w:pPr>
        <w:jc w:val="center"/>
        <w:rPr>
          <w:rFonts w:ascii="Average" w:cs="Average" w:eastAsia="Average" w:hAnsi="Average"/>
          <w:b w:val="1"/>
          <w:bCs w:val="1"/>
          <w:color w:val="351c75"/>
          <w:sz w:val="24"/>
          <w:szCs w:val="24"/>
        </w:rPr>
      </w:pPr>
      <w:r w:rsidDel="00000000" w:rsidR="00000000" w:rsidRPr="00000000">
        <w:rPr>
          <w:rFonts w:ascii="Average" w:cs="Average" w:eastAsia="Average" w:hAnsi="Average"/>
          <w:b w:val="1"/>
          <w:bCs w:val="1"/>
          <w:color w:val="cc0000"/>
          <w:sz w:val="24"/>
          <w:szCs w:val="24"/>
          <w:rtl w:val="0"/>
        </w:rPr>
        <w:t xml:space="preserve">pip install</w:t>
      </w:r>
      <w:r w:rsidDel="00000000" w:rsidR="00000000" w:rsidRPr="00000000">
        <w:rPr>
          <w:rFonts w:ascii="Average" w:cs="Average" w:eastAsia="Average" w:hAnsi="Average"/>
          <w:b w:val="1"/>
          <w:bCs w:val="1"/>
          <w:color w:val="351c75"/>
          <w:sz w:val="24"/>
          <w:szCs w:val="24"/>
          <w:rtl w:val="0"/>
        </w:rPr>
        <w:t xml:space="preserve"> matplotlib</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Debemos notar que la instalación de la librería </w:t>
      </w:r>
      <w:r w:rsidDel="00000000" w:rsidR="00000000" w:rsidRPr="00000000">
        <w:rPr>
          <w:rFonts w:ascii="Average" w:cs="Average" w:eastAsia="Average" w:hAnsi="Average"/>
          <w:b w:val="1"/>
          <w:bCs w:val="1"/>
          <w:color w:val="351c75"/>
          <w:sz w:val="24"/>
          <w:szCs w:val="24"/>
          <w:rtl w:val="0"/>
        </w:rPr>
        <w:t xml:space="preserve">tkinter</w:t>
      </w:r>
      <w:r w:rsidDel="00000000" w:rsidR="00000000" w:rsidRPr="00000000">
        <w:rPr>
          <w:rtl w:val="0"/>
        </w:rPr>
        <w:t xml:space="preserve"> no es necesaria, puesto que ésta ya viene incluida con Python.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Por último, para comprobar la correcta instalación de las librerías, debemos observar los mensajes que aparecen justo después de que mandamos el comando de instalación y los de finalización.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4"/>
        <w:rPr/>
      </w:pPr>
      <w:bookmarkStart w:colFirst="0" w:colLast="0" w:name="_dsx8ol1bs7qi" w:id="50"/>
      <w:bookmarkEnd w:id="50"/>
      <w:r w:rsidDel="00000000" w:rsidR="00000000" w:rsidRPr="00000000">
        <w:rPr>
          <w:rtl w:val="0"/>
        </w:rPr>
        <w:t xml:space="preserve">Figura 11: Mensajes de instalación iniciales</w:t>
      </w:r>
    </w:p>
    <w:p w:rsidR="00000000" w:rsidDel="00000000" w:rsidP="00000000" w:rsidRDefault="00000000" w:rsidRPr="00000000" w14:paraId="000001A3">
      <w:pPr>
        <w:rPr/>
      </w:pPr>
      <w:r w:rsidDel="00000000" w:rsidR="00000000" w:rsidRPr="00000000">
        <w:rPr/>
        <w:drawing>
          <wp:inline distB="114300" distT="114300" distL="114300" distR="114300">
            <wp:extent cx="5943600" cy="1041400"/>
            <wp:effectExtent b="0" l="0" r="0" t="0"/>
            <wp:docPr id="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Por ejemplo, acá instalamos una librería para tipado de datos complejos llamada typing. Los mensajes que aparecen nos indican que se están obteniendo ciertos aspectos de la librería.</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4"/>
        <w:rPr/>
      </w:pPr>
      <w:bookmarkStart w:colFirst="0" w:colLast="0" w:name="_urcnm2iijube" w:id="51"/>
      <w:bookmarkEnd w:id="51"/>
      <w:r w:rsidDel="00000000" w:rsidR="00000000" w:rsidRPr="00000000">
        <w:rPr>
          <w:rtl w:val="0"/>
        </w:rPr>
        <w:t xml:space="preserve">Figura 12: Finalización de la instalación</w:t>
      </w:r>
    </w:p>
    <w:p w:rsidR="00000000" w:rsidDel="00000000" w:rsidP="00000000" w:rsidRDefault="00000000" w:rsidRPr="00000000" w14:paraId="000001A7">
      <w:pPr>
        <w:rPr/>
      </w:pPr>
      <w:r w:rsidDel="00000000" w:rsidR="00000000" w:rsidRPr="00000000">
        <w:rPr/>
        <w:drawing>
          <wp:inline distB="114300" distT="114300" distL="114300" distR="114300">
            <wp:extent cx="4048125" cy="723900"/>
            <wp:effectExtent b="0" l="0" r="0" t="0"/>
            <wp:docPr id="1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0481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Los últimos mensajes nos muestran que la librería ha sido instalada de forma exitosa, por lo que ya la podemos utilizar e importar en nuestro código (como se ve en el Cuadro 14).</w:t>
      </w:r>
      <w:r w:rsidDel="00000000" w:rsidR="00000000" w:rsidRPr="00000000">
        <w:rPr>
          <w:rtl w:val="0"/>
        </w:rPr>
      </w:r>
    </w:p>
    <w:p w:rsidR="00000000" w:rsidDel="00000000" w:rsidP="00000000" w:rsidRDefault="00000000" w:rsidRPr="00000000" w14:paraId="000001A9">
      <w:pPr>
        <w:ind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1"/>
        <w:rPr/>
      </w:pPr>
      <w:bookmarkStart w:colFirst="0" w:colLast="0" w:name="_ht8vfl65vzkg" w:id="52"/>
      <w:bookmarkEnd w:id="52"/>
      <w:r w:rsidDel="00000000" w:rsidR="00000000" w:rsidRPr="00000000">
        <w:rPr>
          <w:rtl w:val="0"/>
        </w:rPr>
        <w:t xml:space="preserve">Referencias Relevantes</w:t>
      </w:r>
    </w:p>
    <w:p w:rsidR="00000000" w:rsidDel="00000000" w:rsidP="00000000" w:rsidRDefault="00000000" w:rsidRPr="00000000" w14:paraId="000001AB">
      <w:pPr>
        <w:rPr/>
      </w:pPr>
      <w:hyperlink r:id="rId21">
        <w:r w:rsidDel="00000000" w:rsidR="00000000" w:rsidRPr="00000000">
          <w:rPr>
            <w:color w:val="1155cc"/>
            <w:u w:val="single"/>
            <w:rtl w:val="0"/>
          </w:rPr>
          <w:t xml:space="preserve">https://app.tinygs.com/</w:t>
        </w:r>
      </w:hyperlink>
      <w:r w:rsidDel="00000000" w:rsidR="00000000" w:rsidRPr="00000000">
        <w:rPr>
          <w:rtl w:val="0"/>
        </w:rPr>
        <w:t xml:space="preserve"> </w:t>
      </w:r>
    </w:p>
    <w:p w:rsidR="00000000" w:rsidDel="00000000" w:rsidP="00000000" w:rsidRDefault="00000000" w:rsidRPr="00000000" w14:paraId="000001AC">
      <w:pPr>
        <w:rPr/>
      </w:pPr>
      <w:hyperlink r:id="rId22">
        <w:r w:rsidDel="00000000" w:rsidR="00000000" w:rsidRPr="00000000">
          <w:rPr>
            <w:color w:val="1155cc"/>
            <w:u w:val="single"/>
            <w:rtl w:val="0"/>
          </w:rPr>
          <w:t xml:space="preserve">https://app.tinygs.com/satellite/Norbi</w:t>
        </w:r>
      </w:hyperlink>
      <w:r w:rsidDel="00000000" w:rsidR="00000000" w:rsidRPr="00000000">
        <w:rPr>
          <w:rtl w:val="0"/>
        </w:rPr>
      </w:r>
    </w:p>
    <w:p w:rsidR="00000000" w:rsidDel="00000000" w:rsidP="00000000" w:rsidRDefault="00000000" w:rsidRPr="00000000" w14:paraId="000001AD">
      <w:pPr>
        <w:rPr/>
      </w:pPr>
      <w:hyperlink r:id="rId23">
        <w:r w:rsidDel="00000000" w:rsidR="00000000" w:rsidRPr="00000000">
          <w:rPr>
            <w:color w:val="1155cc"/>
            <w:u w:val="single"/>
            <w:rtl w:val="0"/>
          </w:rPr>
          <w:t xml:space="preserve">https://www.w3schools.com/datascience/default.asp</w:t>
        </w:r>
      </w:hyperlink>
      <w:r w:rsidDel="00000000" w:rsidR="00000000" w:rsidRPr="00000000">
        <w:rPr>
          <w:rtl w:val="0"/>
        </w:rPr>
      </w:r>
    </w:p>
    <w:p w:rsidR="00000000" w:rsidDel="00000000" w:rsidP="00000000" w:rsidRDefault="00000000" w:rsidRPr="00000000" w14:paraId="000001AE">
      <w:pPr>
        <w:rPr/>
      </w:pPr>
      <w:hyperlink r:id="rId24">
        <w:r w:rsidDel="00000000" w:rsidR="00000000" w:rsidRPr="00000000">
          <w:rPr>
            <w:color w:val="1155cc"/>
            <w:u w:val="single"/>
            <w:rtl w:val="0"/>
          </w:rPr>
          <w:t xml:space="preserve">https://matplotlib.org/stable/</w:t>
        </w:r>
      </w:hyperlink>
      <w:r w:rsidDel="00000000" w:rsidR="00000000" w:rsidRPr="00000000">
        <w:rPr>
          <w:rtl w:val="0"/>
        </w:rPr>
        <w:t xml:space="preserve"> </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sectPr>
      <w:headerReference r:id="rId25" w:type="default"/>
      <w:headerReference r:id="rId26"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Average">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lineRule="auto"/>
    </w:pPr>
    <w:rPr>
      <w:i w:val="1"/>
      <w:i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ind w:firstLine="720"/>
    </w:pPr>
    <w:rPr>
      <w:rFonts w:ascii="Average" w:cs="Average" w:eastAsia="Average" w:hAnsi="Average"/>
      <w:b w:val="1"/>
      <w:bCs w:val="1"/>
      <w:color w:val="351c75"/>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hyperlink" Target="https://app.tinygs.com/satellite/Norbi" TargetMode="External"/><Relationship Id="rId21" Type="http://schemas.openxmlformats.org/officeDocument/2006/relationships/hyperlink" Target="https://app.tinygs.com/" TargetMode="External"/><Relationship Id="rId24" Type="http://schemas.openxmlformats.org/officeDocument/2006/relationships/hyperlink" Target="https://matplotlib.org/stable/" TargetMode="External"/><Relationship Id="rId23" Type="http://schemas.openxmlformats.org/officeDocument/2006/relationships/hyperlink" Target="https://www.w3schools.com/datascience/default.as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eader" Target="header2.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12.png"/><Relationship Id="rId11" Type="http://schemas.openxmlformats.org/officeDocument/2006/relationships/image" Target="media/image9.png"/><Relationship Id="rId10" Type="http://schemas.openxmlformats.org/officeDocument/2006/relationships/image" Target="media/image14.png"/><Relationship Id="rId13" Type="http://schemas.openxmlformats.org/officeDocument/2006/relationships/image" Target="media/image5.png"/><Relationship Id="rId12" Type="http://schemas.openxmlformats.org/officeDocument/2006/relationships/image" Target="media/image13.png"/><Relationship Id="rId15" Type="http://schemas.openxmlformats.org/officeDocument/2006/relationships/image" Target="media/image4.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hyperlink" Target="https://packaging.python.org/en/latest/tutorials/installing-packages/" TargetMode="External"/><Relationship Id="rId19" Type="http://schemas.openxmlformats.org/officeDocument/2006/relationships/image" Target="media/image7.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Averag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