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Requirement Analysis</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requirement analysis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