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The "Unemployment in India" dashboard offers a detailed overview of employment statistics across different regions in India. Here’s a summary of its components:</w:t>
      </w:r>
    </w:p>
    <w:p w:rsidR="00567F8B" w:rsidRPr="00567F8B" w:rsidRDefault="00567F8B" w:rsidP="00567F8B">
      <w:pPr>
        <w:spacing w:after="0" w:line="240" w:lineRule="auto"/>
        <w:rPr>
          <w:rFonts w:ascii="Times New Roman" w:eastAsia="Times New Roman" w:hAnsi="Times New Roman" w:cs="Times New Roman"/>
          <w:sz w:val="24"/>
          <w:szCs w:val="24"/>
        </w:rPr>
      </w:pP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1. Key Metrics: The top of the dashboard highlights important metrics, including:</w:t>
      </w: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   - Maximum estimated unemployment rate (76.74%),</w:t>
      </w: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   - Maximum estimated labor participation rate (72.57%),</w:t>
      </w: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   - Average estimated employed population (7.20M),</w:t>
      </w: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   - Average estimated unemployment (11.79%).</w:t>
      </w:r>
    </w:p>
    <w:p w:rsidR="00567F8B" w:rsidRPr="00567F8B" w:rsidRDefault="00567F8B" w:rsidP="00567F8B">
      <w:pPr>
        <w:spacing w:after="0" w:line="240" w:lineRule="auto"/>
        <w:rPr>
          <w:rFonts w:ascii="Times New Roman" w:eastAsia="Times New Roman" w:hAnsi="Times New Roman" w:cs="Times New Roman"/>
          <w:sz w:val="24"/>
          <w:szCs w:val="24"/>
        </w:rPr>
      </w:pP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2. Visualization Panels:</w:t>
      </w: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 xml:space="preserve">   - Unemployment by Region: A bar chart showcasing the unemployment rate across different Indian states, with regions like </w:t>
      </w:r>
      <w:proofErr w:type="spellStart"/>
      <w:r w:rsidRPr="00567F8B">
        <w:rPr>
          <w:rFonts w:ascii="Arial" w:eastAsia="Times New Roman" w:hAnsi="Arial" w:cs="Arial"/>
          <w:color w:val="000000"/>
        </w:rPr>
        <w:t>Puducherry</w:t>
      </w:r>
      <w:proofErr w:type="spellEnd"/>
      <w:r w:rsidRPr="00567F8B">
        <w:rPr>
          <w:rFonts w:ascii="Arial" w:eastAsia="Times New Roman" w:hAnsi="Arial" w:cs="Arial"/>
          <w:color w:val="000000"/>
        </w:rPr>
        <w:t xml:space="preserve"> and Jharkhand having higher rates.</w:t>
      </w: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   - Unemployment by Area (Rural vs. Urban): A pie chart dividing unemployment between rural and urban areas, revealing a higher rate in rural regions (57.51%) compared to urban areas (42.49%).</w:t>
      </w: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   - Labor Participation and Unemployment Rate: A donut chart showing the comparison between the estimated unemployment rate and labor participation rate, helping visualize the relationship between these two factors.</w:t>
      </w:r>
    </w:p>
    <w:p w:rsidR="00567F8B" w:rsidRPr="00567F8B" w:rsidRDefault="00567F8B" w:rsidP="00567F8B">
      <w:pPr>
        <w:spacing w:after="0" w:line="240" w:lineRule="auto"/>
        <w:rPr>
          <w:rFonts w:ascii="Times New Roman" w:eastAsia="Times New Roman" w:hAnsi="Times New Roman" w:cs="Times New Roman"/>
          <w:sz w:val="24"/>
          <w:szCs w:val="24"/>
        </w:rPr>
      </w:pP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3. Data Table: A table at the bottom provides a detailed breakdown of the estimated unemployment rate, number of employed individuals, and labor participation rate for rural, urban, and total areas, with overall totals for each metric.</w:t>
      </w:r>
    </w:p>
    <w:p w:rsidR="00567F8B" w:rsidRPr="00567F8B" w:rsidRDefault="00567F8B" w:rsidP="00567F8B">
      <w:pPr>
        <w:spacing w:after="0" w:line="240" w:lineRule="auto"/>
        <w:rPr>
          <w:rFonts w:ascii="Times New Roman" w:eastAsia="Times New Roman" w:hAnsi="Times New Roman" w:cs="Times New Roman"/>
          <w:sz w:val="24"/>
          <w:szCs w:val="24"/>
        </w:rPr>
      </w:pP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4. Interactive Filters: </w:t>
      </w: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   - A region filter on the left enables users to focus on specific states or union territories, allowing for a more targeted analysis.</w:t>
      </w:r>
    </w:p>
    <w:p w:rsidR="00567F8B" w:rsidRPr="00567F8B" w:rsidRDefault="00567F8B" w:rsidP="00567F8B">
      <w:pPr>
        <w:spacing w:after="0" w:line="240" w:lineRule="auto"/>
        <w:rPr>
          <w:rFonts w:ascii="Times New Roman" w:eastAsia="Times New Roman" w:hAnsi="Times New Roman" w:cs="Times New Roman"/>
          <w:sz w:val="24"/>
          <w:szCs w:val="24"/>
        </w:rPr>
      </w:pP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Overall, this dashboard effectively visualizes the unemployment landscape in India, enabling quick comparisons across states, urban/rural areas, and labor participation rates. It is a valuable tool for understanding and analyzing employment trends and disparities across different regions.</w:t>
      </w:r>
    </w:p>
    <w:p w:rsidR="00E11088" w:rsidRDefault="00E11088"/>
    <w:p w:rsidR="00567F8B" w:rsidRDefault="00567F8B">
      <w:r>
        <w:t>Data Salaries</w:t>
      </w: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The "Salaries of Data Scientists" dashboard provides a detailed breakdown of salary trends and work conditions for data science roles. Here’s a summary of its elements:</w:t>
      </w:r>
    </w:p>
    <w:p w:rsidR="00567F8B" w:rsidRPr="00567F8B" w:rsidRDefault="00567F8B" w:rsidP="00567F8B">
      <w:pPr>
        <w:spacing w:after="0" w:line="240" w:lineRule="auto"/>
        <w:rPr>
          <w:rFonts w:ascii="Times New Roman" w:eastAsia="Times New Roman" w:hAnsi="Times New Roman" w:cs="Times New Roman"/>
          <w:sz w:val="24"/>
          <w:szCs w:val="24"/>
        </w:rPr>
      </w:pP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1. Key Metrics: The dashboard highlights two main metrics at the top:</w:t>
      </w: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   - Total salary in USD (68M),</w:t>
      </w: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   - Total remote ratio (43K).</w:t>
      </w:r>
    </w:p>
    <w:p w:rsidR="00567F8B" w:rsidRPr="00567F8B" w:rsidRDefault="00567F8B" w:rsidP="00567F8B">
      <w:pPr>
        <w:spacing w:after="0" w:line="240" w:lineRule="auto"/>
        <w:rPr>
          <w:rFonts w:ascii="Times New Roman" w:eastAsia="Times New Roman" w:hAnsi="Times New Roman" w:cs="Times New Roman"/>
          <w:sz w:val="24"/>
          <w:szCs w:val="24"/>
        </w:rPr>
      </w:pP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2. Visualization Panels:</w:t>
      </w: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   - Average Salary by Job Title: A horizontal bar chart showing the average salary for various job titles, with "Data Analytics Lead" and "Principal Data Engineer" at the top of the salary scale.</w:t>
      </w: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   - Average Salary by Company Location: A vertical bar chart displaying the average salary by country, allowing comparison across locations, with the US leading in average salary levels.</w:t>
      </w: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   - Remote Ratio by Company Size: A donut chart showing the distribution of remote work across different company sizes, indicating that large companies (L) have the highest remote ratio, followed by medium (M) and small (S) companies.</w:t>
      </w:r>
    </w:p>
    <w:p w:rsidR="00567F8B" w:rsidRPr="00567F8B" w:rsidRDefault="00567F8B" w:rsidP="00567F8B">
      <w:pPr>
        <w:spacing w:after="0" w:line="240" w:lineRule="auto"/>
        <w:rPr>
          <w:rFonts w:ascii="Times New Roman" w:eastAsia="Times New Roman" w:hAnsi="Times New Roman" w:cs="Times New Roman"/>
          <w:sz w:val="24"/>
          <w:szCs w:val="24"/>
        </w:rPr>
      </w:pP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3. Interactive Filters: </w:t>
      </w: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   - The dashboard includes filters for experience level, work year, and employment type, enabling users to explore salary data based on experience, specific years, or contract types.</w:t>
      </w:r>
    </w:p>
    <w:p w:rsidR="00567F8B" w:rsidRPr="00567F8B" w:rsidRDefault="00567F8B" w:rsidP="00567F8B">
      <w:pPr>
        <w:spacing w:after="0" w:line="240" w:lineRule="auto"/>
        <w:rPr>
          <w:rFonts w:ascii="Times New Roman" w:eastAsia="Times New Roman" w:hAnsi="Times New Roman" w:cs="Times New Roman"/>
          <w:sz w:val="24"/>
          <w:szCs w:val="24"/>
        </w:rPr>
      </w:pP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Overall, this dashboard provides an effective and interactive view of salary distributions within the data science field, helping users to gain insights into salary variations by job role, company location, company size, and other key employment factors. This makes it a valuable tool for analyzing and understanding compensation trends in data science.</w:t>
      </w:r>
    </w:p>
    <w:p w:rsidR="00567F8B" w:rsidRDefault="00567F8B"/>
    <w:p w:rsidR="00567F8B" w:rsidRDefault="00567F8B">
      <w:r>
        <w:t>80 Cereals Data</w:t>
      </w: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Cereal dashboard provides a comprehensive overview of various nutritional and categorical aspects of cereal products. Here’s a summary of its components:</w:t>
      </w:r>
    </w:p>
    <w:p w:rsidR="00567F8B" w:rsidRPr="00567F8B" w:rsidRDefault="00567F8B" w:rsidP="00567F8B">
      <w:pPr>
        <w:spacing w:after="0" w:line="240" w:lineRule="auto"/>
        <w:rPr>
          <w:rFonts w:ascii="Times New Roman" w:eastAsia="Times New Roman" w:hAnsi="Times New Roman" w:cs="Times New Roman"/>
          <w:sz w:val="24"/>
          <w:szCs w:val="24"/>
        </w:rPr>
      </w:pP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1. Key Metrics: The dashboard highlights key aggregated values at the top, including:</w:t>
      </w: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   - Total sugars (533 units),</w:t>
      </w: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   - Total calories (8230),</w:t>
      </w: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   - Total weight (79.28 units),</w:t>
      </w: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   - Total rating (3.29K).</w:t>
      </w:r>
    </w:p>
    <w:p w:rsidR="00567F8B" w:rsidRPr="00567F8B" w:rsidRDefault="00567F8B" w:rsidP="00567F8B">
      <w:pPr>
        <w:spacing w:after="0" w:line="240" w:lineRule="auto"/>
        <w:rPr>
          <w:rFonts w:ascii="Times New Roman" w:eastAsia="Times New Roman" w:hAnsi="Times New Roman" w:cs="Times New Roman"/>
          <w:sz w:val="24"/>
          <w:szCs w:val="24"/>
        </w:rPr>
      </w:pP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2. Visualization Panels:</w:t>
      </w: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   - Sum of Shelf and Sugars: A donut chart showing the distribution between shelf values and total sugars, with sugars occupying a larger share.</w:t>
      </w: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   - Sum of Calories and Sodium by Name: A bar chart comparing calories and sodium content for each cereal brand, enabling quick visual comparison of these two metrics.</w:t>
      </w: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   - Sum of Fiber and Fat by Manufacturer (</w:t>
      </w:r>
      <w:proofErr w:type="spellStart"/>
      <w:r w:rsidRPr="00567F8B">
        <w:rPr>
          <w:rFonts w:ascii="Arial" w:eastAsia="Times New Roman" w:hAnsi="Arial" w:cs="Arial"/>
          <w:color w:val="000000"/>
        </w:rPr>
        <w:t>mfr</w:t>
      </w:r>
      <w:proofErr w:type="spellEnd"/>
      <w:r w:rsidRPr="00567F8B">
        <w:rPr>
          <w:rFonts w:ascii="Arial" w:eastAsia="Times New Roman" w:hAnsi="Arial" w:cs="Arial"/>
          <w:color w:val="000000"/>
        </w:rPr>
        <w:t>): A line chart displaying the total fiber and fat across different manufacturers, illustrating trends among the various brands.</w:t>
      </w: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   </w:t>
      </w: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3. Data Table: A detailed breakdown of each cereal brand’s nutritional content, covering metrics like carbs, sugars, fiber, cups, and fat, with overall totals displayed at the bottom for quick reference.</w:t>
      </w:r>
    </w:p>
    <w:p w:rsidR="00567F8B" w:rsidRPr="00567F8B" w:rsidRDefault="00567F8B" w:rsidP="00567F8B">
      <w:pPr>
        <w:spacing w:after="0" w:line="240" w:lineRule="auto"/>
        <w:rPr>
          <w:rFonts w:ascii="Times New Roman" w:eastAsia="Times New Roman" w:hAnsi="Times New Roman" w:cs="Times New Roman"/>
          <w:sz w:val="24"/>
          <w:szCs w:val="24"/>
        </w:rPr>
      </w:pP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4. Interactive Filters: The dashboard includes a manufacturer filter on the left, allowing users to narrow down the view by specific brands.</w:t>
      </w:r>
    </w:p>
    <w:p w:rsidR="00567F8B" w:rsidRPr="00567F8B" w:rsidRDefault="00567F8B" w:rsidP="00567F8B">
      <w:pPr>
        <w:spacing w:after="0" w:line="240" w:lineRule="auto"/>
        <w:rPr>
          <w:rFonts w:ascii="Times New Roman" w:eastAsia="Times New Roman" w:hAnsi="Times New Roman" w:cs="Times New Roman"/>
          <w:sz w:val="24"/>
          <w:szCs w:val="24"/>
        </w:rPr>
      </w:pPr>
    </w:p>
    <w:p w:rsidR="00567F8B" w:rsidRPr="00567F8B" w:rsidRDefault="00567F8B" w:rsidP="00567F8B">
      <w:pPr>
        <w:spacing w:after="0" w:line="240" w:lineRule="auto"/>
        <w:rPr>
          <w:rFonts w:ascii="Times New Roman" w:eastAsia="Times New Roman" w:hAnsi="Times New Roman" w:cs="Times New Roman"/>
          <w:sz w:val="24"/>
          <w:szCs w:val="24"/>
        </w:rPr>
      </w:pPr>
      <w:r w:rsidRPr="00567F8B">
        <w:rPr>
          <w:rFonts w:ascii="Arial" w:eastAsia="Times New Roman" w:hAnsi="Arial" w:cs="Arial"/>
          <w:color w:val="000000"/>
        </w:rPr>
        <w:t>Overall, this dashboard offers an interactive and visually appealing way to analyze and compare cereal products based on various nutritional factors. It’s well-organized, making it easy to gain insights into calorie content, sugar levels, and other health-related metrics across different brands and manufacturers.</w:t>
      </w:r>
    </w:p>
    <w:p w:rsidR="00567F8B" w:rsidRDefault="00567F8B" w:rsidP="00567F8B">
      <w:r w:rsidRPr="00567F8B">
        <w:rPr>
          <w:rFonts w:ascii="Times New Roman" w:eastAsia="Times New Roman" w:hAnsi="Times New Roman" w:cs="Times New Roman"/>
          <w:sz w:val="24"/>
          <w:szCs w:val="24"/>
        </w:rPr>
        <w:br/>
      </w:r>
      <w:r w:rsidRPr="00567F8B">
        <w:rPr>
          <w:rFonts w:ascii="Times New Roman" w:eastAsia="Times New Roman" w:hAnsi="Times New Roman" w:cs="Times New Roman"/>
          <w:sz w:val="24"/>
          <w:szCs w:val="24"/>
        </w:rPr>
        <w:br/>
      </w:r>
      <w:r w:rsidRPr="00567F8B">
        <w:rPr>
          <w:rFonts w:ascii="Times New Roman" w:eastAsia="Times New Roman" w:hAnsi="Times New Roman" w:cs="Times New Roman"/>
          <w:sz w:val="24"/>
          <w:szCs w:val="24"/>
        </w:rPr>
        <w:br/>
      </w:r>
      <w:bookmarkStart w:id="0" w:name="_GoBack"/>
      <w:bookmarkEnd w:id="0"/>
    </w:p>
    <w:sectPr w:rsidR="00567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F8B"/>
    <w:rsid w:val="00567F8B"/>
    <w:rsid w:val="00E11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F8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F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951532">
      <w:bodyDiv w:val="1"/>
      <w:marLeft w:val="0"/>
      <w:marRight w:val="0"/>
      <w:marTop w:val="0"/>
      <w:marBottom w:val="0"/>
      <w:divBdr>
        <w:top w:val="none" w:sz="0" w:space="0" w:color="auto"/>
        <w:left w:val="none" w:sz="0" w:space="0" w:color="auto"/>
        <w:bottom w:val="none" w:sz="0" w:space="0" w:color="auto"/>
        <w:right w:val="none" w:sz="0" w:space="0" w:color="auto"/>
      </w:divBdr>
    </w:div>
    <w:div w:id="1272786059">
      <w:bodyDiv w:val="1"/>
      <w:marLeft w:val="0"/>
      <w:marRight w:val="0"/>
      <w:marTop w:val="0"/>
      <w:marBottom w:val="0"/>
      <w:divBdr>
        <w:top w:val="none" w:sz="0" w:space="0" w:color="auto"/>
        <w:left w:val="none" w:sz="0" w:space="0" w:color="auto"/>
        <w:bottom w:val="none" w:sz="0" w:space="0" w:color="auto"/>
        <w:right w:val="none" w:sz="0" w:space="0" w:color="auto"/>
      </w:divBdr>
    </w:div>
    <w:div w:id="129336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722</Words>
  <Characters>4119</Characters>
  <Application>Microsoft Office Word</Application>
  <DocSecurity>0</DocSecurity>
  <Lines>34</Lines>
  <Paragraphs>9</Paragraphs>
  <ScaleCrop>false</ScaleCrop>
  <Company/>
  <LinksUpToDate>false</LinksUpToDate>
  <CharactersWithSpaces>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2024-10-27T16:22:00Z</dcterms:created>
  <dcterms:modified xsi:type="dcterms:W3CDTF">2024-10-27T16:25:00Z</dcterms:modified>
</cp:coreProperties>
</file>