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B0" w:rsidRPr="006530F6" w:rsidRDefault="00505D9B" w:rsidP="00505D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530F6">
        <w:rPr>
          <w:rFonts w:asciiTheme="majorBidi" w:hAnsiTheme="majorBidi" w:cstheme="majorBidi"/>
          <w:b/>
          <w:bCs/>
          <w:sz w:val="32"/>
          <w:szCs w:val="32"/>
        </w:rPr>
        <w:t>Complex Engineering Problem</w:t>
      </w:r>
    </w:p>
    <w:p w:rsidR="00172B38" w:rsidRPr="006530F6" w:rsidRDefault="00505D9B" w:rsidP="00172B3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530F6">
        <w:rPr>
          <w:rFonts w:asciiTheme="majorBidi" w:hAnsiTheme="majorBidi" w:cstheme="majorBidi"/>
          <w:b/>
          <w:bCs/>
          <w:sz w:val="32"/>
          <w:szCs w:val="32"/>
        </w:rPr>
        <w:t>Phase</w:t>
      </w:r>
      <w:r w:rsidR="00172B38" w:rsidRPr="006530F6">
        <w:rPr>
          <w:rFonts w:asciiTheme="majorBidi" w:hAnsiTheme="majorBidi" w:cstheme="majorBidi"/>
          <w:b/>
          <w:bCs/>
          <w:sz w:val="32"/>
          <w:szCs w:val="32"/>
        </w:rPr>
        <w:t xml:space="preserve"> 2</w:t>
      </w:r>
    </w:p>
    <w:p w:rsidR="00172B38" w:rsidRPr="006530F6" w:rsidRDefault="00172B38" w:rsidP="00172B3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30F6">
        <w:rPr>
          <w:rFonts w:asciiTheme="majorBidi" w:hAnsiTheme="majorBidi" w:cstheme="majorBidi"/>
          <w:b/>
          <w:bCs/>
          <w:sz w:val="24"/>
          <w:szCs w:val="24"/>
        </w:rPr>
        <w:t>Ayesha Ishaq</w:t>
      </w:r>
      <w:r w:rsidRPr="006530F6">
        <w:rPr>
          <w:rFonts w:asciiTheme="majorBidi" w:hAnsiTheme="majorBidi" w:cstheme="majorBidi"/>
          <w:b/>
          <w:bCs/>
          <w:sz w:val="24"/>
          <w:szCs w:val="24"/>
        </w:rPr>
        <w:br/>
        <w:t>18I-0772</w:t>
      </w:r>
      <w:bookmarkStart w:id="0" w:name="_GoBack"/>
      <w:bookmarkEnd w:id="0"/>
      <w:r w:rsidRPr="006530F6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172B38" w:rsidRPr="00172B38" w:rsidRDefault="00172B38" w:rsidP="00172B38">
      <w:pPr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-5670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+350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-1962s-686667</m:t>
              </m:r>
            </m:den>
          </m:f>
        </m:oMath>
      </m:oMathPara>
    </w:p>
    <w:p w:rsidR="00172B38" w:rsidRDefault="00172B38" w:rsidP="00172B38">
      <w:pPr>
        <w:jc w:val="center"/>
        <w:rPr>
          <w:rFonts w:asciiTheme="majorBidi" w:hAnsiTheme="majorBidi" w:cstheme="majorBidi"/>
          <w:sz w:val="24"/>
          <w:szCs w:val="24"/>
        </w:rPr>
      </w:pPr>
      <w:r w:rsidRPr="00172B3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086225" cy="3063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67" w:rsidRDefault="00583E67" w:rsidP="00172B38">
      <w:pPr>
        <w:jc w:val="center"/>
        <w:rPr>
          <w:rFonts w:asciiTheme="majorBidi" w:hAnsiTheme="majorBidi" w:cstheme="majorBidi"/>
          <w:sz w:val="24"/>
          <w:szCs w:val="24"/>
        </w:rPr>
      </w:pPr>
      <w:r w:rsidRPr="00583E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22297" cy="3090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97" cy="309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67" w:rsidRDefault="00FC33B3" w:rsidP="00172B3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672FB" wp14:editId="050829AE">
            <wp:extent cx="2300287" cy="774051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396" cy="7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3" w:rsidRDefault="00FC33B3" w:rsidP="00172B3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EED053" wp14:editId="57C4EF25">
            <wp:extent cx="3595688" cy="31450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030" cy="315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3" w:rsidRDefault="00FD025A" w:rsidP="00172B38">
      <w:pPr>
        <w:jc w:val="center"/>
        <w:rPr>
          <w:rFonts w:asciiTheme="majorBidi" w:hAnsiTheme="majorBidi" w:cstheme="majorBidi"/>
          <w:sz w:val="24"/>
          <w:szCs w:val="24"/>
        </w:rPr>
      </w:pPr>
      <w:r w:rsidRPr="00FD025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59263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20" cy="394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5A" w:rsidRDefault="00FD025A" w:rsidP="00172B38">
      <w:pPr>
        <w:jc w:val="center"/>
        <w:rPr>
          <w:rFonts w:asciiTheme="majorBidi" w:hAnsiTheme="majorBidi" w:cstheme="majorBidi"/>
          <w:sz w:val="24"/>
          <w:szCs w:val="24"/>
        </w:rPr>
      </w:pPr>
      <w:r w:rsidRPr="00FD025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878157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32" cy="36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5A" w:rsidRPr="00786B33" w:rsidRDefault="00786B33" w:rsidP="00786B3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86B33">
        <w:rPr>
          <w:rFonts w:asciiTheme="majorBidi" w:hAnsiTheme="majorBidi" w:cstheme="majorBidi"/>
          <w:b/>
          <w:bCs/>
          <w:sz w:val="24"/>
          <w:szCs w:val="24"/>
        </w:rPr>
        <w:t>Please Note: The double point is in the RHP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not at the origin.</w:t>
      </w:r>
    </w:p>
    <w:p w:rsidR="00FD025A" w:rsidRDefault="00D33545" w:rsidP="00172B38">
      <w:pPr>
        <w:jc w:val="center"/>
        <w:rPr>
          <w:rFonts w:asciiTheme="majorBidi" w:hAnsiTheme="majorBidi" w:cstheme="majorBidi"/>
          <w:sz w:val="24"/>
          <w:szCs w:val="24"/>
        </w:rPr>
      </w:pPr>
      <w:r w:rsidRPr="00D335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97212" cy="3671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49" cy="36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5A" w:rsidRDefault="00FD025A" w:rsidP="00172B3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D025A" w:rsidRPr="00D33545" w:rsidRDefault="00D33545" w:rsidP="00D3354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33545">
        <w:rPr>
          <w:rFonts w:asciiTheme="majorBidi" w:hAnsiTheme="majorBidi" w:cstheme="majorBidi"/>
          <w:b/>
          <w:bCs/>
          <w:sz w:val="28"/>
          <w:szCs w:val="28"/>
        </w:rPr>
        <w:lastRenderedPageBreak/>
        <w:t>Comments and Summary of Plots</w:t>
      </w:r>
    </w:p>
    <w:p w:rsidR="00FD025A" w:rsidRDefault="00FD025A" w:rsidP="00172B3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D025A" w:rsidRDefault="00D33545" w:rsidP="00A85F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 w:rsidRPr="00A85FD5">
        <w:rPr>
          <w:rFonts w:asciiTheme="majorBidi" w:hAnsiTheme="majorBidi" w:cstheme="majorBidi"/>
          <w:b/>
          <w:bCs/>
          <w:sz w:val="24"/>
          <w:szCs w:val="24"/>
        </w:rPr>
        <w:t>pole zero map</w:t>
      </w:r>
      <w:r>
        <w:rPr>
          <w:rFonts w:asciiTheme="majorBidi" w:hAnsiTheme="majorBidi" w:cstheme="majorBidi"/>
          <w:sz w:val="24"/>
          <w:szCs w:val="24"/>
        </w:rPr>
        <w:t xml:space="preserve">, we can right away identify the pole in the RHP that will cause the system response to be unstable. In the next plot, the </w:t>
      </w:r>
      <w:r w:rsidRPr="00A85FD5">
        <w:rPr>
          <w:rFonts w:asciiTheme="majorBidi" w:hAnsiTheme="majorBidi" w:cstheme="majorBidi"/>
          <w:b/>
          <w:bCs/>
          <w:sz w:val="24"/>
          <w:szCs w:val="24"/>
        </w:rPr>
        <w:t>step response</w:t>
      </w:r>
      <w:r>
        <w:rPr>
          <w:rFonts w:asciiTheme="majorBidi" w:hAnsiTheme="majorBidi" w:cstheme="majorBidi"/>
          <w:sz w:val="24"/>
          <w:szCs w:val="24"/>
        </w:rPr>
        <w:t xml:space="preserve"> of the open loop system can be seen to go to negative infinity with time, this is due to the pole in the RHP. The third plot is the closed</w:t>
      </w:r>
      <w:r w:rsidR="003168CE">
        <w:rPr>
          <w:rFonts w:asciiTheme="majorBidi" w:hAnsiTheme="majorBidi" w:cstheme="majorBidi"/>
          <w:sz w:val="24"/>
          <w:szCs w:val="24"/>
        </w:rPr>
        <w:t xml:space="preserve"> loop </w:t>
      </w:r>
      <w:r w:rsidR="003168CE" w:rsidRPr="00A85FD5">
        <w:rPr>
          <w:rFonts w:asciiTheme="majorBidi" w:hAnsiTheme="majorBidi" w:cstheme="majorBidi"/>
          <w:b/>
          <w:bCs/>
          <w:sz w:val="24"/>
          <w:szCs w:val="24"/>
        </w:rPr>
        <w:t>Root L</w:t>
      </w:r>
      <w:r w:rsidRPr="00A85FD5">
        <w:rPr>
          <w:rFonts w:asciiTheme="majorBidi" w:hAnsiTheme="majorBidi" w:cstheme="majorBidi"/>
          <w:b/>
          <w:bCs/>
          <w:sz w:val="24"/>
          <w:szCs w:val="24"/>
        </w:rPr>
        <w:t>ocus</w:t>
      </w:r>
      <w:r>
        <w:rPr>
          <w:rFonts w:asciiTheme="majorBidi" w:hAnsiTheme="majorBidi" w:cstheme="majorBidi"/>
          <w:sz w:val="24"/>
          <w:szCs w:val="24"/>
        </w:rPr>
        <w:t xml:space="preserve"> for values of K (gain) from 0 to infinity and the fourth plot is for values of K (gain) from zero to negative infinity. </w:t>
      </w:r>
      <w:r w:rsidR="003168CE">
        <w:rPr>
          <w:rFonts w:asciiTheme="majorBidi" w:hAnsiTheme="majorBidi" w:cstheme="majorBidi"/>
          <w:sz w:val="24"/>
          <w:szCs w:val="24"/>
        </w:rPr>
        <w:t xml:space="preserve">In </w:t>
      </w:r>
      <w:r w:rsidR="00786B33">
        <w:rPr>
          <w:rFonts w:asciiTheme="majorBidi" w:hAnsiTheme="majorBidi" w:cstheme="majorBidi"/>
          <w:sz w:val="24"/>
          <w:szCs w:val="24"/>
        </w:rPr>
        <w:t>either case,</w:t>
      </w:r>
      <w:r w:rsidR="003168CE">
        <w:rPr>
          <w:rFonts w:asciiTheme="majorBidi" w:hAnsiTheme="majorBidi" w:cstheme="majorBidi"/>
          <w:sz w:val="24"/>
          <w:szCs w:val="24"/>
        </w:rPr>
        <w:t xml:space="preserve"> for no value of K will the system become stable</w:t>
      </w:r>
      <w:r w:rsidR="00786B33">
        <w:rPr>
          <w:rFonts w:asciiTheme="majorBidi" w:hAnsiTheme="majorBidi" w:cstheme="majorBidi"/>
          <w:sz w:val="24"/>
          <w:szCs w:val="24"/>
        </w:rPr>
        <w:t xml:space="preserve">, as one or two of the poles will remain in the right hand plane. </w:t>
      </w:r>
      <w:r w:rsidR="00A85FD5">
        <w:rPr>
          <w:rFonts w:asciiTheme="majorBidi" w:hAnsiTheme="majorBidi" w:cstheme="majorBidi"/>
          <w:sz w:val="24"/>
          <w:szCs w:val="24"/>
        </w:rPr>
        <w:t xml:space="preserve">The </w:t>
      </w:r>
      <w:r w:rsidR="00A85FD5" w:rsidRPr="00A85FD5">
        <w:rPr>
          <w:rFonts w:asciiTheme="majorBidi" w:hAnsiTheme="majorBidi" w:cstheme="majorBidi"/>
          <w:b/>
          <w:bCs/>
          <w:sz w:val="24"/>
          <w:szCs w:val="24"/>
        </w:rPr>
        <w:t>Bode plot</w:t>
      </w:r>
      <w:r w:rsidR="00A85FD5">
        <w:rPr>
          <w:rFonts w:asciiTheme="majorBidi" w:hAnsiTheme="majorBidi" w:cstheme="majorBidi"/>
          <w:sz w:val="24"/>
          <w:szCs w:val="24"/>
        </w:rPr>
        <w:t xml:space="preserve"> also highlights their being a pole in the RHP therefore also pointing to unstable system. In the magnitude plot, a slope of -40dB appears first around 44Hz, and the final slope is -60dB, indicating three poles. However, the phase plot only goes from 0 to -90. This means the poles at 44 were of opposite signs and thus the phases were subtracted to 0. </w:t>
      </w:r>
    </w:p>
    <w:p w:rsidR="00A85FD5" w:rsidRPr="00A85FD5" w:rsidRDefault="00A85FD5" w:rsidP="00A85F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85FD5" w:rsidRDefault="00A85FD5" w:rsidP="00A85FD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85FD5">
        <w:rPr>
          <w:rFonts w:asciiTheme="majorBidi" w:hAnsiTheme="majorBidi" w:cstheme="majorBidi"/>
          <w:b/>
          <w:bCs/>
          <w:sz w:val="24"/>
          <w:szCs w:val="24"/>
        </w:rPr>
        <w:t>Reference for Phase 1</w:t>
      </w:r>
    </w:p>
    <w:p w:rsidR="006530F6" w:rsidRDefault="006530F6" w:rsidP="006530F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30F6">
        <w:rPr>
          <w:rFonts w:asciiTheme="majorBidi" w:hAnsiTheme="majorBidi" w:cstheme="majorBidi"/>
          <w:b/>
          <w:bCs/>
          <w:sz w:val="24"/>
          <w:szCs w:val="24"/>
        </w:rPr>
        <w:t>Designing Two Dimensional Magnetic Levitation Control System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Section 2.3: One Dimensional Magnetic Ball Levitation State Equations</w:t>
      </w:r>
    </w:p>
    <w:p w:rsidR="00A85FD5" w:rsidRDefault="006530F6" w:rsidP="00A85FD5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13" w:history="1">
        <w:r w:rsidRPr="006530F6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https://iugspace.iugaza.edu.ps/bitstream/handle/20.500.12358/18856/file_1.pdf?sequence=1&amp;isAllowed=y</w:t>
        </w:r>
      </w:hyperlink>
    </w:p>
    <w:p w:rsidR="006530F6" w:rsidRPr="00A85FD5" w:rsidRDefault="006530F6" w:rsidP="00A85FD5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6530F6" w:rsidRPr="00A8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CB" w:rsidRDefault="00BA4ACB" w:rsidP="00FD025A">
      <w:pPr>
        <w:spacing w:after="0" w:line="240" w:lineRule="auto"/>
      </w:pPr>
      <w:r>
        <w:separator/>
      </w:r>
    </w:p>
  </w:endnote>
  <w:endnote w:type="continuationSeparator" w:id="0">
    <w:p w:rsidR="00BA4ACB" w:rsidRDefault="00BA4ACB" w:rsidP="00FD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CB" w:rsidRDefault="00BA4ACB" w:rsidP="00FD025A">
      <w:pPr>
        <w:spacing w:after="0" w:line="240" w:lineRule="auto"/>
      </w:pPr>
      <w:r>
        <w:separator/>
      </w:r>
    </w:p>
  </w:footnote>
  <w:footnote w:type="continuationSeparator" w:id="0">
    <w:p w:rsidR="00BA4ACB" w:rsidRDefault="00BA4ACB" w:rsidP="00FD0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9B"/>
    <w:rsid w:val="00172B38"/>
    <w:rsid w:val="003168CE"/>
    <w:rsid w:val="00505D9B"/>
    <w:rsid w:val="00583E67"/>
    <w:rsid w:val="006530F6"/>
    <w:rsid w:val="00786B33"/>
    <w:rsid w:val="00A85FD5"/>
    <w:rsid w:val="00BA4ACB"/>
    <w:rsid w:val="00C22CB0"/>
    <w:rsid w:val="00D33545"/>
    <w:rsid w:val="00FC33B3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B575"/>
  <w15:chartTrackingRefBased/>
  <w15:docId w15:val="{21F709BC-F605-43B0-ACD3-565CD4CF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B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5A"/>
  </w:style>
  <w:style w:type="paragraph" w:styleId="Footer">
    <w:name w:val="footer"/>
    <w:basedOn w:val="Normal"/>
    <w:link w:val="FooterChar"/>
    <w:uiPriority w:val="99"/>
    <w:unhideWhenUsed/>
    <w:rsid w:val="00FD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5A"/>
  </w:style>
  <w:style w:type="character" w:styleId="Hyperlink">
    <w:name w:val="Hyperlink"/>
    <w:basedOn w:val="DefaultParagraphFont"/>
    <w:uiPriority w:val="99"/>
    <w:unhideWhenUsed/>
    <w:rsid w:val="00653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ugspace.iugaza.edu.ps/bitstream/handle/20.500.12358/18856/file_1.pdf?sequence=1&amp;isAllowed=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2021-06-13T06:54:00Z</dcterms:created>
  <dcterms:modified xsi:type="dcterms:W3CDTF">2021-06-13T14:00:00Z</dcterms:modified>
</cp:coreProperties>
</file>