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5">
      <w:pPr>
        <w:pStyle w:val="Title"/>
        <w:jc w:val="right"/>
        <w:rPr>
          <w:rFonts w:ascii="Times New Roman" w:cs="Times New Roman" w:hAnsi="Times New Roman"/>
          <w:sz w:val="48"/>
          <w:szCs w:val="48"/>
        </w:rPr>
      </w:pPr>
      <w:r>
        <w:rPr>
          <w:rFonts w:ascii="Times New Roman" w:cs="Times New Roman" w:hAnsi="Times New Roman"/>
          <w:sz w:val="48"/>
          <w:szCs w:val="48"/>
        </w:rPr>
        <w:t>Ayesha Saeed</w:t>
      </w:r>
    </w:p>
    <w:p w14:paraId="00000006">
      <w:pPr>
        <w:pStyle w:val="Heading3"/>
        <w:spacing w:after="120" w:line="240" w:lineRule="auto"/>
        <w:jc w:val="right"/>
        <w:rPr>
          <w:rFonts w:ascii="Times New Roman" w:cs="Times New Roman" w:hAnsi="Times New Roman"/>
          <w:color w:val="12606a" w:themeColor="accent1" w:themeShade="80"/>
        </w:rPr>
      </w:pPr>
      <w:r>
        <w:rPr>
          <w:rFonts w:ascii="Times New Roman" w:cs="Times New Roman" w:hAnsi="Times New Roman"/>
          <w:color w:val="12606a" w:themeColor="accent1" w:themeShade="80"/>
        </w:rPr>
        <w:t xml:space="preserve">Multan , Pakistan </w:t>
      </w:r>
    </w:p>
    <w:p w14:paraId="00000007">
      <w:pPr>
        <w:pStyle w:val="Heading3"/>
        <w:spacing w:after="120" w:line="240" w:lineRule="auto"/>
        <w:jc w:val="right"/>
        <w:rPr>
          <w:rFonts w:ascii="Times New Roman" w:cs="Times New Roman" w:hAnsi="Times New Roman"/>
          <w:color w:val="12606a" w:themeColor="accent1" w:themeShade="80"/>
        </w:rPr>
      </w:pPr>
      <w:r>
        <w:rPr>
          <w:rFonts w:ascii="Times New Roman" w:cs="Times New Roman" w:hAnsi="Times New Roman"/>
          <w:color w:val="12606a" w:themeColor="accent1" w:themeShade="80"/>
        </w:rPr>
        <w:t>+92326-7432553</w:t>
      </w:r>
    </w:p>
    <w:p w14:paraId="00000008">
      <w:pPr>
        <w:pStyle w:val="Heading3"/>
        <w:spacing w:after="120" w:line="240" w:lineRule="auto"/>
        <w:jc w:val="right"/>
        <w:rPr>
          <w:rFonts w:ascii="Times New Roman" w:cs="Times New Roman" w:hAnsi="Times New Roman"/>
          <w:color w:val="12606a" w:themeColor="accent1" w:themeShade="80"/>
        </w:rPr>
      </w:pPr>
      <w:r>
        <w:rPr>
          <w:rStyle w:val="Hyperlink"/>
          <w:rFonts w:ascii="Times New Roman" w:cs="Times New Roman" w:hAnsi="Times New Roman"/>
        </w:rPr>
        <w:fldChar w:fldCharType="begin"/>
      </w:r>
      <w:r>
        <w:rPr>
          <w:rStyle w:val="Hyperlink"/>
          <w:rFonts w:ascii="Times New Roman" w:cs="Times New Roman" w:hAnsi="Times New Roman"/>
        </w:rPr>
        <w:instrText xml:space="preserve">HYPERLINK "mailto:saeedayesha995@gmail.com"</w:instrText>
      </w:r>
      <w:r>
        <w:rPr>
          <w:rStyle w:val="Hyperlink"/>
          <w:rFonts w:ascii="Times New Roman" w:cs="Times New Roman" w:hAnsi="Times New Roman"/>
        </w:rPr>
        <w:fldChar w:fldCharType="separate"/>
      </w:r>
      <w:r>
        <w:rPr>
          <w:rStyle w:val="Hyperlink"/>
          <w:rFonts w:ascii="Times New Roman" w:cs="Times New Roman" w:hAnsi="Times New Roman"/>
        </w:rPr>
        <w:t>saeedayesha995@gmail.com</w:t>
      </w:r>
      <w:r>
        <w:rPr>
          <w:rFonts w:ascii="Times New Roman" w:cs="Times New Roman" w:hAnsi="Times New Roman"/>
          <w:color w:val="12606a" w:themeColor="accent1" w:themeShade="80"/>
        </w:rPr>
        <w:fldChar w:fldCharType="end"/>
      </w:r>
      <w:r>
        <w:rPr>
          <w:rFonts w:ascii="Times New Roman" w:cs="Times New Roman" w:hAnsi="Times New Roman"/>
          <w:color w:val="12606a" w:themeColor="accent1" w:themeShade="80"/>
        </w:rPr>
        <w:t xml:space="preserve"> </w:t>
      </w:r>
    </w:p>
    <w:p w14:paraId="00000009">
      <w:pPr>
        <w:pStyle w:val="Heading1"/>
        <w:pBdr>
          <w:bottom w:val="single" w:color="auto" w:sz="4" w:space="1"/>
        </w:pBd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ABOUT ME</w:t>
      </w:r>
    </w:p>
    <w:p w14:paraId="0000000A">
      <w:pPr>
        <w:shd w:val="clear" w:color="auto" w:fill="ffffff"/>
        <w:spacing w:after="90" w:line="300" w:lineRule="atLeast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Highly motivated and result-oriented individual seeking an intern profile in your </w:t>
      </w:r>
      <w:r>
        <w:rPr>
          <w:rFonts w:ascii="Times New Roman" w:cs="Times New Roman" w:hAnsi="Times New Roman"/>
          <w:sz w:val="24"/>
          <w:szCs w:val="24"/>
        </w:rPr>
        <w:t>company to augment my knowledge of Information Tecnology  along with problem solving, computation and analytical competencies.</w:t>
      </w:r>
    </w:p>
    <w:p w14:paraId="0000000B">
      <w:pPr>
        <w:pStyle w:val="Heading1"/>
        <w:pBdr>
          <w:bottom w:val="single" w:color="auto" w:sz="4" w:space="1"/>
        </w:pBd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EDUCATION</w:t>
      </w:r>
    </w:p>
    <w:p w14:paraId="0000000C">
      <w:pPr>
        <w:pStyle w:val="Heading3"/>
        <w:numPr>
          <w:ilvl w:val="0"/>
          <w:numId w:val="11"/>
        </w:numPr>
        <w:spacing w:after="0"/>
        <w:rPr>
          <w:rFonts w:ascii="Times New Roman" w:cs="Times New Roman" w:hAnsi="Times New Roman"/>
          <w:color w:val="12606a" w:themeColor="accent1" w:themeShade="80"/>
        </w:rPr>
      </w:pPr>
      <w:r>
        <w:rPr>
          <w:rFonts w:ascii="Times New Roman" w:cs="Times New Roman" w:hAnsi="Times New Roman"/>
          <w:color w:val="12606a" w:themeColor="accent1" w:themeShade="80"/>
        </w:rPr>
        <w:t>[2022-2026]</w:t>
      </w:r>
    </w:p>
    <w:p w14:paraId="0000000D">
      <w:pPr>
        <w:pStyle w:val="Heading3"/>
        <w:spacing w:after="0" w:line="240" w:lineRule="auto"/>
        <w:ind w:right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BS Information Tecnology </w:t>
      </w:r>
    </w:p>
    <w:p w14:paraId="0000000E">
      <w:pPr>
        <w:pStyle w:val="Heading3"/>
        <w:spacing w:after="0" w:line="240" w:lineRule="auto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</w:rPr>
        <w:t xml:space="preserve">Women </w:t>
      </w:r>
      <w:r>
        <w:rPr>
          <w:rFonts w:ascii="Times New Roman" w:cs="Times New Roman" w:hAnsi="Times New Roman"/>
        </w:rPr>
        <w:t xml:space="preserve">University </w:t>
      </w:r>
    </w:p>
    <w:p w14:paraId="0000000F">
      <w:pPr>
        <w:pStyle w:val="Normal"/>
        <w:numPr>
          <w:ilvl w:val="0"/>
          <w:numId w:val="12"/>
        </w:numPr>
        <w:spacing w:after="0" w:line="240" w:lineRule="auto"/>
        <w:rPr/>
      </w:pPr>
      <w:r>
        <w:rPr>
          <w:b/>
          <w:bCs/>
        </w:rPr>
        <w:t>FSC</w:t>
      </w:r>
    </w:p>
    <w:p w14:paraId="00000010">
      <w:pPr>
        <w:pStyle w:val="Normal"/>
        <w:spacing w:after="0" w:line="240" w:lineRule="auto"/>
        <w:ind w:left="720" w:right="0" w:firstLine="0"/>
        <w:rPr/>
      </w:pPr>
      <w:r>
        <w:rPr>
          <w:rFonts w:ascii="Times New Roman" w:cs="Times New Roman" w:hAnsi="Times New Roman"/>
        </w:rPr>
        <w:t>[2020_2022]</w:t>
      </w:r>
    </w:p>
    <w:p w14:paraId="00000011">
      <w:pPr>
        <w:pStyle w:val="Normal"/>
        <w:spacing w:after="0" w:line="240" w:lineRule="auto"/>
        <w:ind w:right="0"/>
        <w:rPr/>
      </w:pPr>
      <w:r>
        <w:t>The Government college for women</w:t>
      </w:r>
    </w:p>
    <w:p w14:paraId="00000012">
      <w:pPr>
        <w:pStyle w:val="Normal"/>
        <w:spacing w:after="0" w:line="240" w:lineRule="auto"/>
        <w:ind w:right="0"/>
        <w:rPr/>
      </w:pPr>
      <w:r>
        <w:t>A+ grade</w:t>
      </w:r>
    </w:p>
    <w:p w14:paraId="00000013">
      <w:pPr>
        <w:pStyle w:val="Normal"/>
        <w:numPr>
          <w:ilvl w:val="0"/>
          <w:numId w:val="14"/>
        </w:numPr>
        <w:spacing w:after="0" w:line="240" w:lineRule="auto"/>
        <w:rPr/>
      </w:pPr>
      <w:r>
        <w:rPr>
          <w:b/>
          <w:bCs/>
        </w:rPr>
        <w:t>Matric</w:t>
      </w:r>
    </w:p>
    <w:p w14:paraId="00000014">
      <w:pPr>
        <w:pStyle w:val="Normal"/>
        <w:spacing w:after="0" w:line="240" w:lineRule="auto"/>
        <w:ind w:right="0"/>
        <w:rPr/>
      </w:pPr>
      <w:r>
        <w:t>Noukhez Public H</w:t>
      </w:r>
      <w:r>
        <w:t>igh school</w:t>
      </w:r>
    </w:p>
    <w:p w14:paraId="00000015">
      <w:pPr>
        <w:pStyle w:val="Normal"/>
        <w:spacing w:after="0" w:line="240" w:lineRule="auto"/>
        <w:ind w:right="0"/>
        <w:rPr/>
      </w:pPr>
      <w:r>
        <w:t>2020</w:t>
      </w:r>
    </w:p>
    <w:p w14:paraId="00000016">
      <w:pPr>
        <w:pStyle w:val="Normal"/>
        <w:spacing w:after="0" w:line="240" w:lineRule="auto"/>
        <w:ind w:right="0"/>
        <w:rPr/>
      </w:pPr>
      <w:r>
        <w:t>A+ grade</w:t>
      </w:r>
    </w:p>
    <w:p w14:paraId="00000017">
      <w:pPr>
        <w:pStyle w:val="Normal"/>
        <w:spacing w:after="0" w:line="240" w:lineRule="auto"/>
        <w:rPr/>
      </w:pPr>
    </w:p>
    <w:p w14:paraId="00000018">
      <w:pPr>
        <w:pStyle w:val="Heading1"/>
        <w:pBdr>
          <w:bottom w:val="single" w:color="auto" w:sz="4" w:space="1"/>
        </w:pBd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SKILLS</w:t>
      </w:r>
    </w:p>
    <w:p w14:paraId="00000019">
      <w:pPr>
        <w:pStyle w:val="Heading3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Microsoft Word.           Powerpoint.              Microsoft Excel.          </w:t>
      </w:r>
    </w:p>
    <w:p w14:paraId="0000001A">
      <w:pPr>
        <w:pStyle w:val="Heading1"/>
        <w:pBdr>
          <w:bottom w:val="single" w:color="auto" w:sz="4" w:space="1"/>
        </w:pBd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Languages</w:t>
      </w:r>
    </w:p>
    <w:p w14:paraId="0000001B">
      <w:pPr>
        <w:spacing w:before="120"/>
        <w:rPr>
          <w:rFonts w:ascii="Times New Roman" w:cs="Times New Roman" w:hAnsi="Times New Roman"/>
          <w:sz w:val="24"/>
          <w:szCs w:val="24"/>
          <w:lang w:val="bg-BG"/>
        </w:rPr>
      </w:pPr>
      <w:r>
        <w:rPr>
          <w:rFonts w:ascii="Times New Roman" w:cs="Times New Roman" w:hAnsi="Times New Roman"/>
          <w:sz w:val="24"/>
          <w:szCs w:val="24"/>
          <w:lang w:val="bg-BG"/>
        </w:rPr>
        <w:t>English</w:t>
      </w:r>
    </w:p>
    <w:p w14:paraId="0000001C">
      <w:pPr>
        <w:spacing w:before="120"/>
        <w:rPr>
          <w:rFonts w:ascii="Times New Roman" w:cs="Times New Roman" w:hAnsi="Times New Roman"/>
          <w:sz w:val="24"/>
          <w:szCs w:val="24"/>
          <w:lang w:val="bg-BG"/>
        </w:rPr>
      </w:pPr>
      <w:r>
        <w:rPr>
          <w:rFonts w:ascii="Times New Roman" w:cs="Times New Roman" w:hAnsi="Times New Roman"/>
          <w:sz w:val="24"/>
          <w:szCs w:val="24"/>
          <w:lang w:val="bg-BG"/>
        </w:rPr>
        <w:t>(Professional working proficiency)</w:t>
      </w:r>
    </w:p>
    <w:p w14:paraId="0000001D">
      <w:pPr>
        <w:spacing w:before="120"/>
        <w:rPr>
          <w:rFonts w:ascii="Times New Roman" w:cs="Times New Roman" w:hAnsi="Times New Roman"/>
          <w:b/>
          <w:bCs/>
          <w:color w:val="000000" w:themeColor="tx1"/>
          <w:sz w:val="8"/>
          <w:szCs w:val="8"/>
          <w:u w:val="single"/>
          <w:lang w:val="bg-BG"/>
        </w:rPr>
      </w:pPr>
      <w:r>
        <w:rPr>
          <w:rFonts w:ascii="Times New Roman" w:cs="Times New Roman" w:hAnsi="Times New Roman"/>
          <w:b/>
          <w:bCs/>
          <w:color w:val="000000" w:themeColor="tx1"/>
          <w:sz w:val="24"/>
          <w:szCs w:val="24"/>
          <w:u w:val="single"/>
          <w:lang w:val="bg-BG"/>
        </w:rPr>
        <w:t>Interest</w:t>
      </w:r>
    </w:p>
    <w:p w14:paraId="0000001E">
      <w:pPr>
        <w:spacing w:before="120"/>
        <w:rPr>
          <w:rFonts w:ascii="Times New Roman" w:cs="Times New Roman" w:hAnsi="Times New Roman"/>
          <w:b/>
          <w:bCs/>
          <w:color w:val="000000" w:themeColor="tx1"/>
          <w:sz w:val="8"/>
          <w:szCs w:val="8"/>
          <w:u w:val="single"/>
          <w:lang w:val="bg-BG"/>
        </w:rPr>
      </w:pPr>
      <w:r>
        <w:rPr>
          <w:rFonts w:ascii="Times New Roman" w:cs="Times New Roman" w:hAnsi="Times New Roman"/>
          <w:b/>
          <w:bCs/>
          <w:color w:val="000000" w:themeColor="tx1"/>
          <w:sz w:val="24"/>
          <w:szCs w:val="24"/>
          <w:u w:val="single"/>
          <w:lang w:val="bg-BG"/>
        </w:rPr>
        <w:t xml:space="preserve">Video editing </w:t>
      </w:r>
    </w:p>
    <w:sectPr>
      <w:headerReference w:type="default" r:id="rId21"/>
      <w:headerReference w:type="first" r:id="rId22"/>
      <w:headerReference w:type="even" r:id="rId23"/>
      <w:footerReference w:type="default" r:id="rId24"/>
      <w:footerReference w:type="first" r:id="rId25"/>
      <w:footerReference w:type="even" r:id="rId26"/>
      <w:pgSz w:w="12240" w:h="15840"/>
      <w:pgMar w:top="1368" w:right="1170" w:bottom="1440" w:left="1368" w:header="720" w:footer="96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endnote w:type="separator" w:id="0">
    <w:p w14:paraId="00000003">
      <w:pPr>
        <w:spacing w:after="0" w:line="240" w:lineRule="auto"/>
        <w:rPr/>
      </w:pPr>
      <w:r>
        <w:rPr/>
        <w:separator/>
      </w:r>
    </w:p>
  </w:endnote>
  <w:endnote w:type="continuationSeparator" w:id="1">
    <w:p w14:paraId="00000004">
      <w:pPr>
        <w:spacing w:after="0"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Arial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Segoe UI">
    <w:panose1 w:val="020b0502040204020203"/>
    <w:charset w:val="cc"/>
    <w:family w:val="swiss"/>
    <w:pitch w:val="variable"/>
    <w:sig w:usb0="00000000" w:usb1="00000000" w:usb2="00000029" w:usb3="00000000" w:csb0="000001df" w:csb1="00000000"/>
  </w:font>
  <w:font w:name="pt_sansregular">
    <w:altName w:val="Times New Roman"/>
    <w:panose1 w:val="00000000000000000000"/>
    <w:charset w:val="00"/>
    <w:family w:val="roman"/>
    <w:notTrueType w:val="on"/>
    <w:pitch w:val="default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022">
    <w:pPr>
      <w:pStyle w:val="Footer"/>
      <w:rPr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023">
    <w:pPr>
      <w:pStyle w:val="Footer"/>
      <w:rPr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024">
    <w:pPr>
      <w:pStyle w:val="Footer"/>
      <w:rPr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footnote w:type="separator" w:id="0">
    <w:p w14:paraId="00000001">
      <w:pPr>
        <w:spacing w:after="0" w:line="240" w:lineRule="auto"/>
        <w:rPr/>
      </w:pPr>
      <w:r>
        <w:rPr/>
        <w:separator/>
      </w:r>
    </w:p>
  </w:footnote>
  <w:footnote w:type="continuationSeparator" w:id="1">
    <w:p w14:paraId="00000002">
      <w:pPr>
        <w:spacing w:after="0" w:line="240" w:lineRule="auto"/>
        <w:rPr/>
      </w:pPr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01F">
    <w:pPr>
      <w:pStyle w:val="Header"/>
      <w:rPr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020">
    <w:pPr>
      <w:pStyle w:val="Header"/>
      <w:rPr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021">
    <w:pPr>
      <w:pStyle w:val="Header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multiLevelType w:val="singleLevel"/>
    <w:lvl w:ilvl="0" w:tentative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singleLevel"/>
    <w:lvl w:ilvl="0" w:tentative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25c0d5" w:themeColor="accent1"/>
      </w:rPr>
    </w:lvl>
  </w:abstractNum>
  <w:abstractNum w:abstractNumId="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multiLevelType w:val="hybridMultilevel"/>
    <w:lvl w:ilvl="0" w:tentative="0">
      <w:start w:val="1"/>
      <w:numFmt w:val="bullet"/>
      <w:isLgl w:val="off"/>
      <w:suff w:val="tab"/>
      <w:lvlText w:val="o"/>
      <w:lvlJc w:val="left"/>
      <w:pPr>
        <w:ind w:left="720" w:hanging="360"/>
      </w:pPr>
      <w:rPr>
        <w:rFonts w:ascii="Courier New" w:hAnsi="Courier New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o"/>
      <w:lvlJc w:val="left"/>
      <w:pPr>
        <w:ind w:left="720" w:hanging="360"/>
      </w:pPr>
      <w:rPr>
        <w:rFonts w:ascii="Courier New" w:hAnsi="Courier New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isLgl w:val="off"/>
      <w:suff w:val="tab"/>
      <w:lvlText w:val="o"/>
      <w:lvlJc w:val="left"/>
      <w:pPr>
        <w:ind w:left="720" w:hanging="360"/>
      </w:pPr>
      <w:rPr>
        <w:rFonts w:ascii="Courier New" w:hAnsi="Courier New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 w:tentative="0">
      <w:start w:val="1"/>
      <w:numFmt w:val="bullet"/>
      <w:isLgl w:val="off"/>
      <w:suff w:val="tab"/>
      <w:lvlText w:val="o"/>
      <w:lvlJc w:val="left"/>
      <w:pPr>
        <w:ind w:left="720" w:hanging="360"/>
      </w:pPr>
      <w:rPr>
        <w:rFonts w:ascii="Courier New" w:hAnsi="Courier New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bullet"/>
      <w:isLgl w:val="off"/>
      <w:suff w:val="tab"/>
      <w:lvlText w:val="o"/>
      <w:lvlJc w:val="left"/>
      <w:pPr>
        <w:ind w:left="720" w:hanging="360"/>
      </w:pPr>
      <w:rPr>
        <w:rFonts w:ascii="Courier New" w:hAnsi="Courier New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multiLevelType w:val="hybridMultilevel"/>
    <w:lvl w:ilvl="0" w:tentative="0">
      <w:start w:val="1"/>
      <w:numFmt w:val="bullet"/>
      <w:isLgl w:val="off"/>
      <w:suff w:val="tab"/>
      <w:lvlText w:val="o"/>
      <w:lvlJc w:val="left"/>
      <w:pPr>
        <w:ind w:left="720" w:hanging="360"/>
      </w:pPr>
      <w:rPr>
        <w:rFonts w:ascii="Courier New" w:hAnsi="Courier New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7"/>
  </w:num>
  <w:num w:numId="8">
    <w:abstractNumId w:val="6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48C"/>
    <w:rsid w:val="001A6128"/>
    <w:rsid w:val="003A7CA3"/>
    <w:rsid w:val="0043768C"/>
    <w:rsid w:val="006C548C"/>
    <w:rsid w:val="009A275B"/>
    <w:rsid w:val="00B62B23"/>
    <w:rsid w:val="00C5264C"/>
    <w:rsid w:val="00DB0A60"/>
    <w:rsid w:val="00DD4C49"/>
    <w:rsid w:val="00DE345D"/>
    <w:rsid w:val="00E77A28"/>
    <w:rsid w:val="00E8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color w:val="7f7f7f" w:themeColor="text1" w:themeTint="80"/>
        <w:sz w:val="22"/>
        <w:szCs w:val="22"/>
        <w:lang w:val="en-US" w:bidi="ar-SA" w:eastAsia="en-US"/>
      </w:rPr>
    </w:rPrDefault>
    <w:pPrDefault>
      <w:pPr>
        <w:spacing w:after="160" w:line="312" w:lineRule="auto"/>
      </w:pPr>
    </w:pPrDefault>
  </w:docDefaults>
  <w:style w:type="paragraph" w:styleId="NoSpacing">
    <w:name w:val="No Spacing"/>
    <w:uiPriority w:val="1"/>
    <w:qFormat w:val="on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25c0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25c0d5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25c0d5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25c0d5" w:themeColor="accent1" w:sz="4" w:space="4"/>
      </w:pBdr>
      <w:spacing w:before="200" w:after="280"/>
      <w:ind w:left="936" w:right="936"/>
    </w:pPr>
    <w:rPr>
      <w:b/>
      <w:bCs/>
      <w:i/>
      <w:iCs/>
      <w:color w:val="25c0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25c0d5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8da35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8da35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25c0d5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51c3a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320" w:after="200" w:line="240" w:lineRule="auto"/>
    </w:pPr>
    <w:rPr>
      <w:rFonts w:asciiTheme="majorHAnsi" w:cstheme="majorBidi" w:eastAsiaTheme="majorEastAsia" w:hAnsiTheme="majorHAnsi"/>
      <w:color w:val="151c3a" w:themeColor="text2"/>
      <w:sz w:val="3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80" w:after="0"/>
    </w:pPr>
    <w:rPr>
      <w:rFonts w:asciiTheme="majorHAnsi" w:cstheme="majorBidi" w:eastAsiaTheme="majorEastAsia" w:hAnsiTheme="majorHAnsi"/>
      <w:color w:val="25c0d5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after="200"/>
    </w:pPr>
    <w:rPr>
      <w:rFonts w:asciiTheme="majorHAnsi" w:cstheme="majorBidi" w:eastAsiaTheme="majorEastAsia" w:hAnsiTheme="majorHAnsi"/>
      <w:color w:val="151c3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ajorHAnsi" w:cstheme="majorBidi" w:eastAsiaTheme="majorEastAsia" w:hAnsiTheme="majorHAnsi"/>
      <w:i/>
      <w:iCs/>
      <w:color w:val="151c3a" w:themeColor="text2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ajorHAnsi" w:cstheme="majorBidi" w:eastAsiaTheme="majorEastAsia" w:hAnsiTheme="majorHAnsi"/>
      <w:color w:val="25c0d5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ajorHAnsi" w:cstheme="majorBidi" w:eastAsiaTheme="majorEastAsia" w:hAnsiTheme="majorHAnsi"/>
      <w:color w:val="25c0d5" w:themeColor="accent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ajorHAnsi" w:cstheme="majorBidi" w:eastAsiaTheme="majorEastAsia" w:hAnsiTheme="majorHAnsi"/>
      <w:i/>
      <w:iCs/>
      <w:color w:val="25c0d5" w:themeColor="accent1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ajorHAnsi" w:cstheme="majorBidi" w:eastAsiaTheme="majorEastAsia" w:hAnsiTheme="majorHAnsi"/>
      <w:color w:val="151c3a" w:themeColor="text2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ajorHAnsi" w:cstheme="majorBidi" w:eastAsiaTheme="majorEastAsia" w:hAnsiTheme="majorHAnsi"/>
      <w:i/>
      <w:iCs/>
      <w:color w:val="151c3a" w:themeColor="text2"/>
      <w:sz w:val="21"/>
      <w:szCs w:val="21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Title">
    <w:name w:val="Title"/>
    <w:basedOn w:val="Normal"/>
    <w:next w:val="ContactInfo"/>
    <w:link w:val="TitleChar"/>
    <w:uiPriority w:val="99"/>
    <w:qFormat w:val="on"/>
    <w:pPr>
      <w:spacing w:after="0" w:line="240" w:lineRule="auto"/>
      <w:contextualSpacing w:val="on"/>
    </w:pPr>
    <w:rPr>
      <w:rFonts w:asciiTheme="majorHAnsi" w:cstheme="majorBidi" w:eastAsiaTheme="majorEastAsia" w:hAnsiTheme="majorHAnsi"/>
      <w:b/>
      <w:color w:val="151c3a" w:themeColor="text2"/>
      <w:sz w:val="68"/>
      <w:szCs w:val="56"/>
    </w:rPr>
  </w:style>
  <w:style w:type="character" w:customStyle="1" w:styleId="TitleChar">
    <w:name w:val="Title Char"/>
    <w:basedOn w:val="DefaultParagraphFont"/>
    <w:link w:val="Title"/>
    <w:uiPriority w:val="99"/>
    <w:rPr>
      <w:rFonts w:asciiTheme="majorHAnsi" w:cstheme="majorBidi" w:eastAsiaTheme="majorEastAsia" w:hAnsiTheme="majorHAnsi"/>
      <w:b/>
      <w:color w:val="151c3a" w:themeColor="text2"/>
      <w:sz w:val="6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151c3a" w:themeColor="text2"/>
      <w:sz w:val="3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25c0d5" w:themeColor="accent1"/>
      <w:szCs w:val="26"/>
    </w:rPr>
  </w:style>
  <w:style w:type="paragraph" w:customStyle="1" w:styleId="ContactInfo">
    <w:name w:val="Contact Info"/>
    <w:basedOn w:val="Normal"/>
    <w:uiPriority w:val="1"/>
    <w:qFormat w:val="on"/>
    <w:pPr>
      <w:spacing w:before="160" w:after="680" w:line="240" w:lineRule="auto"/>
    </w:pPr>
    <w:rPr>
      <w:rFonts w:asciiTheme="majorHAnsi" w:hAnsiTheme="majorHAnsi"/>
      <w:color w:val="25c0d5" w:themeColor="accent1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color w:val="151c3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i/>
      <w:iCs/>
      <w:color w:val="151c3a" w:themeColor="text2"/>
      <w:sz w:val="22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paragraph" w:styleId="ListBullet">
    <w:name w:val="List Bullet"/>
    <w:basedOn w:val="Normal"/>
    <w:uiPriority w:val="2"/>
    <w:unhideWhenUsed w:val="on"/>
    <w:qFormat w:val="on"/>
    <w:pPr>
      <w:numPr>
        <w:ilvl w:val="0"/>
        <w:numId w:val="2"/>
      </w:numPr>
      <w:contextualSpacing w:val="on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  <w:rPr>
      <w:color w:val="25c0d5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25c0d5" w:themeColor="accent1"/>
    </w:rPr>
  </w:style>
  <w:style w:type="table" w:styleId="TableGrid">
    <w:name w:val="Table Grid"/>
    <w:basedOn w:val="NormalTable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 w:val="on"/>
    <w:unhideWhenUsed w:val="on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 w:val="on"/>
    <w:rPr>
      <w:rFonts w:ascii="Segoe UI" w:cs="Segoe UI" w:hAnsi="Segoe UI"/>
      <w:sz w:val="18"/>
      <w:szCs w:val="18"/>
    </w:rPr>
  </w:style>
  <w:style w:type="paragraph" w:styleId="BlockText">
    <w:name w:val="Block Text"/>
    <w:basedOn w:val="Normal"/>
    <w:uiPriority w:val="2"/>
    <w:unhideWhenUsed w:val="on"/>
    <w:qFormat w:val="on"/>
    <w:rPr>
      <w:rFonts w:eastAsiaTheme="minorEastAsia"/>
      <w:iCs/>
      <w:sz w:val="30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5c0d5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color w:val="25c0d5" w:themeColor="accent1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25c0d5" w:themeColor="accent1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151c3a" w:themeColor="text2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151c3a" w:themeColor="text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04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2" Type="http://schemas.openxmlformats.org/officeDocument/2006/relationships/styles" Target="styles.xml"/><Relationship Id="rId21" Type="http://schemas.openxmlformats.org/officeDocument/2006/relationships/header" Target="header1.xml"/><Relationship Id="rId22" Type="http://schemas.openxmlformats.org/officeDocument/2006/relationships/header" Target="header2.xml"/><Relationship Id="rId23" Type="http://schemas.openxmlformats.org/officeDocument/2006/relationships/header" Target="header3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4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er1.xml.rels><?xml version="1.0" encoding="UTF-8" standalone="yes"?>
<Relationships xmlns="http://schemas.openxmlformats.org/package/2006/relationships"></Relationships>
</file>

<file path=word/_rels/footer2.xml.rels><?xml version="1.0" encoding="UTF-8" standalone="yes"?>
<Relationships xmlns="http://schemas.openxmlformats.org/package/2006/relationships"></Relationships>
</file>

<file path=word/_rels/footer3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51C3A"/>
      </a:dk2>
      <a:lt2>
        <a:srgbClr val="FBFCEF"/>
      </a:lt2>
      <a:accent1>
        <a:srgbClr val="25C0D5"/>
      </a:accent1>
      <a:accent2>
        <a:srgbClr val="C8DA35"/>
      </a:accent2>
      <a:accent3>
        <a:srgbClr val="F16462"/>
      </a:accent3>
      <a:accent4>
        <a:srgbClr val="684A93"/>
      </a:accent4>
      <a:accent5>
        <a:srgbClr val="FF8451"/>
      </a:accent5>
      <a:accent6>
        <a:srgbClr val="7D6D52"/>
      </a:accent6>
      <a:hlink>
        <a:srgbClr val="25C0D5"/>
      </a:hlink>
      <a:folHlink>
        <a:srgbClr val="684A93"/>
      </a:folHlink>
    </a:clrScheme>
    <a:fontScheme name="Arial">
      <a:majorFont>
        <a:latin typeface="Arial" panose="020B060402020202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굴림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黑体"/>
        <a:font script="Hant" typeface="微軟正黑體"/>
        <a:font script="Jpan" typeface="ＭＳ Ｐゴシック"/>
      </a:majorFont>
      <a:minorFont>
        <a:latin typeface="Arial" panose="020B060402020202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굴림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黑体"/>
        <a:font script="Hant" typeface="微軟正黑體"/>
        <a:font script="Jpan" typeface="ＭＳ Ｐゴシック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Resume.dotx</Template>
  <TotalTime>0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 saeed</dc:creator>
  <cp:lastModifiedBy>Ayesha saeed</cp:lastModifiedBy>
</cp:coreProperties>
</file>