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56AE" w14:textId="3241232F" w:rsidR="00793EBB" w:rsidRDefault="00793EBB">
      <w:r w:rsidRPr="00793EBB">
        <w:t>Liaquatpur Sub Campus</w:t>
      </w:r>
    </w:p>
    <w:p w14:paraId="702D1874" w14:textId="5269D87F" w:rsidR="008C0A1E" w:rsidRPr="00E5697C" w:rsidRDefault="00793EBB">
      <w:r w:rsidRPr="00793EBB">
        <w:t xml:space="preserve">Welcome to Liaquatpur Sub Campus, the Islamia University of Bahawalpur. It is an honor for me to lead at this campus of IUB. We strongly believe that students are the valuable assets of any academic institution, especially universities across the globe. At the Liaquatpur Campus, we strive to be an institution for excellence in providing education. To achieve this </w:t>
      </w:r>
      <w:proofErr w:type="gramStart"/>
      <w:r w:rsidRPr="00793EBB">
        <w:t>goal</w:t>
      </w:r>
      <w:proofErr w:type="gramEnd"/>
      <w:r w:rsidRPr="00793EBB">
        <w:t xml:space="preserve"> we provide a healthy environment of education that is quality embedded, focused, and innovative. We also help our students to discover their potential by grooming them to be intellectually mature, self-esteemed, socially aware, and ethically enlightened for fulfilling the demands of the educational, industrial, and financial sectors. To achieve these goals, we have engaged highly qualified and dedicated faculty who are well aware of the emerging trends and future market needs. I am sure that being a student at this institution you will experience the best days of your academic life, and we promise to ensure that you are well prepared for your future endeavors.</w:t>
      </w:r>
    </w:p>
    <w:sectPr w:rsidR="008C0A1E" w:rsidRPr="00E569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393B1A8-2A5D-4642-8E01-11497B017CBA}"/>
  </w:font>
  <w:font w:name="Cambria">
    <w:panose1 w:val="02040503050406030204"/>
    <w:charset w:val="00"/>
    <w:family w:val="roman"/>
    <w:pitch w:val="variable"/>
    <w:sig w:usb0="E00006FF" w:usb1="420024FF" w:usb2="02000000" w:usb3="00000000" w:csb0="0000019F" w:csb1="00000000"/>
    <w:embedRegular r:id="rId2" w:fontKey="{6C33E5EA-A648-43C1-AB15-FF5C9F9CB5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830F6"/>
    <w:multiLevelType w:val="multilevel"/>
    <w:tmpl w:val="DB920F3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7602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A1E"/>
    <w:rsid w:val="005A56BF"/>
    <w:rsid w:val="00793EBB"/>
    <w:rsid w:val="008C0A1E"/>
    <w:rsid w:val="00C02C37"/>
    <w:rsid w:val="00E56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0625"/>
  <w15:docId w15:val="{7C32D230-D459-42FE-9FB7-1105EB4DE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3</cp:revision>
  <dcterms:created xsi:type="dcterms:W3CDTF">2026-04-30T09:32:00Z</dcterms:created>
  <dcterms:modified xsi:type="dcterms:W3CDTF">2026-05-23T15:29:00Z</dcterms:modified>
</cp:coreProperties>
</file>