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0"/>
        <w:gridCol w:w="2969"/>
        <w:gridCol w:w="2761"/>
      </w:tblGrid>
      <w:tr w:rsidR="00B11C08" w:rsidTr="00B11C08">
        <w:trPr>
          <w:cantSplit/>
          <w:tblHeader/>
          <w:jc w:val="center"/>
        </w:trPr>
        <w:tc>
          <w:tcPr>
            <w:tcW w:w="1978" w:type="pct"/>
          </w:tcPr>
          <w:p w:rsidR="00B11C08" w:rsidRPr="00B11C08" w:rsidRDefault="00B11C08">
            <w:pPr>
              <w:keepNext/>
              <w:spacing w:after="60"/>
              <w:rPr>
                <w:b/>
              </w:rPr>
            </w:pPr>
            <w:r w:rsidRPr="00B11C08">
              <w:rPr>
                <w:b/>
              </w:rPr>
              <w:t>Table 6:</w:t>
            </w:r>
          </w:p>
        </w:tc>
        <w:tc>
          <w:tcPr>
            <w:tcW w:w="3022" w:type="pct"/>
            <w:gridSpan w:val="2"/>
          </w:tcPr>
          <w:p w:rsidR="00B11C08" w:rsidRDefault="00B11C08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bookmarkStart w:id="0" w:name="_GoBack"/>
            <w:bookmarkEnd w:id="0"/>
          </w:p>
        </w:tc>
      </w:tr>
      <w:tr w:rsidR="00B11C08" w:rsidTr="00B11C08">
        <w:trPr>
          <w:cantSplit/>
          <w:tblHeader/>
          <w:jc w:val="center"/>
        </w:trPr>
        <w:tc>
          <w:tcPr>
            <w:tcW w:w="1978" w:type="pct"/>
          </w:tcPr>
          <w:p w:rsidR="00B11C08" w:rsidRDefault="00B11C08">
            <w:pPr>
              <w:keepNext/>
              <w:spacing w:after="60"/>
            </w:pPr>
          </w:p>
        </w:tc>
        <w:tc>
          <w:tcPr>
            <w:tcW w:w="3022" w:type="pct"/>
            <w:gridSpan w:val="2"/>
          </w:tcPr>
          <w:p w:rsidR="00B11C08" w:rsidRDefault="00B11C08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Confidence On</w:t>
            </w:r>
          </w:p>
        </w:tc>
      </w:tr>
      <w:tr w:rsidR="00B11C08" w:rsidTr="00B11C08">
        <w:trPr>
          <w:cantSplit/>
          <w:jc w:val="center"/>
        </w:trPr>
        <w:tc>
          <w:tcPr>
            <w:tcW w:w="1978" w:type="pct"/>
          </w:tcPr>
          <w:p w:rsidR="00B11C08" w:rsidRPr="00B11C08" w:rsidRDefault="00B11C08">
            <w:pPr>
              <w:keepNext/>
              <w:spacing w:after="60"/>
              <w:rPr>
                <w:b/>
              </w:rPr>
            </w:pPr>
            <w:r w:rsidRPr="00B11C08">
              <w:rPr>
                <w:b/>
              </w:rPr>
              <w:t>Confidence Level</w:t>
            </w:r>
          </w:p>
        </w:tc>
        <w:tc>
          <w:tcPr>
            <w:tcW w:w="1566" w:type="pct"/>
          </w:tcPr>
          <w:p w:rsidR="00B11C08" w:rsidRPr="00B11C08" w:rsidRDefault="00B11C08">
            <w:pPr>
              <w:keepNext/>
              <w:spacing w:after="60"/>
              <w:jc w:val="center"/>
              <w:rPr>
                <w:b/>
              </w:rPr>
            </w:pPr>
            <w:r w:rsidRPr="00B11C08">
              <w:rPr>
                <w:b/>
              </w:rPr>
              <w:t xml:space="preserve">Antibiotic knowledge </w:t>
            </w:r>
          </w:p>
        </w:tc>
        <w:tc>
          <w:tcPr>
            <w:tcW w:w="1456" w:type="pct"/>
          </w:tcPr>
          <w:p w:rsidR="00B11C08" w:rsidRPr="00B11C08" w:rsidRDefault="00B11C08">
            <w:pPr>
              <w:keepNext/>
              <w:spacing w:after="60"/>
              <w:jc w:val="center"/>
              <w:rPr>
                <w:b/>
              </w:rPr>
            </w:pPr>
            <w:r w:rsidRPr="00B11C08">
              <w:rPr>
                <w:b/>
              </w:rPr>
              <w:t>Prescribing antibiotics</w:t>
            </w:r>
          </w:p>
        </w:tc>
      </w:tr>
      <w:tr w:rsidR="00B11C08" w:rsidTr="00B11C08">
        <w:trPr>
          <w:cantSplit/>
          <w:jc w:val="center"/>
        </w:trPr>
        <w:tc>
          <w:tcPr>
            <w:tcW w:w="1978" w:type="pct"/>
          </w:tcPr>
          <w:p w:rsidR="00B11C08" w:rsidRDefault="00B11C08" w:rsidP="00B11C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bit confident</w:t>
            </w:r>
          </w:p>
        </w:tc>
        <w:tc>
          <w:tcPr>
            <w:tcW w:w="156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(10%)</w:t>
            </w:r>
          </w:p>
        </w:tc>
        <w:tc>
          <w:tcPr>
            <w:tcW w:w="145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(7.9%)</w:t>
            </w:r>
          </w:p>
        </w:tc>
      </w:tr>
      <w:tr w:rsidR="00B11C08" w:rsidTr="00B11C08">
        <w:trPr>
          <w:cantSplit/>
          <w:jc w:val="center"/>
        </w:trPr>
        <w:tc>
          <w:tcPr>
            <w:tcW w:w="1978" w:type="pct"/>
          </w:tcPr>
          <w:p w:rsidR="00B11C08" w:rsidRDefault="00B11C08" w:rsidP="00B11C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Confident</w:t>
            </w:r>
          </w:p>
        </w:tc>
        <w:tc>
          <w:tcPr>
            <w:tcW w:w="156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(69%)</w:t>
            </w:r>
          </w:p>
        </w:tc>
        <w:tc>
          <w:tcPr>
            <w:tcW w:w="145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(65%)</w:t>
            </w:r>
          </w:p>
        </w:tc>
      </w:tr>
      <w:tr w:rsidR="00B11C08" w:rsidTr="00B11C08">
        <w:trPr>
          <w:cantSplit/>
          <w:jc w:val="center"/>
        </w:trPr>
        <w:tc>
          <w:tcPr>
            <w:tcW w:w="1978" w:type="pct"/>
          </w:tcPr>
          <w:p w:rsidR="00B11C08" w:rsidRDefault="00B11C08" w:rsidP="00B11C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Neutral/I have no idea</w:t>
            </w:r>
          </w:p>
        </w:tc>
        <w:tc>
          <w:tcPr>
            <w:tcW w:w="156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145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(1.3%)</w:t>
            </w:r>
          </w:p>
        </w:tc>
      </w:tr>
      <w:tr w:rsidR="00B11C08" w:rsidTr="00B11C08">
        <w:trPr>
          <w:cantSplit/>
          <w:jc w:val="center"/>
        </w:trPr>
        <w:tc>
          <w:tcPr>
            <w:tcW w:w="1978" w:type="pct"/>
          </w:tcPr>
          <w:p w:rsidR="00B11C08" w:rsidRDefault="00B11C08" w:rsidP="00B11C0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confident</w:t>
            </w:r>
          </w:p>
        </w:tc>
        <w:tc>
          <w:tcPr>
            <w:tcW w:w="156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(20%)</w:t>
            </w:r>
          </w:p>
        </w:tc>
        <w:tc>
          <w:tcPr>
            <w:tcW w:w="1456" w:type="pct"/>
          </w:tcPr>
          <w:p w:rsidR="00B11C08" w:rsidRDefault="00B11C08" w:rsidP="00B11C0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(25%)</w:t>
            </w:r>
          </w:p>
        </w:tc>
      </w:tr>
    </w:tbl>
    <w:p w:rsidR="00B323A9" w:rsidRDefault="00B323A9">
      <w:pPr>
        <w:pStyle w:val="FirstParagraph"/>
      </w:pPr>
    </w:p>
    <w:sectPr w:rsidR="00B323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2B" w:rsidRDefault="00CA1F2B">
      <w:pPr>
        <w:spacing w:after="0"/>
      </w:pPr>
      <w:r>
        <w:separator/>
      </w:r>
    </w:p>
  </w:endnote>
  <w:endnote w:type="continuationSeparator" w:id="0">
    <w:p w:rsidR="00CA1F2B" w:rsidRDefault="00CA1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2B" w:rsidRDefault="00CA1F2B">
      <w:r>
        <w:separator/>
      </w:r>
    </w:p>
  </w:footnote>
  <w:footnote w:type="continuationSeparator" w:id="0">
    <w:p w:rsidR="00CA1F2B" w:rsidRDefault="00CA1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04A59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23A9"/>
    <w:rsid w:val="00B11C08"/>
    <w:rsid w:val="00B323A9"/>
    <w:rsid w:val="00C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3F882"/>
  <w15:docId w15:val="{8CBE4213-7F8A-45E1-92B2-6E3E6E69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211</Characters>
  <Application>Microsoft Office Word</Application>
  <DocSecurity>0</DocSecurity>
  <Lines>23</Lines>
  <Paragraphs>20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2025-03-23T09:24:00Z</dcterms:created>
  <dcterms:modified xsi:type="dcterms:W3CDTF">2025-03-23T09:32:00Z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d4dc90e51c1a117a101217471129322f87d28653b50a7a449bea5fea6d020b75</vt:lpwstr>
  </property>
</Properties>
</file>