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5079" w:rsidRDefault="00635F58">
      <w:pPr>
        <w:rPr>
          <w:b/>
        </w:rPr>
      </w:pPr>
      <w:r w:rsidRPr="00635F58">
        <w:rPr>
          <w:b/>
        </w:rPr>
        <w:t>1. Development Server</w:t>
      </w:r>
    </w:p>
    <w:p w:rsidR="00556A0E" w:rsidRDefault="00556A0E">
      <w:pPr>
        <w:rPr>
          <w:b/>
        </w:rPr>
      </w:pPr>
    </w:p>
    <w:p w:rsidR="00556A0E" w:rsidRDefault="00556A0E">
      <w:pPr>
        <w:rPr>
          <w:b/>
        </w:rPr>
      </w:pPr>
      <w:r>
        <w:rPr>
          <w:noProof/>
        </w:rPr>
        <w:drawing>
          <wp:inline distT="0" distB="0" distL="0" distR="0" wp14:anchorId="0F6AAE7B" wp14:editId="76556A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0E" w:rsidRPr="00635F58" w:rsidRDefault="00556A0E">
      <w:pPr>
        <w:rPr>
          <w:b/>
        </w:rPr>
      </w:pPr>
    </w:p>
    <w:p w:rsidR="00635F58" w:rsidRDefault="00635F58">
      <w:r>
        <w:t>Cons of running code in local machine:</w:t>
      </w:r>
    </w:p>
    <w:p w:rsidR="00635F58" w:rsidRDefault="00635F58">
      <w:r>
        <w:rPr>
          <w:noProof/>
        </w:rPr>
        <w:drawing>
          <wp:inline distT="0" distB="0" distL="0" distR="0" wp14:anchorId="74D3EDB7" wp14:editId="7D5FEEB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8" w:rsidRDefault="00635F58"/>
    <w:p w:rsidR="00635F58" w:rsidRDefault="00635F58">
      <w:r>
        <w:t>Pros of running code in virtual dev machine:</w:t>
      </w:r>
    </w:p>
    <w:p w:rsidR="00635F58" w:rsidRDefault="00635F58">
      <w:r>
        <w:rPr>
          <w:noProof/>
        </w:rPr>
        <w:drawing>
          <wp:inline distT="0" distB="0" distL="0" distR="0" wp14:anchorId="3A5C5D08" wp14:editId="480E70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0E" w:rsidRDefault="00556A0E"/>
    <w:p w:rsidR="00556A0E" w:rsidRDefault="00556A0E">
      <w:pPr>
        <w:rPr>
          <w:b/>
        </w:rPr>
      </w:pPr>
      <w:r w:rsidRPr="00556A0E">
        <w:rPr>
          <w:b/>
        </w:rPr>
        <w:t>2.  Application Code</w:t>
      </w:r>
      <w:bookmarkStart w:id="0" w:name="_GoBack"/>
      <w:bookmarkEnd w:id="0"/>
    </w:p>
    <w:p w:rsidR="00556A0E" w:rsidRDefault="00556A0E">
      <w:pPr>
        <w:rPr>
          <w:b/>
        </w:rPr>
      </w:pPr>
      <w:r>
        <w:rPr>
          <w:noProof/>
        </w:rPr>
        <w:drawing>
          <wp:inline distT="0" distB="0" distL="0" distR="0" wp14:anchorId="25C4859C" wp14:editId="108B0C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0E" w:rsidRDefault="00556A0E">
      <w:pPr>
        <w:rPr>
          <w:b/>
        </w:rPr>
      </w:pPr>
    </w:p>
    <w:p w:rsidR="00556A0E" w:rsidRDefault="00556A0E">
      <w:pPr>
        <w:rPr>
          <w:b/>
        </w:rPr>
      </w:pPr>
      <w:r>
        <w:rPr>
          <w:b/>
        </w:rPr>
        <w:t>3. Tools</w:t>
      </w:r>
    </w:p>
    <w:p w:rsidR="00556A0E" w:rsidRDefault="00556A0E">
      <w:pPr>
        <w:rPr>
          <w:b/>
        </w:rPr>
      </w:pPr>
      <w:r>
        <w:rPr>
          <w:noProof/>
        </w:rPr>
        <w:drawing>
          <wp:inline distT="0" distB="0" distL="0" distR="0" wp14:anchorId="63AC325E" wp14:editId="493C79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A0E" w:rsidRPr="00556A0E" w:rsidRDefault="00556A0E"/>
    <w:sectPr w:rsidR="00556A0E" w:rsidRPr="00556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F58"/>
    <w:rsid w:val="000D5079"/>
    <w:rsid w:val="00556A0E"/>
    <w:rsid w:val="00635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0DDD1"/>
  <w15:chartTrackingRefBased/>
  <w15:docId w15:val="{22C0E6B2-89B4-4121-A660-FB40D17F5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 AYESHA DAS</dc:creator>
  <cp:keywords/>
  <dc:description/>
  <cp:lastModifiedBy>CHOUDHURY AYESHA DAS</cp:lastModifiedBy>
  <cp:revision>2</cp:revision>
  <dcterms:created xsi:type="dcterms:W3CDTF">2022-03-01T15:32:00Z</dcterms:created>
  <dcterms:modified xsi:type="dcterms:W3CDTF">2022-03-01T15:49:00Z</dcterms:modified>
</cp:coreProperties>
</file>