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52" w:type="pct"/>
        <w:tblLook w:val="04A0" w:firstRow="1" w:lastRow="0" w:firstColumn="1" w:lastColumn="0" w:noHBand="0" w:noVBand="1"/>
      </w:tblPr>
      <w:tblGrid>
        <w:gridCol w:w="4158"/>
        <w:gridCol w:w="4761"/>
        <w:gridCol w:w="1319"/>
      </w:tblGrid>
      <w:tr w:rsidR="00ED6DF3" w:rsidRPr="001C73AD" w14:paraId="4001C5E6" w14:textId="77777777" w:rsidTr="00ED6DF3">
        <w:tc>
          <w:tcPr>
            <w:tcW w:w="2030" w:type="pct"/>
          </w:tcPr>
          <w:p w14:paraId="21FEF98D" w14:textId="1203D33E" w:rsidR="00102FF0" w:rsidRPr="005634C4" w:rsidRDefault="00502E61" w:rsidP="00B975D6">
            <w:pPr>
              <w:tabs>
                <w:tab w:val="right" w:pos="9900"/>
              </w:tabs>
              <w:spacing w:after="120"/>
              <w:ind w:right="-2146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 w:rsidRPr="00502E61">
              <w:rPr>
                <w:rFonts w:ascii="Tahoma" w:hAnsi="Tahoma" w:cs="Tahoma"/>
                <w:b/>
                <w:smallCaps/>
                <w:sz w:val="36"/>
                <w:szCs w:val="24"/>
              </w:rPr>
              <w:t>Ayesha Raja</w:t>
            </w:r>
            <w:r w:rsidR="006A77B4">
              <w:rPr>
                <w:rFonts w:ascii="Tahoma" w:hAnsi="Tahoma" w:cs="Tahoma"/>
                <w:b/>
                <w:smallCaps/>
                <w:sz w:val="36"/>
                <w:szCs w:val="24"/>
              </w:rPr>
              <w:t xml:space="preserve">  </w:t>
            </w:r>
          </w:p>
        </w:tc>
        <w:tc>
          <w:tcPr>
            <w:tcW w:w="2325" w:type="pct"/>
          </w:tcPr>
          <w:p w14:paraId="4DB85E61" w14:textId="77777777" w:rsidR="00102FF0" w:rsidRPr="001C73AD" w:rsidRDefault="00102FF0" w:rsidP="0068706B">
            <w:pPr>
              <w:jc w:val="right"/>
              <w:rPr>
                <w:rFonts w:ascii="Tahoma" w:hAnsi="Tahoma" w:cs="Tahoma"/>
                <w:color w:val="FF0000"/>
                <w:sz w:val="20"/>
              </w:rPr>
            </w:pPr>
          </w:p>
          <w:p w14:paraId="35098602" w14:textId="22ADE79E" w:rsidR="001C73AD" w:rsidRPr="001C73AD" w:rsidRDefault="001C73AD" w:rsidP="0068706B">
            <w:pPr>
              <w:jc w:val="right"/>
              <w:rPr>
                <w:rFonts w:ascii="Tahoma" w:hAnsi="Tahoma" w:cs="Tahoma"/>
                <w:sz w:val="20"/>
              </w:rPr>
            </w:pPr>
            <w:r w:rsidRPr="001C73AD">
              <w:rPr>
                <w:rFonts w:ascii="Tahoma" w:hAnsi="Tahoma" w:cs="Tahoma"/>
                <w:sz w:val="20"/>
              </w:rPr>
              <w:t>North West London</w:t>
            </w:r>
          </w:p>
          <w:p w14:paraId="4966BB3D" w14:textId="36E1DC0E" w:rsidR="00102FF0" w:rsidRPr="001C73AD" w:rsidRDefault="00102FF0" w:rsidP="0068706B">
            <w:pPr>
              <w:jc w:val="right"/>
              <w:rPr>
                <w:rFonts w:ascii="Tahoma" w:hAnsi="Tahoma" w:cs="Tahoma"/>
                <w:sz w:val="20"/>
              </w:rPr>
            </w:pPr>
            <w:r w:rsidRPr="001C73AD">
              <w:rPr>
                <w:rFonts w:ascii="Tahoma" w:hAnsi="Tahoma" w:cs="Tahoma"/>
                <w:sz w:val="20"/>
              </w:rPr>
              <w:t xml:space="preserve">m: </w:t>
            </w:r>
            <w:r w:rsidR="001C73AD" w:rsidRPr="001C73AD">
              <w:rPr>
                <w:rFonts w:ascii="Tahoma" w:hAnsi="Tahoma" w:cs="Tahoma"/>
                <w:sz w:val="20"/>
              </w:rPr>
              <w:t>07366</w:t>
            </w:r>
            <w:r w:rsidR="001C73AD">
              <w:rPr>
                <w:rFonts w:ascii="Tahoma" w:hAnsi="Tahoma" w:cs="Tahoma"/>
                <w:sz w:val="20"/>
              </w:rPr>
              <w:t>.</w:t>
            </w:r>
            <w:r w:rsidR="001C73AD" w:rsidRPr="001C73AD">
              <w:rPr>
                <w:rFonts w:ascii="Tahoma" w:hAnsi="Tahoma" w:cs="Tahoma"/>
                <w:sz w:val="20"/>
              </w:rPr>
              <w:t>383</w:t>
            </w:r>
            <w:r w:rsidR="001C73AD">
              <w:rPr>
                <w:rFonts w:ascii="Tahoma" w:hAnsi="Tahoma" w:cs="Tahoma"/>
                <w:sz w:val="20"/>
              </w:rPr>
              <w:t>.</w:t>
            </w:r>
            <w:r w:rsidR="001C73AD" w:rsidRPr="001C73AD">
              <w:rPr>
                <w:rFonts w:ascii="Tahoma" w:hAnsi="Tahoma" w:cs="Tahoma"/>
                <w:sz w:val="20"/>
              </w:rPr>
              <w:t>099</w:t>
            </w:r>
          </w:p>
          <w:p w14:paraId="0529FC10" w14:textId="1B274E85" w:rsidR="00102FF0" w:rsidRPr="001C73AD" w:rsidRDefault="001C73AD" w:rsidP="0068706B">
            <w:pPr>
              <w:jc w:val="right"/>
              <w:rPr>
                <w:rFonts w:ascii="Tahoma" w:hAnsi="Tahoma" w:cs="Tahoma"/>
                <w:sz w:val="20"/>
                <w:szCs w:val="18"/>
              </w:rPr>
            </w:pPr>
            <w:r w:rsidRPr="001C73AD">
              <w:rPr>
                <w:rFonts w:ascii="Tahoma" w:hAnsi="Tahoma" w:cs="Tahoma"/>
                <w:sz w:val="20"/>
              </w:rPr>
              <w:t>ayesharaja</w:t>
            </w:r>
            <w:r w:rsidR="006E5AA6">
              <w:rPr>
                <w:rFonts w:ascii="Tahoma" w:hAnsi="Tahoma" w:cs="Tahoma"/>
                <w:sz w:val="20"/>
              </w:rPr>
              <w:t>97</w:t>
            </w:r>
            <w:r w:rsidRPr="001C73AD">
              <w:rPr>
                <w:rFonts w:ascii="Tahoma" w:hAnsi="Tahoma" w:cs="Tahoma"/>
                <w:sz w:val="20"/>
              </w:rPr>
              <w:t>@hotmail.com</w:t>
            </w:r>
          </w:p>
        </w:tc>
        <w:tc>
          <w:tcPr>
            <w:tcW w:w="644" w:type="pct"/>
          </w:tcPr>
          <w:p w14:paraId="36B7B0AE" w14:textId="77777777" w:rsidR="00102FF0" w:rsidRPr="001C73AD" w:rsidRDefault="00102FF0" w:rsidP="0068706B">
            <w:pPr>
              <w:jc w:val="right"/>
              <w:rPr>
                <w:rFonts w:ascii="Tahoma" w:hAnsi="Tahoma" w:cs="Tahoma"/>
                <w:sz w:val="20"/>
                <w:szCs w:val="18"/>
              </w:rPr>
            </w:pPr>
          </w:p>
        </w:tc>
      </w:tr>
    </w:tbl>
    <w:p w14:paraId="1F11D55C" w14:textId="77777777" w:rsidR="00657D69" w:rsidRPr="005634C4" w:rsidRDefault="008B638A" w:rsidP="00645897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804684" wp14:editId="5B1DFE1C">
                <wp:simplePos x="0" y="0"/>
                <wp:positionH relativeFrom="column">
                  <wp:posOffset>5615940</wp:posOffset>
                </wp:positionH>
                <wp:positionV relativeFrom="paragraph">
                  <wp:posOffset>-727710</wp:posOffset>
                </wp:positionV>
                <wp:extent cx="850265" cy="835025"/>
                <wp:effectExtent l="0" t="0" r="0" b="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026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D263F4" w14:textId="77777777" w:rsidR="007E6D4A" w:rsidRDefault="008B638A" w:rsidP="00317EEE">
                            <w:r w:rsidRPr="00532B84">
                              <w:rPr>
                                <w:noProof/>
                              </w:rPr>
                              <w:drawing>
                                <wp:inline distT="0" distB="0" distL="0" distR="0" wp14:anchorId="28AA4EF1" wp14:editId="28A33411">
                                  <wp:extent cx="670560" cy="65341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0560" cy="653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804684"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left:0;text-align:left;margin-left:442.2pt;margin-top:-57.3pt;width:66.95pt;height:65.7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" filled="f" stroked="f">
                <v:path arrowok="t"/>
                <v:textbox style="mso-fit-shape-to-text:t" inset=",7.2pt,,7.2pt">
                  <w:txbxContent>
                    <w:p w14:paraId="25D263F4" w14:textId="77777777" w:rsidR="007E6D4A" w:rsidRDefault="008B638A" w:rsidP="00317EEE">
                      <w:r w:rsidRPr="00532B84">
                        <w:rPr>
                          <w:noProof/>
                        </w:rPr>
                        <w:drawing>
                          <wp:inline distT="0" distB="0" distL="0" distR="0" wp14:anchorId="28AA4EF1" wp14:editId="28A33411">
                            <wp:extent cx="670560" cy="65341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0560" cy="653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423F">
        <w:rPr>
          <w:rFonts w:ascii="Tahoma" w:hAnsi="Tahoma" w:cs="Tahoma"/>
          <w:b/>
          <w:smallCaps/>
          <w:spacing w:val="30"/>
          <w:sz w:val="29"/>
          <w:szCs w:val="27"/>
        </w:rPr>
        <w:t>Professional Summary</w:t>
      </w:r>
    </w:p>
    <w:p w14:paraId="13513ECB" w14:textId="77777777" w:rsidR="00657D69" w:rsidRPr="005634C4" w:rsidRDefault="00DF20C8" w:rsidP="00232B83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5634C4">
        <w:rPr>
          <w:rFonts w:ascii="Tahoma" w:eastAsia="MS Mincho" w:hAnsi="Tahoma" w:cs="Tahoma"/>
          <w:i/>
          <w:sz w:val="20"/>
        </w:rPr>
        <w:t>Vision-driven change ag</w:t>
      </w:r>
      <w:r w:rsidR="00317EEE">
        <w:rPr>
          <w:rFonts w:ascii="Tahoma" w:eastAsia="MS Mincho" w:hAnsi="Tahoma" w:cs="Tahoma"/>
          <w:i/>
          <w:sz w:val="20"/>
        </w:rPr>
        <w:t>ent with career-</w:t>
      </w:r>
      <w:r w:rsidR="00317EEE" w:rsidRPr="00AC1F7D">
        <w:rPr>
          <w:rFonts w:ascii="Tahoma" w:eastAsia="MS Mincho" w:hAnsi="Tahoma" w:cs="Tahoma"/>
          <w:i/>
          <w:sz w:val="20"/>
        </w:rPr>
        <w:t xml:space="preserve">long record of </w:t>
      </w:r>
      <w:r w:rsidR="00AC1F7D" w:rsidRPr="00AC1F7D">
        <w:rPr>
          <w:rFonts w:ascii="Tahoma" w:eastAsia="MS Mincho" w:hAnsi="Tahoma" w:cs="Tahoma"/>
          <w:i/>
          <w:sz w:val="20"/>
        </w:rPr>
        <w:t>analysis</w:t>
      </w:r>
      <w:r w:rsidR="007E6D4A" w:rsidRPr="00AC1F7D">
        <w:rPr>
          <w:rFonts w:ascii="Tahoma" w:eastAsia="MS Mincho" w:hAnsi="Tahoma" w:cs="Tahoma"/>
          <w:i/>
          <w:sz w:val="20"/>
        </w:rPr>
        <w:t xml:space="preserve">, </w:t>
      </w:r>
      <w:r w:rsidR="00AC1F7D" w:rsidRPr="00AC1F7D">
        <w:rPr>
          <w:rFonts w:ascii="Tahoma" w:eastAsia="MS Mincho" w:hAnsi="Tahoma" w:cs="Tahoma"/>
          <w:i/>
          <w:sz w:val="20"/>
        </w:rPr>
        <w:t>testing</w:t>
      </w:r>
      <w:r w:rsidR="007E6D4A" w:rsidRPr="00AC1F7D">
        <w:rPr>
          <w:rFonts w:ascii="Tahoma" w:eastAsia="MS Mincho" w:hAnsi="Tahoma" w:cs="Tahoma"/>
          <w:i/>
          <w:sz w:val="20"/>
        </w:rPr>
        <w:t xml:space="preserve"> development, and </w:t>
      </w:r>
      <w:r w:rsidR="00AC1F7D" w:rsidRPr="00AC1F7D">
        <w:rPr>
          <w:rFonts w:ascii="Tahoma" w:eastAsia="MS Mincho" w:hAnsi="Tahoma" w:cs="Tahoma"/>
          <w:i/>
          <w:sz w:val="20"/>
        </w:rPr>
        <w:t xml:space="preserve">infrastructure </w:t>
      </w:r>
      <w:r w:rsidR="007E6D4A" w:rsidRPr="00AC1F7D">
        <w:rPr>
          <w:rFonts w:ascii="Tahoma" w:eastAsia="MS Mincho" w:hAnsi="Tahoma" w:cs="Tahoma"/>
          <w:i/>
          <w:sz w:val="20"/>
        </w:rPr>
        <w:t xml:space="preserve">management </w:t>
      </w:r>
      <w:r w:rsidR="002775B6" w:rsidRPr="00AC1F7D">
        <w:rPr>
          <w:rFonts w:ascii="Tahoma" w:eastAsia="MS Mincho" w:hAnsi="Tahoma" w:cs="Tahoma"/>
          <w:i/>
          <w:sz w:val="20"/>
        </w:rPr>
        <w:t>success</w:t>
      </w:r>
      <w:r w:rsidRPr="00AC1F7D">
        <w:rPr>
          <w:rFonts w:ascii="Tahoma" w:eastAsia="MS Mincho" w:hAnsi="Tahoma" w:cs="Tahoma"/>
          <w:i/>
          <w:sz w:val="20"/>
        </w:rPr>
        <w:t xml:space="preserve"> </w:t>
      </w:r>
      <w:r w:rsidR="007E6D4A" w:rsidRPr="00AC1F7D">
        <w:rPr>
          <w:rFonts w:ascii="Tahoma" w:eastAsia="MS Mincho" w:hAnsi="Tahoma" w:cs="Tahoma"/>
          <w:i/>
          <w:sz w:val="20"/>
        </w:rPr>
        <w:t>for</w:t>
      </w:r>
      <w:r w:rsidR="007E6D4A">
        <w:rPr>
          <w:rFonts w:ascii="Tahoma" w:eastAsia="MS Mincho" w:hAnsi="Tahoma" w:cs="Tahoma"/>
          <w:i/>
          <w:sz w:val="20"/>
        </w:rPr>
        <w:t xml:space="preserve"> leading</w:t>
      </w:r>
      <w:r w:rsidRPr="005634C4">
        <w:rPr>
          <w:rFonts w:ascii="Tahoma" w:eastAsia="MS Mincho" w:hAnsi="Tahoma" w:cs="Tahoma"/>
          <w:i/>
          <w:sz w:val="20"/>
        </w:rPr>
        <w:t xml:space="preserve"> organizations</w:t>
      </w:r>
    </w:p>
    <w:p w14:paraId="2EE2B03D" w14:textId="77777777" w:rsidR="00232B83" w:rsidRDefault="00232B83" w:rsidP="00232B83">
      <w:pPr>
        <w:jc w:val="both"/>
        <w:rPr>
          <w:rFonts w:ascii="Tahoma" w:eastAsia="MS Mincho" w:hAnsi="Tahoma" w:cs="Tahoma"/>
          <w:sz w:val="20"/>
        </w:rPr>
      </w:pPr>
    </w:p>
    <w:p w14:paraId="498FDA5E" w14:textId="77777777" w:rsidR="00870C91" w:rsidRDefault="00645897" w:rsidP="00232B83">
      <w:pPr>
        <w:jc w:val="both"/>
        <w:rPr>
          <w:rFonts w:ascii="Tahoma" w:eastAsia="MS Mincho" w:hAnsi="Tahoma" w:cs="Tahoma"/>
          <w:color w:val="FF0000"/>
          <w:sz w:val="20"/>
        </w:rPr>
      </w:pPr>
      <w:r w:rsidRPr="005634C4">
        <w:rPr>
          <w:rFonts w:ascii="Tahoma" w:eastAsia="MS Mincho" w:hAnsi="Tahoma" w:cs="Tahoma"/>
          <w:sz w:val="20"/>
        </w:rPr>
        <w:t>Proven talent for align</w:t>
      </w:r>
      <w:r w:rsidR="007E6D4A">
        <w:rPr>
          <w:rFonts w:ascii="Tahoma" w:eastAsia="MS Mincho" w:hAnsi="Tahoma" w:cs="Tahoma"/>
          <w:sz w:val="20"/>
        </w:rPr>
        <w:t>ing</w:t>
      </w:r>
      <w:r w:rsidRPr="005634C4">
        <w:rPr>
          <w:rFonts w:ascii="Tahoma" w:eastAsia="MS Mincho" w:hAnsi="Tahoma" w:cs="Tahoma"/>
          <w:sz w:val="20"/>
        </w:rPr>
        <w:t xml:space="preserve"> </w:t>
      </w:r>
      <w:r w:rsidRPr="00AC1F7D">
        <w:rPr>
          <w:rFonts w:ascii="Tahoma" w:eastAsia="MS Mincho" w:hAnsi="Tahoma" w:cs="Tahoma"/>
          <w:sz w:val="20"/>
        </w:rPr>
        <w:t xml:space="preserve">business strategy </w:t>
      </w:r>
      <w:r w:rsidR="007E6D4A" w:rsidRPr="00AC1F7D">
        <w:rPr>
          <w:rFonts w:ascii="Tahoma" w:eastAsia="MS Mincho" w:hAnsi="Tahoma" w:cs="Tahoma"/>
          <w:sz w:val="20"/>
        </w:rPr>
        <w:t xml:space="preserve">and objectives </w:t>
      </w:r>
      <w:r w:rsidRPr="00AC1F7D">
        <w:rPr>
          <w:rFonts w:ascii="Tahoma" w:eastAsia="MS Mincho" w:hAnsi="Tahoma" w:cs="Tahoma"/>
          <w:sz w:val="20"/>
        </w:rPr>
        <w:t xml:space="preserve">with established </w:t>
      </w:r>
      <w:r w:rsidR="00AC1F7D" w:rsidRPr="00AC1F7D">
        <w:rPr>
          <w:rFonts w:ascii="Tahoma" w:eastAsia="MS Mincho" w:hAnsi="Tahoma" w:cs="Tahoma"/>
          <w:sz w:val="20"/>
        </w:rPr>
        <w:t>project</w:t>
      </w:r>
      <w:r w:rsidR="007E6D4A" w:rsidRPr="00AC1F7D">
        <w:rPr>
          <w:rFonts w:ascii="Tahoma" w:eastAsia="MS Mincho" w:hAnsi="Tahoma" w:cs="Tahoma"/>
          <w:sz w:val="20"/>
        </w:rPr>
        <w:t xml:space="preserve"> development and </w:t>
      </w:r>
      <w:r w:rsidR="00AC1F7D" w:rsidRPr="00AC1F7D">
        <w:rPr>
          <w:rFonts w:ascii="Tahoma" w:eastAsia="MS Mincho" w:hAnsi="Tahoma" w:cs="Tahoma"/>
          <w:sz w:val="20"/>
        </w:rPr>
        <w:t>research</w:t>
      </w:r>
      <w:r w:rsidR="007E6D4A" w:rsidRPr="00AC1F7D">
        <w:rPr>
          <w:rFonts w:ascii="Tahoma" w:eastAsia="MS Mincho" w:hAnsi="Tahoma" w:cs="Tahoma"/>
          <w:sz w:val="20"/>
        </w:rPr>
        <w:t xml:space="preserve"> management paradigms </w:t>
      </w:r>
      <w:r w:rsidRPr="00AC1F7D">
        <w:rPr>
          <w:rFonts w:ascii="Tahoma" w:eastAsia="MS Mincho" w:hAnsi="Tahoma" w:cs="Tahoma"/>
          <w:sz w:val="20"/>
        </w:rPr>
        <w:t xml:space="preserve">to achieve maximum </w:t>
      </w:r>
      <w:r w:rsidR="00AC1F7D" w:rsidRPr="00AC1F7D">
        <w:rPr>
          <w:rFonts w:ascii="Tahoma" w:eastAsia="MS Mincho" w:hAnsi="Tahoma" w:cs="Tahoma"/>
          <w:sz w:val="20"/>
        </w:rPr>
        <w:t xml:space="preserve">analytical </w:t>
      </w:r>
      <w:r w:rsidRPr="00AC1F7D">
        <w:rPr>
          <w:rFonts w:ascii="Tahoma" w:eastAsia="MS Mincho" w:hAnsi="Tahoma" w:cs="Tahoma"/>
          <w:sz w:val="20"/>
        </w:rPr>
        <w:t xml:space="preserve">impacts with </w:t>
      </w:r>
      <w:r w:rsidR="00AC1F7D" w:rsidRPr="00AC1F7D">
        <w:rPr>
          <w:rFonts w:ascii="Tahoma" w:eastAsia="MS Mincho" w:hAnsi="Tahoma" w:cs="Tahoma"/>
          <w:sz w:val="20"/>
        </w:rPr>
        <w:t>minimal obstacles</w:t>
      </w:r>
      <w:r w:rsidRPr="00AC1F7D">
        <w:rPr>
          <w:rFonts w:ascii="Tahoma" w:eastAsia="MS Mincho" w:hAnsi="Tahoma" w:cs="Tahoma"/>
          <w:sz w:val="20"/>
        </w:rPr>
        <w:t>. Growth-focused though</w:t>
      </w:r>
      <w:r w:rsidR="009578CB" w:rsidRPr="00AC1F7D">
        <w:rPr>
          <w:rFonts w:ascii="Tahoma" w:eastAsia="MS Mincho" w:hAnsi="Tahoma" w:cs="Tahoma"/>
          <w:sz w:val="20"/>
        </w:rPr>
        <w:t>t</w:t>
      </w:r>
      <w:r w:rsidRPr="00AC1F7D">
        <w:rPr>
          <w:rFonts w:ascii="Tahoma" w:eastAsia="MS Mincho" w:hAnsi="Tahoma" w:cs="Tahoma"/>
          <w:sz w:val="20"/>
        </w:rPr>
        <w:t xml:space="preserve"> leader with expertise spanning </w:t>
      </w:r>
      <w:r w:rsidR="00AC1F7D" w:rsidRPr="00AC1F7D">
        <w:rPr>
          <w:rFonts w:ascii="Tahoma" w:eastAsia="MS Mincho" w:hAnsi="Tahoma" w:cs="Tahoma"/>
          <w:sz w:val="20"/>
        </w:rPr>
        <w:t>deep data</w:t>
      </w:r>
      <w:r w:rsidR="00317EEE" w:rsidRPr="00AC1F7D">
        <w:rPr>
          <w:rFonts w:ascii="Tahoma" w:eastAsia="MS Mincho" w:hAnsi="Tahoma" w:cs="Tahoma"/>
          <w:sz w:val="20"/>
        </w:rPr>
        <w:t xml:space="preserve"> analysis</w:t>
      </w:r>
      <w:r w:rsidRPr="00AC1F7D">
        <w:rPr>
          <w:rFonts w:ascii="Tahoma" w:eastAsia="MS Mincho" w:hAnsi="Tahoma" w:cs="Tahoma"/>
          <w:sz w:val="20"/>
        </w:rPr>
        <w:t xml:space="preserve">, </w:t>
      </w:r>
      <w:r w:rsidR="00AC1F7D" w:rsidRPr="00AC1F7D">
        <w:rPr>
          <w:rFonts w:ascii="Tahoma" w:eastAsia="MS Mincho" w:hAnsi="Tahoma" w:cs="Tahoma"/>
          <w:sz w:val="20"/>
        </w:rPr>
        <w:t>database management, data interpretation, technical system functionality, complex issue resolution, testing, discovery,</w:t>
      </w:r>
      <w:r w:rsidR="00317EEE" w:rsidRPr="00AC1F7D">
        <w:rPr>
          <w:rFonts w:ascii="Tahoma" w:eastAsia="MS Mincho" w:hAnsi="Tahoma" w:cs="Tahoma"/>
          <w:sz w:val="20"/>
        </w:rPr>
        <w:t xml:space="preserve"> </w:t>
      </w:r>
      <w:r w:rsidR="00AC1F7D" w:rsidRPr="00AC1F7D">
        <w:rPr>
          <w:rFonts w:ascii="Tahoma" w:eastAsia="MS Mincho" w:hAnsi="Tahoma" w:cs="Tahoma"/>
          <w:sz w:val="20"/>
        </w:rPr>
        <w:t xml:space="preserve">client relations, </w:t>
      </w:r>
      <w:r w:rsidR="00317EEE" w:rsidRPr="00AC1F7D">
        <w:rPr>
          <w:rFonts w:ascii="Tahoma" w:eastAsia="MS Mincho" w:hAnsi="Tahoma" w:cs="Tahoma"/>
          <w:sz w:val="20"/>
        </w:rPr>
        <w:t xml:space="preserve">and project management. </w:t>
      </w:r>
      <w:r w:rsidR="002775B6" w:rsidRPr="00AC1F7D">
        <w:rPr>
          <w:rFonts w:ascii="Tahoma" w:eastAsia="MS Mincho" w:hAnsi="Tahoma" w:cs="Tahoma"/>
          <w:sz w:val="20"/>
        </w:rPr>
        <w:t xml:space="preserve">Exceptionally dedicated professional </w:t>
      </w:r>
      <w:r w:rsidRPr="00AC1F7D">
        <w:rPr>
          <w:rFonts w:ascii="Tahoma" w:eastAsia="MS Mincho" w:hAnsi="Tahoma" w:cs="Tahoma"/>
          <w:sz w:val="20"/>
        </w:rPr>
        <w:t xml:space="preserve">with keen </w:t>
      </w:r>
      <w:r w:rsidR="007E6D4A" w:rsidRPr="00AC1F7D">
        <w:rPr>
          <w:rFonts w:ascii="Tahoma" w:eastAsia="MS Mincho" w:hAnsi="Tahoma" w:cs="Tahoma"/>
          <w:sz w:val="20"/>
        </w:rPr>
        <w:t xml:space="preserve">interpersonal, communication, and organizational skills, as well as </w:t>
      </w:r>
      <w:r w:rsidR="00AC1F7D" w:rsidRPr="00AC1F7D">
        <w:rPr>
          <w:rFonts w:ascii="Tahoma" w:eastAsia="MS Mincho" w:hAnsi="Tahoma" w:cs="Tahoma"/>
          <w:sz w:val="20"/>
        </w:rPr>
        <w:t>team collaboration,</w:t>
      </w:r>
      <w:r w:rsidRPr="00AC1F7D">
        <w:rPr>
          <w:rFonts w:ascii="Tahoma" w:eastAsia="MS Mincho" w:hAnsi="Tahoma" w:cs="Tahoma"/>
          <w:sz w:val="20"/>
        </w:rPr>
        <w:t xml:space="preserve"> </w:t>
      </w:r>
      <w:r w:rsidR="00AC1F7D" w:rsidRPr="00AC1F7D">
        <w:rPr>
          <w:rFonts w:ascii="Tahoma" w:eastAsia="MS Mincho" w:hAnsi="Tahoma" w:cs="Tahoma"/>
          <w:sz w:val="20"/>
        </w:rPr>
        <w:t>process optimization</w:t>
      </w:r>
      <w:r w:rsidRPr="00AC1F7D">
        <w:rPr>
          <w:rFonts w:ascii="Tahoma" w:eastAsia="MS Mincho" w:hAnsi="Tahoma" w:cs="Tahoma"/>
          <w:sz w:val="20"/>
        </w:rPr>
        <w:t>, and resource allocation expertise.</w:t>
      </w:r>
    </w:p>
    <w:p w14:paraId="2EB9298E" w14:textId="77777777" w:rsidR="001C73AD" w:rsidRPr="005634C4" w:rsidRDefault="001C73AD" w:rsidP="001C73AD">
      <w:pPr>
        <w:jc w:val="both"/>
        <w:rPr>
          <w:rFonts w:ascii="Tahoma" w:hAnsi="Tahoma" w:cs="Tahoma"/>
          <w:sz w:val="20"/>
        </w:rPr>
      </w:pPr>
    </w:p>
    <w:p w14:paraId="107C0B86" w14:textId="77777777" w:rsidR="008E45E9" w:rsidRPr="005634C4" w:rsidRDefault="00317EEE" w:rsidP="00232B83">
      <w:pPr>
        <w:pBdr>
          <w:top w:val="single" w:sz="4" w:space="1" w:color="auto"/>
          <w:bottom w:val="single" w:sz="4" w:space="1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14:paraId="01D2CC7B" w14:textId="77777777" w:rsidR="00E73DE1" w:rsidRDefault="00E73DE1" w:rsidP="00E73DE1">
      <w:pPr>
        <w:rPr>
          <w:rFonts w:ascii="Tahoma" w:hAnsi="Tahoma" w:cs="Tahoma"/>
          <w:sz w:val="20"/>
        </w:rPr>
      </w:pPr>
    </w:p>
    <w:p w14:paraId="73CD2A2A" w14:textId="46833AB5" w:rsidR="00464E4A" w:rsidRDefault="00464E4A" w:rsidP="001C73AD">
      <w:pPr>
        <w:rPr>
          <w:rFonts w:ascii="Tahoma" w:hAnsi="Tahoma" w:cs="Tahoma"/>
          <w:smallCaps/>
          <w:sz w:val="20"/>
        </w:rPr>
      </w:pPr>
      <w:r>
        <w:rPr>
          <w:rFonts w:ascii="Tahoma" w:hAnsi="Tahoma" w:cs="Tahoma"/>
          <w:smallCaps/>
          <w:sz w:val="20"/>
        </w:rPr>
        <w:t xml:space="preserve">H Samuel, </w:t>
      </w:r>
      <w:r w:rsidR="00EC58E9">
        <w:rPr>
          <w:rFonts w:ascii="Tahoma" w:hAnsi="Tahoma" w:cs="Tahoma"/>
          <w:smallCaps/>
          <w:sz w:val="20"/>
        </w:rPr>
        <w:t xml:space="preserve">November 2019 to </w:t>
      </w:r>
      <w:r w:rsidR="001C283B">
        <w:rPr>
          <w:rFonts w:ascii="Tahoma" w:hAnsi="Tahoma" w:cs="Tahoma"/>
          <w:smallCaps/>
          <w:sz w:val="20"/>
        </w:rPr>
        <w:t>present</w:t>
      </w:r>
    </w:p>
    <w:p w14:paraId="609E8920" w14:textId="68B6A762" w:rsidR="00B4399E" w:rsidRPr="00B4399E" w:rsidRDefault="00B4399E" w:rsidP="001C73AD">
      <w:pPr>
        <w:rPr>
          <w:rFonts w:ascii="Tahoma" w:hAnsi="Tahoma" w:cs="Tahoma"/>
          <w:b/>
          <w:bCs/>
          <w:smallCaps/>
          <w:sz w:val="20"/>
        </w:rPr>
      </w:pPr>
      <w:r w:rsidRPr="00B4399E">
        <w:rPr>
          <w:rFonts w:ascii="Tahoma" w:hAnsi="Tahoma" w:cs="Tahoma"/>
          <w:b/>
          <w:bCs/>
          <w:smallCaps/>
          <w:sz w:val="20"/>
        </w:rPr>
        <w:t>SALES ASSOCIATE</w:t>
      </w:r>
    </w:p>
    <w:p w14:paraId="77C2B301" w14:textId="035A2687" w:rsidR="001C283B" w:rsidRDefault="001C283B" w:rsidP="001C73AD">
      <w:pPr>
        <w:rPr>
          <w:rFonts w:ascii="Tahoma" w:hAnsi="Tahoma" w:cs="Tahoma"/>
          <w:smallCaps/>
          <w:sz w:val="20"/>
        </w:rPr>
      </w:pPr>
    </w:p>
    <w:p w14:paraId="6271EF1F" w14:textId="77777777" w:rsidR="001C283B" w:rsidRPr="00B73B76" w:rsidRDefault="001C283B" w:rsidP="001C283B">
      <w:pPr>
        <w:numPr>
          <w:ilvl w:val="0"/>
          <w:numId w:val="21"/>
        </w:numPr>
        <w:rPr>
          <w:rFonts w:ascii="Tahoma" w:hAnsi="Tahoma" w:cs="Tahoma"/>
          <w:sz w:val="20"/>
        </w:rPr>
      </w:pPr>
      <w:r w:rsidRPr="00B73B76">
        <w:rPr>
          <w:rFonts w:ascii="Tahoma" w:hAnsi="Tahoma" w:cs="Tahoma"/>
          <w:sz w:val="20"/>
        </w:rPr>
        <w:t>Formulated and generated reports and activity updates for utilization by senior management.</w:t>
      </w:r>
    </w:p>
    <w:p w14:paraId="47EF685B" w14:textId="77777777" w:rsidR="001C283B" w:rsidRPr="00B73B76" w:rsidRDefault="001C283B" w:rsidP="001C283B">
      <w:pPr>
        <w:numPr>
          <w:ilvl w:val="0"/>
          <w:numId w:val="21"/>
        </w:numPr>
        <w:rPr>
          <w:rFonts w:ascii="Tahoma" w:hAnsi="Tahoma" w:cs="Tahoma"/>
          <w:sz w:val="20"/>
        </w:rPr>
      </w:pPr>
      <w:r w:rsidRPr="00B73B76">
        <w:rPr>
          <w:rFonts w:ascii="Tahoma" w:hAnsi="Tahoma" w:cs="Tahoma"/>
          <w:sz w:val="20"/>
        </w:rPr>
        <w:t>Scheduled and coordinated job rotation and cross-training in order to create a systematized and efficient workflow.</w:t>
      </w:r>
    </w:p>
    <w:p w14:paraId="1DEC2E5B" w14:textId="77777777" w:rsidR="00B73B76" w:rsidRPr="00B73B76" w:rsidRDefault="00B73B76" w:rsidP="00B73B76">
      <w:pPr>
        <w:pStyle w:val="ListParagraph"/>
        <w:widowControl w:val="0"/>
        <w:numPr>
          <w:ilvl w:val="0"/>
          <w:numId w:val="21"/>
        </w:numPr>
        <w:suppressAutoHyphens/>
        <w:autoSpaceDE w:val="0"/>
        <w:jc w:val="both"/>
        <w:rPr>
          <w:rFonts w:ascii="Tahoma" w:hAnsi="Tahoma" w:cs="Tahoma"/>
          <w:noProof/>
          <w:color w:val="000000" w:themeColor="text1"/>
          <w:sz w:val="20"/>
        </w:rPr>
      </w:pPr>
      <w:r w:rsidRPr="00B73B76">
        <w:rPr>
          <w:rFonts w:ascii="Tahoma" w:hAnsi="Tahoma" w:cs="Tahoma"/>
          <w:noProof/>
          <w:color w:val="000000" w:themeColor="text1"/>
          <w:sz w:val="20"/>
        </w:rPr>
        <w:t>Operating the tills, and serving customers on the self-serve system.</w:t>
      </w:r>
    </w:p>
    <w:p w14:paraId="08BB0904" w14:textId="77777777" w:rsidR="00B73B76" w:rsidRPr="00B73B76" w:rsidRDefault="00B73B76" w:rsidP="00B73B76">
      <w:pPr>
        <w:widowControl w:val="0"/>
        <w:numPr>
          <w:ilvl w:val="0"/>
          <w:numId w:val="21"/>
        </w:numPr>
        <w:suppressAutoHyphens/>
        <w:autoSpaceDE w:val="0"/>
        <w:jc w:val="both"/>
        <w:rPr>
          <w:rFonts w:ascii="Tahoma" w:hAnsi="Tahoma" w:cs="Tahoma"/>
          <w:noProof/>
          <w:color w:val="000000" w:themeColor="text1"/>
          <w:sz w:val="20"/>
        </w:rPr>
      </w:pPr>
      <w:r w:rsidRPr="00B73B76">
        <w:rPr>
          <w:rFonts w:ascii="Tahoma" w:hAnsi="Tahoma" w:cs="Tahoma"/>
          <w:noProof/>
          <w:color w:val="000000" w:themeColor="text1"/>
          <w:sz w:val="20"/>
        </w:rPr>
        <w:t>Welcoming and assisting customers to enhance the customer experience.</w:t>
      </w:r>
    </w:p>
    <w:p w14:paraId="3484B195" w14:textId="07A52784" w:rsidR="001C283B" w:rsidRPr="00B73B76" w:rsidRDefault="00B73B76" w:rsidP="00B73B76">
      <w:pPr>
        <w:pStyle w:val="BodyText"/>
        <w:numPr>
          <w:ilvl w:val="0"/>
          <w:numId w:val="21"/>
        </w:numPr>
        <w:overflowPunct w:val="0"/>
        <w:textAlignment w:val="baseline"/>
        <w:rPr>
          <w:rFonts w:ascii="Tahoma" w:hAnsi="Tahoma" w:cs="Tahoma"/>
          <w:i w:val="0"/>
          <w:noProof/>
          <w:color w:val="000000" w:themeColor="text1"/>
          <w:sz w:val="20"/>
          <w:szCs w:val="20"/>
          <w:lang w:val="en-GB"/>
        </w:rPr>
      </w:pPr>
      <w:r w:rsidRPr="00B73B76">
        <w:rPr>
          <w:rFonts w:ascii="Tahoma" w:hAnsi="Tahoma" w:cs="Tahoma"/>
          <w:i w:val="0"/>
          <w:noProof/>
          <w:color w:val="000000" w:themeColor="text1"/>
          <w:sz w:val="20"/>
          <w:szCs w:val="20"/>
          <w:lang w:val="en-GB"/>
        </w:rPr>
        <w:t>Receiving delivery from suppliers and ensuring all stock has been placed into its designated area.</w:t>
      </w:r>
    </w:p>
    <w:p w14:paraId="45EBEBD5" w14:textId="77777777" w:rsidR="00464E4A" w:rsidRDefault="00464E4A" w:rsidP="001C73AD">
      <w:pPr>
        <w:rPr>
          <w:rFonts w:ascii="Tahoma" w:hAnsi="Tahoma" w:cs="Tahoma"/>
          <w:smallCaps/>
          <w:sz w:val="20"/>
        </w:rPr>
      </w:pPr>
    </w:p>
    <w:p w14:paraId="052F2297" w14:textId="77777777" w:rsidR="00464E4A" w:rsidRDefault="00464E4A" w:rsidP="001C73AD">
      <w:pPr>
        <w:rPr>
          <w:rFonts w:ascii="Tahoma" w:hAnsi="Tahoma" w:cs="Tahoma"/>
          <w:smallCaps/>
          <w:sz w:val="20"/>
        </w:rPr>
      </w:pPr>
    </w:p>
    <w:p w14:paraId="6411E2D3" w14:textId="06C315FC" w:rsidR="00787DBB" w:rsidRDefault="001C73AD" w:rsidP="001C73AD">
      <w:pPr>
        <w:rPr>
          <w:rFonts w:ascii="Tahoma" w:hAnsi="Tahoma" w:cs="Tahoma"/>
          <w:sz w:val="20"/>
        </w:rPr>
      </w:pPr>
      <w:r w:rsidRPr="008556AD">
        <w:rPr>
          <w:rFonts w:ascii="Tahoma" w:hAnsi="Tahoma" w:cs="Tahoma"/>
          <w:smallCaps/>
          <w:sz w:val="20"/>
        </w:rPr>
        <w:t>Avanade</w:t>
      </w:r>
      <w:r>
        <w:rPr>
          <w:rFonts w:ascii="Tahoma" w:hAnsi="Tahoma" w:cs="Tahoma"/>
          <w:sz w:val="20"/>
        </w:rPr>
        <w:t xml:space="preserve">, </w:t>
      </w:r>
      <w:r w:rsidRPr="001C73AD">
        <w:rPr>
          <w:rFonts w:ascii="Tahoma" w:hAnsi="Tahoma" w:cs="Tahoma"/>
          <w:sz w:val="20"/>
        </w:rPr>
        <w:t xml:space="preserve">September 2018 </w:t>
      </w:r>
      <w:r>
        <w:rPr>
          <w:rFonts w:ascii="Tahoma" w:hAnsi="Tahoma" w:cs="Tahoma"/>
          <w:sz w:val="20"/>
        </w:rPr>
        <w:t>to</w:t>
      </w:r>
      <w:r w:rsidRPr="001C73AD">
        <w:rPr>
          <w:rFonts w:ascii="Tahoma" w:hAnsi="Tahoma" w:cs="Tahoma"/>
          <w:sz w:val="20"/>
        </w:rPr>
        <w:t xml:space="preserve"> </w:t>
      </w:r>
      <w:r w:rsidR="0060199E">
        <w:rPr>
          <w:rFonts w:ascii="Tahoma" w:hAnsi="Tahoma" w:cs="Tahoma"/>
          <w:sz w:val="20"/>
        </w:rPr>
        <w:t>July 2019</w:t>
      </w:r>
      <w:r w:rsidRPr="001C73AD">
        <w:rPr>
          <w:rFonts w:ascii="Tahoma" w:hAnsi="Tahoma" w:cs="Tahoma"/>
          <w:sz w:val="20"/>
        </w:rPr>
        <w:t xml:space="preserve">                                                              </w:t>
      </w:r>
    </w:p>
    <w:p w14:paraId="475F9AB3" w14:textId="77777777" w:rsidR="00E947B7" w:rsidRDefault="00E947B7" w:rsidP="001C73AD">
      <w:pPr>
        <w:rPr>
          <w:rFonts w:ascii="Tahoma" w:hAnsi="Tahoma" w:cs="Tahoma"/>
          <w:sz w:val="20"/>
        </w:rPr>
      </w:pPr>
    </w:p>
    <w:p w14:paraId="0EFB3206" w14:textId="0BAAC62F" w:rsidR="001C73AD" w:rsidRPr="008556AD" w:rsidRDefault="008556AD" w:rsidP="001C73AD">
      <w:pPr>
        <w:rPr>
          <w:rFonts w:ascii="Tahoma" w:hAnsi="Tahoma" w:cs="Tahoma"/>
          <w:b/>
          <w:bCs/>
          <w:sz w:val="20"/>
        </w:rPr>
      </w:pPr>
      <w:r w:rsidRPr="008556AD">
        <w:rPr>
          <w:rFonts w:ascii="Tahoma" w:hAnsi="Tahoma" w:cs="Tahoma"/>
          <w:b/>
          <w:bCs/>
          <w:sz w:val="20"/>
        </w:rPr>
        <w:t xml:space="preserve">GRADUATE INFRASTRUCTURE ANALYST  </w:t>
      </w:r>
    </w:p>
    <w:p w14:paraId="55BAD185" w14:textId="77777777" w:rsidR="001C73AD" w:rsidRPr="001C73AD" w:rsidRDefault="00FB50B9" w:rsidP="001C73AD">
      <w:pPr>
        <w:numPr>
          <w:ilvl w:val="0"/>
          <w:numId w:val="12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Administer all aspects of d</w:t>
      </w:r>
      <w:r w:rsidR="001C73AD" w:rsidRPr="001C73AD">
        <w:rPr>
          <w:rFonts w:ascii="Tahoma" w:hAnsi="Tahoma" w:cs="Tahoma"/>
          <w:sz w:val="20"/>
        </w:rPr>
        <w:t>esigning</w:t>
      </w:r>
      <w:r>
        <w:rPr>
          <w:rFonts w:ascii="Tahoma" w:hAnsi="Tahoma" w:cs="Tahoma"/>
          <w:sz w:val="20"/>
        </w:rPr>
        <w:t xml:space="preserve">, creating, </w:t>
      </w:r>
      <w:r w:rsidR="001C73AD" w:rsidRPr="001C73AD">
        <w:rPr>
          <w:rFonts w:ascii="Tahoma" w:hAnsi="Tahoma" w:cs="Tahoma"/>
          <w:sz w:val="20"/>
        </w:rPr>
        <w:t>and modifying spreadsheets</w:t>
      </w:r>
      <w:r>
        <w:rPr>
          <w:rFonts w:ascii="Tahoma" w:hAnsi="Tahoma" w:cs="Tahoma"/>
          <w:sz w:val="20"/>
        </w:rPr>
        <w:t>, ensuring all information is accurate and current.</w:t>
      </w:r>
    </w:p>
    <w:p w14:paraId="7B04B4C7" w14:textId="77777777" w:rsidR="00034480" w:rsidRDefault="00FB50B9" w:rsidP="00034480">
      <w:pPr>
        <w:numPr>
          <w:ilvl w:val="0"/>
          <w:numId w:val="12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Regularly communicate and collaborate</w:t>
      </w:r>
      <w:r w:rsidR="001C73AD" w:rsidRPr="001C73AD">
        <w:rPr>
          <w:rFonts w:ascii="Tahoma" w:hAnsi="Tahoma" w:cs="Tahoma"/>
          <w:sz w:val="20"/>
        </w:rPr>
        <w:t xml:space="preserve"> with clients </w:t>
      </w:r>
      <w:r>
        <w:rPr>
          <w:rFonts w:ascii="Tahoma" w:hAnsi="Tahoma" w:cs="Tahoma"/>
          <w:sz w:val="20"/>
        </w:rPr>
        <w:t xml:space="preserve">in order </w:t>
      </w:r>
      <w:r w:rsidR="001C73AD" w:rsidRPr="001C73AD">
        <w:rPr>
          <w:rFonts w:ascii="Tahoma" w:hAnsi="Tahoma" w:cs="Tahoma"/>
          <w:sz w:val="20"/>
        </w:rPr>
        <w:t xml:space="preserve">to </w:t>
      </w:r>
      <w:r>
        <w:rPr>
          <w:rFonts w:ascii="Tahoma" w:hAnsi="Tahoma" w:cs="Tahoma"/>
          <w:sz w:val="20"/>
        </w:rPr>
        <w:t xml:space="preserve">ascertain and </w:t>
      </w:r>
      <w:r w:rsidR="001C73AD" w:rsidRPr="001C73AD">
        <w:rPr>
          <w:rFonts w:ascii="Tahoma" w:hAnsi="Tahoma" w:cs="Tahoma"/>
          <w:sz w:val="20"/>
        </w:rPr>
        <w:t>analy</w:t>
      </w:r>
      <w:r>
        <w:rPr>
          <w:rFonts w:ascii="Tahoma" w:hAnsi="Tahoma" w:cs="Tahoma"/>
          <w:sz w:val="20"/>
        </w:rPr>
        <w:t>z</w:t>
      </w:r>
      <w:r w:rsidR="001C73AD" w:rsidRPr="001C73AD">
        <w:rPr>
          <w:rFonts w:ascii="Tahoma" w:hAnsi="Tahoma" w:cs="Tahoma"/>
          <w:sz w:val="20"/>
        </w:rPr>
        <w:t xml:space="preserve">e their </w:t>
      </w:r>
      <w:r>
        <w:rPr>
          <w:rFonts w:ascii="Tahoma" w:hAnsi="Tahoma" w:cs="Tahoma"/>
          <w:sz w:val="20"/>
        </w:rPr>
        <w:t xml:space="preserve">specific issues as well as </w:t>
      </w:r>
      <w:r w:rsidR="001C73AD" w:rsidRPr="001C73AD">
        <w:rPr>
          <w:rFonts w:ascii="Tahoma" w:hAnsi="Tahoma" w:cs="Tahoma"/>
          <w:sz w:val="20"/>
        </w:rPr>
        <w:t xml:space="preserve">develop </w:t>
      </w:r>
      <w:r>
        <w:rPr>
          <w:rFonts w:ascii="Tahoma" w:hAnsi="Tahoma" w:cs="Tahoma"/>
          <w:sz w:val="20"/>
        </w:rPr>
        <w:t>and implement effective</w:t>
      </w:r>
      <w:r w:rsidR="001C73AD" w:rsidRPr="001C73AD">
        <w:rPr>
          <w:rFonts w:ascii="Tahoma" w:hAnsi="Tahoma" w:cs="Tahoma"/>
          <w:sz w:val="20"/>
        </w:rPr>
        <w:t xml:space="preserve"> technical solutions.</w:t>
      </w:r>
    </w:p>
    <w:p w14:paraId="7E9831D9" w14:textId="77777777" w:rsidR="00034480" w:rsidRDefault="00FB50B9" w:rsidP="00034480">
      <w:pPr>
        <w:numPr>
          <w:ilvl w:val="0"/>
          <w:numId w:val="12"/>
        </w:numPr>
        <w:ind w:left="900"/>
        <w:rPr>
          <w:rFonts w:ascii="Tahoma" w:hAnsi="Tahoma" w:cs="Tahoma"/>
          <w:sz w:val="20"/>
        </w:rPr>
      </w:pPr>
      <w:r w:rsidRPr="00034480">
        <w:rPr>
          <w:rFonts w:ascii="Tahoma" w:hAnsi="Tahoma" w:cs="Tahoma"/>
          <w:sz w:val="20"/>
        </w:rPr>
        <w:t>Team</w:t>
      </w:r>
      <w:r w:rsidR="001C73AD" w:rsidRPr="00034480">
        <w:rPr>
          <w:rFonts w:ascii="Tahoma" w:hAnsi="Tahoma" w:cs="Tahoma"/>
          <w:sz w:val="20"/>
        </w:rPr>
        <w:t xml:space="preserve"> with system architects and developers, </w:t>
      </w:r>
      <w:r w:rsidRPr="00034480">
        <w:rPr>
          <w:rFonts w:ascii="Tahoma" w:hAnsi="Tahoma" w:cs="Tahoma"/>
          <w:sz w:val="20"/>
        </w:rPr>
        <w:t>certifying all</w:t>
      </w:r>
      <w:r w:rsidR="001C73AD" w:rsidRPr="00034480">
        <w:rPr>
          <w:rFonts w:ascii="Tahoma" w:hAnsi="Tahoma" w:cs="Tahoma"/>
          <w:sz w:val="20"/>
        </w:rPr>
        <w:t xml:space="preserve"> technical systems are fully </w:t>
      </w:r>
      <w:r w:rsidRPr="00034480">
        <w:rPr>
          <w:rFonts w:ascii="Tahoma" w:hAnsi="Tahoma" w:cs="Tahoma"/>
          <w:sz w:val="20"/>
        </w:rPr>
        <w:t>functional and operating efficiently</w:t>
      </w:r>
      <w:r w:rsidR="001C73AD" w:rsidRPr="00034480">
        <w:rPr>
          <w:rFonts w:ascii="Tahoma" w:hAnsi="Tahoma" w:cs="Tahoma"/>
          <w:sz w:val="20"/>
        </w:rPr>
        <w:t>.</w:t>
      </w:r>
    </w:p>
    <w:p w14:paraId="2FBD3FE7" w14:textId="77777777" w:rsidR="00FB50B9" w:rsidRPr="004A2BC8" w:rsidRDefault="00FB50B9" w:rsidP="004A2BC8">
      <w:pPr>
        <w:numPr>
          <w:ilvl w:val="0"/>
          <w:numId w:val="12"/>
        </w:numPr>
        <w:ind w:left="900"/>
        <w:rPr>
          <w:rFonts w:ascii="Tahoma" w:hAnsi="Tahoma" w:cs="Tahoma"/>
          <w:sz w:val="20"/>
        </w:rPr>
      </w:pPr>
      <w:r w:rsidRPr="00034480">
        <w:rPr>
          <w:rFonts w:ascii="Tahoma" w:hAnsi="Tahoma" w:cs="Tahoma"/>
          <w:sz w:val="20"/>
        </w:rPr>
        <w:t>Demonstrate expertise i</w:t>
      </w:r>
      <w:r w:rsidR="00034480">
        <w:rPr>
          <w:rFonts w:ascii="Tahoma" w:hAnsi="Tahoma" w:cs="Tahoma"/>
          <w:sz w:val="20"/>
        </w:rPr>
        <w:t>n</w:t>
      </w:r>
      <w:r w:rsidRPr="00034480">
        <w:rPr>
          <w:rFonts w:ascii="Tahoma" w:hAnsi="Tahoma" w:cs="Tahoma"/>
          <w:sz w:val="20"/>
        </w:rPr>
        <w:t xml:space="preserve"> precisely scrutinizing, analyzing, and interpreting complex d</w:t>
      </w:r>
      <w:r w:rsidR="001C73AD" w:rsidRPr="00034480">
        <w:rPr>
          <w:rFonts w:ascii="Tahoma" w:hAnsi="Tahoma" w:cs="Tahoma"/>
          <w:sz w:val="20"/>
        </w:rPr>
        <w:t>ata</w:t>
      </w:r>
      <w:r w:rsidRPr="00034480">
        <w:rPr>
          <w:rFonts w:ascii="Tahoma" w:hAnsi="Tahoma" w:cs="Tahoma"/>
          <w:sz w:val="20"/>
        </w:rPr>
        <w:t xml:space="preserve">, meticulously paying attention to minute deals with the goal of achieving accurate </w:t>
      </w:r>
      <w:r w:rsidR="001C73AD" w:rsidRPr="00034480">
        <w:rPr>
          <w:rFonts w:ascii="Tahoma" w:hAnsi="Tahoma" w:cs="Tahoma"/>
          <w:sz w:val="20"/>
        </w:rPr>
        <w:t>conclusions.</w:t>
      </w:r>
    </w:p>
    <w:p w14:paraId="0A495451" w14:textId="77777777" w:rsidR="001C73AD" w:rsidRPr="00311641" w:rsidRDefault="001C73AD" w:rsidP="001C73AD">
      <w:pPr>
        <w:rPr>
          <w:rFonts w:ascii="Tahoma" w:hAnsi="Tahoma" w:cs="Tahoma"/>
          <w:smallCaps/>
          <w:sz w:val="20"/>
        </w:rPr>
      </w:pPr>
    </w:p>
    <w:p w14:paraId="3A346145" w14:textId="77777777" w:rsidR="001C73AD" w:rsidRPr="001C73AD" w:rsidRDefault="001C73AD" w:rsidP="001C73AD">
      <w:pPr>
        <w:rPr>
          <w:rFonts w:ascii="Tahoma" w:hAnsi="Tahoma" w:cs="Tahoma"/>
          <w:sz w:val="20"/>
        </w:rPr>
      </w:pPr>
      <w:r w:rsidRPr="00311641">
        <w:rPr>
          <w:rFonts w:ascii="Tahoma" w:hAnsi="Tahoma" w:cs="Tahoma"/>
          <w:smallCaps/>
          <w:sz w:val="20"/>
        </w:rPr>
        <w:t>Waitrose,</w:t>
      </w:r>
      <w:r w:rsidRPr="001C73AD">
        <w:rPr>
          <w:rFonts w:ascii="Tahoma" w:hAnsi="Tahoma" w:cs="Tahoma"/>
          <w:color w:val="FF0000"/>
          <w:sz w:val="20"/>
        </w:rPr>
        <w:t xml:space="preserve"> </w:t>
      </w:r>
      <w:r w:rsidRPr="001C73AD">
        <w:rPr>
          <w:rFonts w:ascii="Tahoma" w:hAnsi="Tahoma" w:cs="Tahoma"/>
          <w:sz w:val="20"/>
        </w:rPr>
        <w:t xml:space="preserve">2015 </w:t>
      </w:r>
      <w:r>
        <w:rPr>
          <w:rFonts w:ascii="Tahoma" w:hAnsi="Tahoma" w:cs="Tahoma"/>
          <w:sz w:val="20"/>
        </w:rPr>
        <w:t>to</w:t>
      </w:r>
      <w:r w:rsidRPr="001C73AD">
        <w:rPr>
          <w:rFonts w:ascii="Tahoma" w:hAnsi="Tahoma" w:cs="Tahoma"/>
          <w:sz w:val="20"/>
        </w:rPr>
        <w:t xml:space="preserve"> 2018                            </w:t>
      </w:r>
    </w:p>
    <w:p w14:paraId="0684769A" w14:textId="77777777" w:rsidR="001C73AD" w:rsidRPr="008556AD" w:rsidRDefault="008556AD" w:rsidP="001C73AD">
      <w:pPr>
        <w:rPr>
          <w:rFonts w:ascii="Tahoma" w:hAnsi="Tahoma" w:cs="Tahoma"/>
          <w:b/>
          <w:bCs/>
          <w:sz w:val="20"/>
        </w:rPr>
      </w:pPr>
      <w:r w:rsidRPr="008556AD">
        <w:rPr>
          <w:rFonts w:ascii="Tahoma" w:hAnsi="Tahoma" w:cs="Tahoma"/>
          <w:b/>
          <w:bCs/>
          <w:sz w:val="20"/>
        </w:rPr>
        <w:t xml:space="preserve">SUPERVISOR (CSA)  </w:t>
      </w:r>
    </w:p>
    <w:p w14:paraId="22C69FF4" w14:textId="77777777" w:rsidR="001C73AD" w:rsidRPr="001C73AD" w:rsidRDefault="00FB50B9" w:rsidP="001C73AD">
      <w:pPr>
        <w:numPr>
          <w:ilvl w:val="0"/>
          <w:numId w:val="13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Educated and mentored</w:t>
      </w:r>
      <w:r w:rsidR="001C73AD" w:rsidRPr="001C73AD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all</w:t>
      </w:r>
      <w:r w:rsidR="001C73AD" w:rsidRPr="001C73AD">
        <w:rPr>
          <w:rFonts w:ascii="Tahoma" w:hAnsi="Tahoma" w:cs="Tahoma"/>
          <w:sz w:val="20"/>
        </w:rPr>
        <w:t xml:space="preserve"> workers </w:t>
      </w:r>
      <w:r>
        <w:rPr>
          <w:rFonts w:ascii="Tahoma" w:hAnsi="Tahoma" w:cs="Tahoma"/>
          <w:sz w:val="20"/>
        </w:rPr>
        <w:t xml:space="preserve">to ensure they were </w:t>
      </w:r>
      <w:r w:rsidR="001C73AD" w:rsidRPr="001C73AD">
        <w:rPr>
          <w:rFonts w:ascii="Tahoma" w:hAnsi="Tahoma" w:cs="Tahoma"/>
          <w:sz w:val="20"/>
        </w:rPr>
        <w:t xml:space="preserve">properly </w:t>
      </w:r>
      <w:r>
        <w:rPr>
          <w:rFonts w:ascii="Tahoma" w:hAnsi="Tahoma" w:cs="Tahoma"/>
          <w:sz w:val="20"/>
        </w:rPr>
        <w:t>prepared</w:t>
      </w:r>
      <w:r w:rsidR="001C73AD" w:rsidRPr="001C73AD">
        <w:rPr>
          <w:rFonts w:ascii="Tahoma" w:hAnsi="Tahoma" w:cs="Tahoma"/>
          <w:sz w:val="20"/>
        </w:rPr>
        <w:t xml:space="preserve"> for their specific roles. </w:t>
      </w:r>
    </w:p>
    <w:p w14:paraId="2C8BF7E9" w14:textId="77777777" w:rsidR="001C73AD" w:rsidRPr="001C73AD" w:rsidRDefault="00FB50B9" w:rsidP="001C73AD">
      <w:pPr>
        <w:numPr>
          <w:ilvl w:val="0"/>
          <w:numId w:val="13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Professionally operated</w:t>
      </w:r>
      <w:r w:rsidR="001C73AD" w:rsidRPr="001C73AD">
        <w:rPr>
          <w:rFonts w:ascii="Tahoma" w:hAnsi="Tahoma" w:cs="Tahoma"/>
          <w:sz w:val="20"/>
        </w:rPr>
        <w:t xml:space="preserve"> the tills</w:t>
      </w:r>
      <w:r>
        <w:rPr>
          <w:rFonts w:ascii="Tahoma" w:hAnsi="Tahoma" w:cs="Tahoma"/>
          <w:sz w:val="20"/>
        </w:rPr>
        <w:t xml:space="preserve"> while assisting</w:t>
      </w:r>
      <w:r w:rsidR="001C73AD" w:rsidRPr="001C73AD">
        <w:rPr>
          <w:rFonts w:ascii="Tahoma" w:hAnsi="Tahoma" w:cs="Tahoma"/>
          <w:sz w:val="20"/>
        </w:rPr>
        <w:t xml:space="preserve"> customers </w:t>
      </w:r>
      <w:r>
        <w:rPr>
          <w:rFonts w:ascii="Tahoma" w:hAnsi="Tahoma" w:cs="Tahoma"/>
          <w:sz w:val="20"/>
        </w:rPr>
        <w:t>through using</w:t>
      </w:r>
      <w:r w:rsidR="001C73AD" w:rsidRPr="001C73AD">
        <w:rPr>
          <w:rFonts w:ascii="Tahoma" w:hAnsi="Tahoma" w:cs="Tahoma"/>
          <w:sz w:val="20"/>
        </w:rPr>
        <w:t xml:space="preserve"> the self-serve system.</w:t>
      </w:r>
    </w:p>
    <w:p w14:paraId="10B265F0" w14:textId="77777777" w:rsidR="001C73AD" w:rsidRPr="001C73AD" w:rsidRDefault="00FB50B9" w:rsidP="001C73AD">
      <w:pPr>
        <w:numPr>
          <w:ilvl w:val="0"/>
          <w:numId w:val="13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Accountable for all aspects of </w:t>
      </w:r>
      <w:r w:rsidR="001C73AD" w:rsidRPr="001C73AD">
        <w:rPr>
          <w:rFonts w:ascii="Tahoma" w:hAnsi="Tahoma" w:cs="Tahoma"/>
          <w:sz w:val="20"/>
        </w:rPr>
        <w:t>delivery</w:t>
      </w:r>
      <w:r>
        <w:rPr>
          <w:rFonts w:ascii="Tahoma" w:hAnsi="Tahoma" w:cs="Tahoma"/>
          <w:sz w:val="20"/>
        </w:rPr>
        <w:t xml:space="preserve"> receipt</w:t>
      </w:r>
      <w:r w:rsidR="001C73AD" w:rsidRPr="001C73AD">
        <w:rPr>
          <w:rFonts w:ascii="Tahoma" w:hAnsi="Tahoma" w:cs="Tahoma"/>
          <w:sz w:val="20"/>
        </w:rPr>
        <w:t xml:space="preserve"> from suppliers</w:t>
      </w:r>
      <w:r>
        <w:rPr>
          <w:rFonts w:ascii="Tahoma" w:hAnsi="Tahoma" w:cs="Tahoma"/>
          <w:sz w:val="20"/>
        </w:rPr>
        <w:t xml:space="preserve">, warranting </w:t>
      </w:r>
      <w:r w:rsidR="001C73AD" w:rsidRPr="001C73AD">
        <w:rPr>
          <w:rFonts w:ascii="Tahoma" w:hAnsi="Tahoma" w:cs="Tahoma"/>
          <w:sz w:val="20"/>
        </w:rPr>
        <w:t>all stock</w:t>
      </w:r>
      <w:r>
        <w:rPr>
          <w:rFonts w:ascii="Tahoma" w:hAnsi="Tahoma" w:cs="Tahoma"/>
          <w:sz w:val="20"/>
        </w:rPr>
        <w:t xml:space="preserve"> was</w:t>
      </w:r>
      <w:r w:rsidR="001C73AD" w:rsidRPr="001C73AD">
        <w:rPr>
          <w:rFonts w:ascii="Tahoma" w:hAnsi="Tahoma" w:cs="Tahoma"/>
          <w:sz w:val="20"/>
        </w:rPr>
        <w:t xml:space="preserve"> placed into designated area</w:t>
      </w:r>
      <w:r>
        <w:rPr>
          <w:rFonts w:ascii="Tahoma" w:hAnsi="Tahoma" w:cs="Tahoma"/>
          <w:sz w:val="20"/>
        </w:rPr>
        <w:t>s and that merchandise was free from damage</w:t>
      </w:r>
      <w:r w:rsidR="001C73AD" w:rsidRPr="001C73AD">
        <w:rPr>
          <w:rFonts w:ascii="Tahoma" w:hAnsi="Tahoma" w:cs="Tahoma"/>
          <w:sz w:val="20"/>
        </w:rPr>
        <w:t>.</w:t>
      </w:r>
    </w:p>
    <w:p w14:paraId="26FD55D2" w14:textId="77777777" w:rsidR="00034480" w:rsidRPr="004A2BC8" w:rsidRDefault="00034480" w:rsidP="004A2BC8">
      <w:pPr>
        <w:numPr>
          <w:ilvl w:val="0"/>
          <w:numId w:val="13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Served</w:t>
      </w:r>
      <w:r w:rsidR="00FB50B9">
        <w:rPr>
          <w:rFonts w:ascii="Tahoma" w:hAnsi="Tahoma" w:cs="Tahoma"/>
          <w:sz w:val="20"/>
        </w:rPr>
        <w:t xml:space="preserve"> as key shift supervisor, consisting of directing and overseeing all operations </w:t>
      </w:r>
      <w:r>
        <w:rPr>
          <w:rFonts w:ascii="Tahoma" w:hAnsi="Tahoma" w:cs="Tahoma"/>
          <w:sz w:val="20"/>
        </w:rPr>
        <w:t xml:space="preserve">across </w:t>
      </w:r>
      <w:r w:rsidR="001C73AD" w:rsidRPr="001C73AD">
        <w:rPr>
          <w:rFonts w:ascii="Tahoma" w:hAnsi="Tahoma" w:cs="Tahoma"/>
          <w:sz w:val="20"/>
        </w:rPr>
        <w:t>the front end of the store.</w:t>
      </w:r>
    </w:p>
    <w:p w14:paraId="5FD22484" w14:textId="77777777" w:rsidR="00034480" w:rsidRDefault="00034480" w:rsidP="00034480">
      <w:pPr>
        <w:ind w:left="900"/>
        <w:rPr>
          <w:rFonts w:ascii="Tahoma" w:hAnsi="Tahoma" w:cs="Tahoma"/>
          <w:sz w:val="20"/>
        </w:rPr>
      </w:pPr>
    </w:p>
    <w:p w14:paraId="1BCFC3E2" w14:textId="77777777" w:rsidR="001C73AD" w:rsidRPr="005634C4" w:rsidRDefault="001C73AD" w:rsidP="001C73AD">
      <w:pPr>
        <w:pBdr>
          <w:top w:val="single" w:sz="4" w:space="1" w:color="auto"/>
          <w:bottom w:val="single" w:sz="4" w:space="1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Projects</w:t>
      </w:r>
    </w:p>
    <w:p w14:paraId="0C9A661C" w14:textId="77777777" w:rsidR="001C73AD" w:rsidRDefault="001C73AD" w:rsidP="00E73DE1">
      <w:pPr>
        <w:rPr>
          <w:rFonts w:ascii="Tahoma" w:hAnsi="Tahoma" w:cs="Tahoma"/>
          <w:sz w:val="20"/>
        </w:rPr>
      </w:pPr>
    </w:p>
    <w:p w14:paraId="1A4BEBB5" w14:textId="77777777" w:rsidR="001C73AD" w:rsidRPr="008556AD" w:rsidRDefault="001C73AD" w:rsidP="001C73AD">
      <w:pPr>
        <w:rPr>
          <w:rFonts w:ascii="Tahoma" w:hAnsi="Tahoma" w:cs="Tahoma"/>
          <w:smallCaps/>
          <w:sz w:val="20"/>
        </w:rPr>
      </w:pPr>
      <w:r w:rsidRPr="008556AD">
        <w:rPr>
          <w:rFonts w:ascii="Tahoma" w:hAnsi="Tahoma" w:cs="Tahoma"/>
          <w:smallCaps/>
          <w:sz w:val="20"/>
        </w:rPr>
        <w:lastRenderedPageBreak/>
        <w:t>Public Sector, Police Force, Discovery Analyst</w:t>
      </w:r>
    </w:p>
    <w:p w14:paraId="6D9E46AF" w14:textId="77777777" w:rsidR="001C73AD" w:rsidRPr="001C73AD" w:rsidRDefault="00034480" w:rsidP="001C73AD">
      <w:pPr>
        <w:numPr>
          <w:ilvl w:val="0"/>
          <w:numId w:val="14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Analyzed an </w:t>
      </w:r>
      <w:r w:rsidR="001C73AD" w:rsidRPr="001C73AD">
        <w:rPr>
          <w:rFonts w:ascii="Tahoma" w:hAnsi="Tahoma" w:cs="Tahoma"/>
          <w:sz w:val="20"/>
        </w:rPr>
        <w:t>Active Directory upgrade impact on application estate, coupled with application remediation proposal design.</w:t>
      </w:r>
    </w:p>
    <w:p w14:paraId="6C0A8FCC" w14:textId="77777777" w:rsidR="001C73AD" w:rsidRPr="00034480" w:rsidRDefault="00034480" w:rsidP="001C73AD">
      <w:pPr>
        <w:numPr>
          <w:ilvl w:val="0"/>
          <w:numId w:val="14"/>
        </w:numPr>
        <w:ind w:left="900"/>
        <w:rPr>
          <w:rFonts w:ascii="Tahoma" w:hAnsi="Tahoma" w:cs="Tahoma"/>
          <w:sz w:val="20"/>
        </w:rPr>
      </w:pPr>
      <w:r w:rsidRPr="00034480">
        <w:rPr>
          <w:rFonts w:ascii="Tahoma" w:hAnsi="Tahoma" w:cs="Tahoma"/>
          <w:sz w:val="20"/>
        </w:rPr>
        <w:t>Analyzed</w:t>
      </w:r>
      <w:r w:rsidR="001C73AD" w:rsidRPr="00034480">
        <w:rPr>
          <w:rFonts w:ascii="Tahoma" w:hAnsi="Tahoma" w:cs="Tahoma"/>
          <w:sz w:val="20"/>
        </w:rPr>
        <w:t xml:space="preserve"> each app in the spreadsheet</w:t>
      </w:r>
      <w:r w:rsidRPr="00034480">
        <w:rPr>
          <w:rFonts w:ascii="Tahoma" w:hAnsi="Tahoma" w:cs="Tahoma"/>
          <w:sz w:val="20"/>
        </w:rPr>
        <w:t xml:space="preserve"> and </w:t>
      </w:r>
      <w:r>
        <w:rPr>
          <w:rFonts w:ascii="Tahoma" w:hAnsi="Tahoma" w:cs="Tahoma"/>
          <w:sz w:val="20"/>
        </w:rPr>
        <w:t>u</w:t>
      </w:r>
      <w:r w:rsidR="001C73AD" w:rsidRPr="00034480">
        <w:rPr>
          <w:rFonts w:ascii="Tahoma" w:hAnsi="Tahoma" w:cs="Tahoma"/>
          <w:sz w:val="20"/>
        </w:rPr>
        <w:t>pgrad</w:t>
      </w:r>
      <w:r>
        <w:rPr>
          <w:rFonts w:ascii="Tahoma" w:hAnsi="Tahoma" w:cs="Tahoma"/>
          <w:sz w:val="20"/>
        </w:rPr>
        <w:t>ed multiple</w:t>
      </w:r>
      <w:r w:rsidR="001C73AD" w:rsidRPr="00034480">
        <w:rPr>
          <w:rFonts w:ascii="Tahoma" w:hAnsi="Tahoma" w:cs="Tahoma"/>
          <w:sz w:val="20"/>
        </w:rPr>
        <w:t xml:space="preserve"> apps</w:t>
      </w:r>
      <w:r>
        <w:rPr>
          <w:rFonts w:ascii="Tahoma" w:hAnsi="Tahoma" w:cs="Tahoma"/>
          <w:sz w:val="20"/>
        </w:rPr>
        <w:t>.</w:t>
      </w:r>
    </w:p>
    <w:p w14:paraId="6C3B786C" w14:textId="77777777" w:rsidR="001C73AD" w:rsidRPr="001C73AD" w:rsidRDefault="00034480" w:rsidP="001C73AD">
      <w:pPr>
        <w:numPr>
          <w:ilvl w:val="0"/>
          <w:numId w:val="14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Engaged</w:t>
      </w:r>
      <w:r w:rsidR="001C73AD" w:rsidRPr="001C73AD">
        <w:rPr>
          <w:rFonts w:ascii="Tahoma" w:hAnsi="Tahoma" w:cs="Tahoma"/>
          <w:sz w:val="20"/>
        </w:rPr>
        <w:t xml:space="preserve"> clients </w:t>
      </w:r>
      <w:r>
        <w:rPr>
          <w:rFonts w:ascii="Tahoma" w:hAnsi="Tahoma" w:cs="Tahoma"/>
          <w:sz w:val="20"/>
        </w:rPr>
        <w:t>at</w:t>
      </w:r>
      <w:r w:rsidR="001C73AD" w:rsidRPr="001C73AD">
        <w:rPr>
          <w:rFonts w:ascii="Tahoma" w:hAnsi="Tahoma" w:cs="Tahoma"/>
          <w:sz w:val="20"/>
        </w:rPr>
        <w:t xml:space="preserve"> meetings </w:t>
      </w:r>
      <w:r>
        <w:rPr>
          <w:rFonts w:ascii="Tahoma" w:hAnsi="Tahoma" w:cs="Tahoma"/>
          <w:sz w:val="20"/>
        </w:rPr>
        <w:t>in order to</w:t>
      </w:r>
      <w:r w:rsidR="001C73AD" w:rsidRPr="001C73AD">
        <w:rPr>
          <w:rFonts w:ascii="Tahoma" w:hAnsi="Tahoma" w:cs="Tahoma"/>
          <w:sz w:val="20"/>
        </w:rPr>
        <w:t xml:space="preserve"> discus</w:t>
      </w:r>
      <w:r>
        <w:rPr>
          <w:rFonts w:ascii="Tahoma" w:hAnsi="Tahoma" w:cs="Tahoma"/>
          <w:sz w:val="20"/>
        </w:rPr>
        <w:t>s</w:t>
      </w:r>
      <w:r w:rsidR="001C73AD" w:rsidRPr="001C73AD">
        <w:rPr>
          <w:rFonts w:ascii="Tahoma" w:hAnsi="Tahoma" w:cs="Tahoma"/>
          <w:sz w:val="20"/>
        </w:rPr>
        <w:t xml:space="preserve"> further options.</w:t>
      </w:r>
    </w:p>
    <w:p w14:paraId="4087B60E" w14:textId="77777777" w:rsidR="001C73AD" w:rsidRPr="001C73AD" w:rsidRDefault="00034480" w:rsidP="001C73AD">
      <w:pPr>
        <w:numPr>
          <w:ilvl w:val="0"/>
          <w:numId w:val="14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Operated at</w:t>
      </w:r>
      <w:r w:rsidR="001C73AD" w:rsidRPr="001C73AD">
        <w:rPr>
          <w:rFonts w:ascii="Tahoma" w:hAnsi="Tahoma" w:cs="Tahoma"/>
          <w:sz w:val="20"/>
        </w:rPr>
        <w:t xml:space="preserve"> client site</w:t>
      </w:r>
      <w:r>
        <w:rPr>
          <w:rFonts w:ascii="Tahoma" w:hAnsi="Tahoma" w:cs="Tahoma"/>
          <w:sz w:val="20"/>
        </w:rPr>
        <w:t>s</w:t>
      </w:r>
      <w:r w:rsidR="001C73AD" w:rsidRPr="001C73AD">
        <w:rPr>
          <w:rFonts w:ascii="Tahoma" w:hAnsi="Tahoma" w:cs="Tahoma"/>
          <w:sz w:val="20"/>
        </w:rPr>
        <w:t xml:space="preserve"> to work more closely with them and</w:t>
      </w:r>
      <w:r>
        <w:rPr>
          <w:rFonts w:ascii="Tahoma" w:hAnsi="Tahoma" w:cs="Tahoma"/>
          <w:sz w:val="20"/>
        </w:rPr>
        <w:t xml:space="preserve"> achieve full</w:t>
      </w:r>
      <w:r w:rsidR="001C73AD" w:rsidRPr="001C73AD">
        <w:rPr>
          <w:rFonts w:ascii="Tahoma" w:hAnsi="Tahoma" w:cs="Tahoma"/>
          <w:sz w:val="20"/>
        </w:rPr>
        <w:t xml:space="preserve"> understanding of </w:t>
      </w:r>
      <w:r>
        <w:rPr>
          <w:rFonts w:ascii="Tahoma" w:hAnsi="Tahoma" w:cs="Tahoma"/>
          <w:sz w:val="20"/>
        </w:rPr>
        <w:t>the issue at hand and how best to resolve it</w:t>
      </w:r>
      <w:r w:rsidR="001C73AD" w:rsidRPr="001C73AD">
        <w:rPr>
          <w:rFonts w:ascii="Tahoma" w:hAnsi="Tahoma" w:cs="Tahoma"/>
          <w:sz w:val="20"/>
        </w:rPr>
        <w:t>.</w:t>
      </w:r>
    </w:p>
    <w:p w14:paraId="31600370" w14:textId="77777777" w:rsidR="001C73AD" w:rsidRPr="001C73AD" w:rsidRDefault="00034480" w:rsidP="001C73AD">
      <w:pPr>
        <w:numPr>
          <w:ilvl w:val="0"/>
          <w:numId w:val="14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Completed</w:t>
      </w:r>
      <w:r w:rsidR="001C73AD" w:rsidRPr="001C73AD">
        <w:rPr>
          <w:rFonts w:ascii="Tahoma" w:hAnsi="Tahoma" w:cs="Tahoma"/>
          <w:sz w:val="20"/>
        </w:rPr>
        <w:t xml:space="preserve"> calls to companies to receive more information on the</w:t>
      </w:r>
      <w:r>
        <w:rPr>
          <w:rFonts w:ascii="Tahoma" w:hAnsi="Tahoma" w:cs="Tahoma"/>
          <w:sz w:val="20"/>
        </w:rPr>
        <w:t>ir specific</w:t>
      </w:r>
      <w:r w:rsidR="001C73AD" w:rsidRPr="001C73AD">
        <w:rPr>
          <w:rFonts w:ascii="Tahoma" w:hAnsi="Tahoma" w:cs="Tahoma"/>
          <w:sz w:val="20"/>
        </w:rPr>
        <w:t xml:space="preserve"> applications.</w:t>
      </w:r>
    </w:p>
    <w:p w14:paraId="4B70BD0C" w14:textId="77777777" w:rsidR="001C73AD" w:rsidRPr="001C73AD" w:rsidRDefault="001C73AD" w:rsidP="001C73AD">
      <w:pPr>
        <w:numPr>
          <w:ilvl w:val="0"/>
          <w:numId w:val="14"/>
        </w:numPr>
        <w:ind w:left="900"/>
        <w:rPr>
          <w:rFonts w:ascii="Tahoma" w:hAnsi="Tahoma" w:cs="Tahoma"/>
          <w:sz w:val="20"/>
        </w:rPr>
      </w:pPr>
      <w:r w:rsidRPr="001C73AD">
        <w:rPr>
          <w:rFonts w:ascii="Tahoma" w:hAnsi="Tahoma" w:cs="Tahoma"/>
          <w:sz w:val="20"/>
        </w:rPr>
        <w:t>Creat</w:t>
      </w:r>
      <w:r w:rsidR="00034480">
        <w:rPr>
          <w:rFonts w:ascii="Tahoma" w:hAnsi="Tahoma" w:cs="Tahoma"/>
          <w:sz w:val="20"/>
        </w:rPr>
        <w:t>ed</w:t>
      </w:r>
      <w:r w:rsidRPr="001C73AD">
        <w:rPr>
          <w:rFonts w:ascii="Tahoma" w:hAnsi="Tahoma" w:cs="Tahoma"/>
          <w:sz w:val="20"/>
        </w:rPr>
        <w:t xml:space="preserve"> </w:t>
      </w:r>
      <w:r w:rsidR="00034480">
        <w:rPr>
          <w:rFonts w:ascii="Tahoma" w:hAnsi="Tahoma" w:cs="Tahoma"/>
          <w:sz w:val="20"/>
        </w:rPr>
        <w:t xml:space="preserve">original </w:t>
      </w:r>
      <w:r w:rsidRPr="001C73AD">
        <w:rPr>
          <w:rFonts w:ascii="Tahoma" w:hAnsi="Tahoma" w:cs="Tahoma"/>
          <w:sz w:val="20"/>
        </w:rPr>
        <w:t>PowerPoint</w:t>
      </w:r>
      <w:r w:rsidR="00034480">
        <w:rPr>
          <w:rFonts w:ascii="Tahoma" w:hAnsi="Tahoma" w:cs="Tahoma"/>
          <w:sz w:val="20"/>
        </w:rPr>
        <w:t xml:space="preserve"> presentations</w:t>
      </w:r>
      <w:r w:rsidRPr="001C73AD">
        <w:rPr>
          <w:rFonts w:ascii="Tahoma" w:hAnsi="Tahoma" w:cs="Tahoma"/>
          <w:sz w:val="20"/>
        </w:rPr>
        <w:t xml:space="preserve"> every week to </w:t>
      </w:r>
      <w:r w:rsidR="00034480">
        <w:rPr>
          <w:rFonts w:ascii="Tahoma" w:hAnsi="Tahoma" w:cs="Tahoma"/>
          <w:sz w:val="20"/>
        </w:rPr>
        <w:t xml:space="preserve">inform </w:t>
      </w:r>
      <w:r w:rsidRPr="001C73AD">
        <w:rPr>
          <w:rFonts w:ascii="Tahoma" w:hAnsi="Tahoma" w:cs="Tahoma"/>
          <w:sz w:val="20"/>
        </w:rPr>
        <w:t>clients</w:t>
      </w:r>
      <w:r w:rsidR="00034480">
        <w:rPr>
          <w:rFonts w:ascii="Tahoma" w:hAnsi="Tahoma" w:cs="Tahoma"/>
          <w:sz w:val="20"/>
        </w:rPr>
        <w:t xml:space="preserve"> of</w:t>
      </w:r>
      <w:r w:rsidRPr="001C73AD">
        <w:rPr>
          <w:rFonts w:ascii="Tahoma" w:hAnsi="Tahoma" w:cs="Tahoma"/>
          <w:sz w:val="20"/>
        </w:rPr>
        <w:t xml:space="preserve"> our progress.</w:t>
      </w:r>
    </w:p>
    <w:p w14:paraId="3F115BA3" w14:textId="77777777" w:rsidR="001C73AD" w:rsidRPr="001C73AD" w:rsidRDefault="00034480" w:rsidP="001C73AD">
      <w:pPr>
        <w:numPr>
          <w:ilvl w:val="0"/>
          <w:numId w:val="14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Formulated</w:t>
      </w:r>
      <w:r w:rsidRPr="001C73AD">
        <w:rPr>
          <w:rFonts w:ascii="Tahoma" w:hAnsi="Tahoma" w:cs="Tahoma"/>
          <w:sz w:val="20"/>
        </w:rPr>
        <w:t xml:space="preserve"> </w:t>
      </w:r>
      <w:r w:rsidR="001C73AD" w:rsidRPr="001C73AD">
        <w:rPr>
          <w:rFonts w:ascii="Tahoma" w:hAnsi="Tahoma" w:cs="Tahoma"/>
          <w:sz w:val="20"/>
        </w:rPr>
        <w:t>role-based decisions on what app</w:t>
      </w:r>
      <w:r>
        <w:rPr>
          <w:rFonts w:ascii="Tahoma" w:hAnsi="Tahoma" w:cs="Tahoma"/>
          <w:sz w:val="20"/>
        </w:rPr>
        <w:t xml:space="preserve">s </w:t>
      </w:r>
      <w:r w:rsidR="001C73AD" w:rsidRPr="001C73AD">
        <w:rPr>
          <w:rFonts w:ascii="Tahoma" w:hAnsi="Tahoma" w:cs="Tahoma"/>
          <w:sz w:val="20"/>
        </w:rPr>
        <w:t>should be continu</w:t>
      </w:r>
      <w:r>
        <w:rPr>
          <w:rFonts w:ascii="Tahoma" w:hAnsi="Tahoma" w:cs="Tahoma"/>
          <w:sz w:val="20"/>
        </w:rPr>
        <w:t xml:space="preserve">ed </w:t>
      </w:r>
      <w:r w:rsidR="001C73AD" w:rsidRPr="001C73AD">
        <w:rPr>
          <w:rFonts w:ascii="Tahoma" w:hAnsi="Tahoma" w:cs="Tahoma"/>
          <w:sz w:val="20"/>
        </w:rPr>
        <w:t>or upgrad</w:t>
      </w:r>
      <w:r>
        <w:rPr>
          <w:rFonts w:ascii="Tahoma" w:hAnsi="Tahoma" w:cs="Tahoma"/>
          <w:sz w:val="20"/>
        </w:rPr>
        <w:t>ed</w:t>
      </w:r>
      <w:r w:rsidR="001C73AD" w:rsidRPr="001C73AD">
        <w:rPr>
          <w:rFonts w:ascii="Tahoma" w:hAnsi="Tahoma" w:cs="Tahoma"/>
          <w:sz w:val="20"/>
        </w:rPr>
        <w:t>.</w:t>
      </w:r>
    </w:p>
    <w:p w14:paraId="17F553BC" w14:textId="77777777" w:rsidR="001C73AD" w:rsidRPr="001C73AD" w:rsidRDefault="00034480" w:rsidP="001C73AD">
      <w:pPr>
        <w:numPr>
          <w:ilvl w:val="0"/>
          <w:numId w:val="14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Significantly contributed to</w:t>
      </w:r>
      <w:r w:rsidR="001C73AD" w:rsidRPr="001C73AD">
        <w:rPr>
          <w:rFonts w:ascii="Tahoma" w:hAnsi="Tahoma" w:cs="Tahoma"/>
          <w:sz w:val="20"/>
        </w:rPr>
        <w:t xml:space="preserve"> Stakeholder decisions</w:t>
      </w:r>
      <w:r>
        <w:rPr>
          <w:rFonts w:ascii="Tahoma" w:hAnsi="Tahoma" w:cs="Tahoma"/>
          <w:sz w:val="20"/>
        </w:rPr>
        <w:t>,</w:t>
      </w:r>
      <w:r w:rsidR="001C73AD" w:rsidRPr="001C73AD">
        <w:rPr>
          <w:rFonts w:ascii="Tahoma" w:hAnsi="Tahoma" w:cs="Tahoma"/>
          <w:sz w:val="20"/>
        </w:rPr>
        <w:t xml:space="preserve"> such as whether it was best to continue with the </w:t>
      </w:r>
      <w:r>
        <w:rPr>
          <w:rFonts w:ascii="Tahoma" w:hAnsi="Tahoma" w:cs="Tahoma"/>
          <w:sz w:val="20"/>
        </w:rPr>
        <w:t xml:space="preserve">current </w:t>
      </w:r>
      <w:r w:rsidR="001C73AD" w:rsidRPr="001C73AD">
        <w:rPr>
          <w:rFonts w:ascii="Tahoma" w:hAnsi="Tahoma" w:cs="Tahoma"/>
          <w:sz w:val="20"/>
        </w:rPr>
        <w:t>resources</w:t>
      </w:r>
      <w:r>
        <w:rPr>
          <w:rFonts w:ascii="Tahoma" w:hAnsi="Tahoma" w:cs="Tahoma"/>
          <w:sz w:val="20"/>
        </w:rPr>
        <w:t xml:space="preserve"> and </w:t>
      </w:r>
      <w:r w:rsidR="001C73AD" w:rsidRPr="001C73AD">
        <w:rPr>
          <w:rFonts w:ascii="Tahoma" w:hAnsi="Tahoma" w:cs="Tahoma"/>
          <w:sz w:val="20"/>
        </w:rPr>
        <w:t>what action</w:t>
      </w:r>
      <w:r>
        <w:rPr>
          <w:rFonts w:ascii="Tahoma" w:hAnsi="Tahoma" w:cs="Tahoma"/>
          <w:sz w:val="20"/>
        </w:rPr>
        <w:t>s</w:t>
      </w:r>
      <w:r w:rsidR="001C73AD" w:rsidRPr="001C73AD">
        <w:rPr>
          <w:rFonts w:ascii="Tahoma" w:hAnsi="Tahoma" w:cs="Tahoma"/>
          <w:sz w:val="20"/>
        </w:rPr>
        <w:t xml:space="preserve"> should be taken when problem</w:t>
      </w:r>
      <w:r>
        <w:rPr>
          <w:rFonts w:ascii="Tahoma" w:hAnsi="Tahoma" w:cs="Tahoma"/>
          <w:sz w:val="20"/>
        </w:rPr>
        <w:t xml:space="preserve"> is discovered</w:t>
      </w:r>
      <w:r w:rsidR="001C73AD" w:rsidRPr="001C73AD">
        <w:rPr>
          <w:rFonts w:ascii="Tahoma" w:hAnsi="Tahoma" w:cs="Tahoma"/>
          <w:sz w:val="20"/>
        </w:rPr>
        <w:t>.</w:t>
      </w:r>
    </w:p>
    <w:p w14:paraId="399A0CC5" w14:textId="77777777" w:rsidR="001C73AD" w:rsidRPr="001C73AD" w:rsidRDefault="00034480" w:rsidP="001C73AD">
      <w:pPr>
        <w:numPr>
          <w:ilvl w:val="0"/>
          <w:numId w:val="14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Teamed with other members regarding</w:t>
      </w:r>
      <w:r w:rsidR="001C73AD" w:rsidRPr="001C73AD">
        <w:rPr>
          <w:rFonts w:ascii="Tahoma" w:hAnsi="Tahoma" w:cs="Tahoma"/>
          <w:sz w:val="20"/>
        </w:rPr>
        <w:t xml:space="preserve"> design decision</w:t>
      </w:r>
      <w:r>
        <w:rPr>
          <w:rFonts w:ascii="Tahoma" w:hAnsi="Tahoma" w:cs="Tahoma"/>
          <w:sz w:val="20"/>
        </w:rPr>
        <w:t>s</w:t>
      </w:r>
      <w:r w:rsidR="001C73AD" w:rsidRPr="001C73AD">
        <w:rPr>
          <w:rFonts w:ascii="Tahoma" w:hAnsi="Tahoma" w:cs="Tahoma"/>
          <w:sz w:val="20"/>
        </w:rPr>
        <w:t>.</w:t>
      </w:r>
    </w:p>
    <w:p w14:paraId="65E8A141" w14:textId="77777777" w:rsidR="001C73AD" w:rsidRPr="001C73AD" w:rsidRDefault="00034480" w:rsidP="001C73AD">
      <w:pPr>
        <w:numPr>
          <w:ilvl w:val="0"/>
          <w:numId w:val="14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Reviewed, edited, and updated all required</w:t>
      </w:r>
      <w:r w:rsidR="001C73AD" w:rsidRPr="001C73AD">
        <w:rPr>
          <w:rFonts w:ascii="Tahoma" w:hAnsi="Tahoma" w:cs="Tahoma"/>
          <w:sz w:val="20"/>
        </w:rPr>
        <w:t xml:space="preserve"> documents.</w:t>
      </w:r>
    </w:p>
    <w:p w14:paraId="287F2397" w14:textId="77777777" w:rsidR="001C73AD" w:rsidRPr="001C73AD" w:rsidRDefault="001C73AD" w:rsidP="001C73AD">
      <w:pPr>
        <w:rPr>
          <w:rFonts w:ascii="Tahoma" w:hAnsi="Tahoma" w:cs="Tahoma"/>
          <w:sz w:val="20"/>
        </w:rPr>
      </w:pPr>
    </w:p>
    <w:p w14:paraId="30851DB1" w14:textId="77777777" w:rsidR="001C73AD" w:rsidRPr="001C73AD" w:rsidRDefault="001C73AD" w:rsidP="001C73AD">
      <w:pPr>
        <w:rPr>
          <w:rFonts w:ascii="Tahoma" w:hAnsi="Tahoma" w:cs="Tahoma"/>
          <w:sz w:val="20"/>
        </w:rPr>
      </w:pPr>
      <w:r w:rsidRPr="008556AD">
        <w:rPr>
          <w:rFonts w:ascii="Tahoma" w:hAnsi="Tahoma" w:cs="Tahoma"/>
          <w:smallCaps/>
          <w:sz w:val="20"/>
        </w:rPr>
        <w:t xml:space="preserve">NetBeans Project, Hotel Booking </w:t>
      </w:r>
      <w:r w:rsidRPr="001C73AD">
        <w:rPr>
          <w:rFonts w:ascii="Tahoma" w:hAnsi="Tahoma" w:cs="Tahoma"/>
          <w:sz w:val="20"/>
        </w:rPr>
        <w:t>(Mini Project)</w:t>
      </w:r>
    </w:p>
    <w:p w14:paraId="7DD0CDDD" w14:textId="77777777" w:rsidR="001C73AD" w:rsidRPr="001C73AD" w:rsidRDefault="00034480" w:rsidP="001C73AD">
      <w:pPr>
        <w:numPr>
          <w:ilvl w:val="0"/>
          <w:numId w:val="15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Developed and established</w:t>
      </w:r>
      <w:r w:rsidR="001C73AD" w:rsidRPr="001C73AD">
        <w:rPr>
          <w:rFonts w:ascii="Tahoma" w:hAnsi="Tahoma" w:cs="Tahoma"/>
          <w:sz w:val="20"/>
        </w:rPr>
        <w:t xml:space="preserve"> a database</w:t>
      </w:r>
      <w:r>
        <w:rPr>
          <w:rFonts w:ascii="Tahoma" w:hAnsi="Tahoma" w:cs="Tahoma"/>
          <w:sz w:val="20"/>
        </w:rPr>
        <w:t xml:space="preserve"> </w:t>
      </w:r>
      <w:r w:rsidR="007E6990">
        <w:rPr>
          <w:rFonts w:ascii="Tahoma" w:hAnsi="Tahoma" w:cs="Tahoma"/>
          <w:sz w:val="20"/>
        </w:rPr>
        <w:t>consisting</w:t>
      </w:r>
      <w:r>
        <w:rPr>
          <w:rFonts w:ascii="Tahoma" w:hAnsi="Tahoma" w:cs="Tahoma"/>
          <w:sz w:val="20"/>
        </w:rPr>
        <w:t xml:space="preserve"> of </w:t>
      </w:r>
      <w:r w:rsidR="001C73AD" w:rsidRPr="001C73AD">
        <w:rPr>
          <w:rFonts w:ascii="Tahoma" w:hAnsi="Tahoma" w:cs="Tahoma"/>
          <w:sz w:val="20"/>
        </w:rPr>
        <w:t>client server systems, which enable</w:t>
      </w:r>
      <w:r w:rsidR="007E6990">
        <w:rPr>
          <w:rFonts w:ascii="Tahoma" w:hAnsi="Tahoma" w:cs="Tahoma"/>
          <w:sz w:val="20"/>
        </w:rPr>
        <w:t>s</w:t>
      </w:r>
      <w:r w:rsidR="001C73AD" w:rsidRPr="001C73AD">
        <w:rPr>
          <w:rFonts w:ascii="Tahoma" w:hAnsi="Tahoma" w:cs="Tahoma"/>
          <w:sz w:val="20"/>
        </w:rPr>
        <w:t xml:space="preserve"> clients to book rooms online.</w:t>
      </w:r>
    </w:p>
    <w:p w14:paraId="4E768AD3" w14:textId="77777777" w:rsidR="001C73AD" w:rsidRPr="001C73AD" w:rsidRDefault="007E6990" w:rsidP="001C73AD">
      <w:pPr>
        <w:numPr>
          <w:ilvl w:val="0"/>
          <w:numId w:val="15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Garnered thorough knowledge and understanding in</w:t>
      </w:r>
      <w:r w:rsidR="001C73AD" w:rsidRPr="001C73AD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constructing</w:t>
      </w:r>
      <w:r w:rsidR="001C73AD" w:rsidRPr="001C73AD">
        <w:rPr>
          <w:rFonts w:ascii="Tahoma" w:hAnsi="Tahoma" w:cs="Tahoma"/>
          <w:sz w:val="20"/>
        </w:rPr>
        <w:t xml:space="preserve"> GUI’s to create user interfaces.</w:t>
      </w:r>
    </w:p>
    <w:p w14:paraId="34B89E17" w14:textId="77777777" w:rsidR="001C73AD" w:rsidRPr="001C73AD" w:rsidRDefault="007E6990" w:rsidP="001C73AD">
      <w:pPr>
        <w:numPr>
          <w:ilvl w:val="0"/>
          <w:numId w:val="15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Conducted comprehensive </w:t>
      </w:r>
      <w:r w:rsidR="001C73AD" w:rsidRPr="001C73AD">
        <w:rPr>
          <w:rFonts w:ascii="Tahoma" w:hAnsi="Tahoma" w:cs="Tahoma"/>
          <w:sz w:val="20"/>
        </w:rPr>
        <w:t xml:space="preserve">test evaluations, </w:t>
      </w:r>
      <w:r>
        <w:rPr>
          <w:rFonts w:ascii="Tahoma" w:hAnsi="Tahoma" w:cs="Tahoma"/>
          <w:sz w:val="20"/>
        </w:rPr>
        <w:t>enhancing</w:t>
      </w:r>
      <w:r w:rsidR="001C73AD" w:rsidRPr="001C73AD">
        <w:rPr>
          <w:rFonts w:ascii="Tahoma" w:hAnsi="Tahoma" w:cs="Tahoma"/>
          <w:sz w:val="20"/>
        </w:rPr>
        <w:t xml:space="preserve"> software performance by correcting errors and implementing adaptations and modifications.</w:t>
      </w:r>
    </w:p>
    <w:p w14:paraId="29959F3D" w14:textId="77777777" w:rsidR="001C73AD" w:rsidRPr="001C73AD" w:rsidRDefault="007E6990" w:rsidP="001C73AD">
      <w:pPr>
        <w:numPr>
          <w:ilvl w:val="0"/>
          <w:numId w:val="15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F</w:t>
      </w:r>
      <w:r w:rsidR="001C73AD" w:rsidRPr="001C73AD">
        <w:rPr>
          <w:rFonts w:ascii="Tahoma" w:hAnsi="Tahoma" w:cs="Tahoma"/>
          <w:sz w:val="20"/>
        </w:rPr>
        <w:t>urther deepen</w:t>
      </w:r>
      <w:r>
        <w:rPr>
          <w:rFonts w:ascii="Tahoma" w:hAnsi="Tahoma" w:cs="Tahoma"/>
          <w:sz w:val="20"/>
        </w:rPr>
        <w:t>ed</w:t>
      </w:r>
      <w:r w:rsidR="001C73AD" w:rsidRPr="001C73AD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personal</w:t>
      </w:r>
      <w:r w:rsidR="001C73AD" w:rsidRPr="001C73AD">
        <w:rPr>
          <w:rFonts w:ascii="Tahoma" w:hAnsi="Tahoma" w:cs="Tahoma"/>
          <w:sz w:val="20"/>
        </w:rPr>
        <w:t xml:space="preserve"> understanding and confidence in </w:t>
      </w:r>
      <w:r>
        <w:rPr>
          <w:rFonts w:ascii="Tahoma" w:hAnsi="Tahoma" w:cs="Tahoma"/>
          <w:sz w:val="20"/>
        </w:rPr>
        <w:t>scriptin</w:t>
      </w:r>
      <w:r w:rsidR="001C73AD" w:rsidRPr="001C73AD">
        <w:rPr>
          <w:rFonts w:ascii="Tahoma" w:hAnsi="Tahoma" w:cs="Tahoma"/>
          <w:sz w:val="20"/>
        </w:rPr>
        <w:t>g and amending Java codes.</w:t>
      </w:r>
    </w:p>
    <w:p w14:paraId="6C0ABA8E" w14:textId="77777777" w:rsidR="001C73AD" w:rsidRPr="001C73AD" w:rsidRDefault="001C73AD" w:rsidP="001C73AD">
      <w:pPr>
        <w:rPr>
          <w:rFonts w:ascii="Tahoma" w:hAnsi="Tahoma" w:cs="Tahoma"/>
          <w:sz w:val="20"/>
        </w:rPr>
      </w:pPr>
    </w:p>
    <w:p w14:paraId="72A3B9CB" w14:textId="77777777" w:rsidR="001C73AD" w:rsidRPr="001C73AD" w:rsidRDefault="001C73AD" w:rsidP="001C73AD">
      <w:pPr>
        <w:rPr>
          <w:rFonts w:ascii="Tahoma" w:hAnsi="Tahoma" w:cs="Tahoma"/>
          <w:sz w:val="20"/>
        </w:rPr>
      </w:pPr>
      <w:r w:rsidRPr="008556AD">
        <w:rPr>
          <w:rFonts w:ascii="Tahoma" w:hAnsi="Tahoma" w:cs="Tahoma"/>
          <w:smallCaps/>
          <w:sz w:val="20"/>
        </w:rPr>
        <w:t xml:space="preserve">Dissertation Project </w:t>
      </w:r>
      <w:r w:rsidRPr="001C73AD">
        <w:rPr>
          <w:rFonts w:ascii="Tahoma" w:hAnsi="Tahoma" w:cs="Tahoma"/>
          <w:sz w:val="20"/>
        </w:rPr>
        <w:t xml:space="preserve">(Third </w:t>
      </w:r>
      <w:r w:rsidR="008556AD" w:rsidRPr="001C73AD">
        <w:rPr>
          <w:rFonts w:ascii="Tahoma" w:hAnsi="Tahoma" w:cs="Tahoma"/>
          <w:sz w:val="20"/>
        </w:rPr>
        <w:t>Year Individual Project</w:t>
      </w:r>
      <w:r w:rsidRPr="001C73AD">
        <w:rPr>
          <w:rFonts w:ascii="Tahoma" w:hAnsi="Tahoma" w:cs="Tahoma"/>
          <w:sz w:val="20"/>
        </w:rPr>
        <w:t>)</w:t>
      </w:r>
    </w:p>
    <w:p w14:paraId="0E1B8348" w14:textId="77777777" w:rsidR="001C73AD" w:rsidRPr="001C73AD" w:rsidRDefault="007E6990" w:rsidP="001C73AD">
      <w:pPr>
        <w:numPr>
          <w:ilvl w:val="0"/>
          <w:numId w:val="16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Designed and created</w:t>
      </w:r>
      <w:r w:rsidR="001C73AD" w:rsidRPr="001C73AD">
        <w:rPr>
          <w:rFonts w:ascii="Tahoma" w:hAnsi="Tahoma" w:cs="Tahoma"/>
          <w:sz w:val="20"/>
        </w:rPr>
        <w:t xml:space="preserve"> a fingerprint scanner for ATM Machines</w:t>
      </w:r>
      <w:r>
        <w:rPr>
          <w:rFonts w:ascii="Tahoma" w:hAnsi="Tahoma" w:cs="Tahoma"/>
          <w:sz w:val="20"/>
        </w:rPr>
        <w:t>, which greatly</w:t>
      </w:r>
      <w:r w:rsidR="001C73AD" w:rsidRPr="001C73AD">
        <w:rPr>
          <w:rFonts w:ascii="Tahoma" w:hAnsi="Tahoma" w:cs="Tahoma"/>
          <w:sz w:val="20"/>
        </w:rPr>
        <w:t xml:space="preserve"> improve</w:t>
      </w:r>
      <w:r>
        <w:rPr>
          <w:rFonts w:ascii="Tahoma" w:hAnsi="Tahoma" w:cs="Tahoma"/>
          <w:sz w:val="20"/>
        </w:rPr>
        <w:t>d</w:t>
      </w:r>
      <w:r w:rsidR="001C73AD" w:rsidRPr="001C73AD">
        <w:rPr>
          <w:rFonts w:ascii="Tahoma" w:hAnsi="Tahoma" w:cs="Tahoma"/>
          <w:sz w:val="20"/>
        </w:rPr>
        <w:t xml:space="preserve"> security.</w:t>
      </w:r>
    </w:p>
    <w:p w14:paraId="50880F3D" w14:textId="77777777" w:rsidR="001C73AD" w:rsidRPr="001C73AD" w:rsidRDefault="007E6990" w:rsidP="001C73AD">
      <w:pPr>
        <w:numPr>
          <w:ilvl w:val="0"/>
          <w:numId w:val="16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Employed</w:t>
      </w:r>
      <w:r w:rsidR="001C73AD" w:rsidRPr="001C73AD">
        <w:rPr>
          <w:rFonts w:ascii="Tahoma" w:hAnsi="Tahoma" w:cs="Tahoma"/>
          <w:sz w:val="20"/>
        </w:rPr>
        <w:t xml:space="preserve"> a Raspberry Pi with programming languages such as Python and Visual basic to </w:t>
      </w:r>
      <w:r>
        <w:rPr>
          <w:rFonts w:ascii="Tahoma" w:hAnsi="Tahoma" w:cs="Tahoma"/>
          <w:sz w:val="20"/>
        </w:rPr>
        <w:t>compose</w:t>
      </w:r>
      <w:r w:rsidR="001C73AD" w:rsidRPr="001C73AD">
        <w:rPr>
          <w:rFonts w:ascii="Tahoma" w:hAnsi="Tahoma" w:cs="Tahoma"/>
          <w:sz w:val="20"/>
        </w:rPr>
        <w:t xml:space="preserve"> the script.</w:t>
      </w:r>
    </w:p>
    <w:p w14:paraId="0EBD65D7" w14:textId="77777777" w:rsidR="001C73AD" w:rsidRPr="001C73AD" w:rsidRDefault="007E6990" w:rsidP="001C73AD">
      <w:pPr>
        <w:numPr>
          <w:ilvl w:val="0"/>
          <w:numId w:val="16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Generated detailed</w:t>
      </w:r>
      <w:r w:rsidR="001C73AD" w:rsidRPr="001C73AD">
        <w:rPr>
          <w:rFonts w:ascii="Tahoma" w:hAnsi="Tahoma" w:cs="Tahoma"/>
          <w:sz w:val="20"/>
        </w:rPr>
        <w:t xml:space="preserve"> lab reports via Excel to </w:t>
      </w:r>
      <w:r>
        <w:rPr>
          <w:rFonts w:ascii="Tahoma" w:hAnsi="Tahoma" w:cs="Tahoma"/>
          <w:sz w:val="20"/>
        </w:rPr>
        <w:t>verify</w:t>
      </w:r>
      <w:r w:rsidR="001C73AD" w:rsidRPr="001C73AD">
        <w:rPr>
          <w:rFonts w:ascii="Tahoma" w:hAnsi="Tahoma" w:cs="Tahoma"/>
          <w:sz w:val="20"/>
        </w:rPr>
        <w:t xml:space="preserve"> work and used screen shots as evidence.</w:t>
      </w:r>
    </w:p>
    <w:p w14:paraId="2575158D" w14:textId="396D69B5" w:rsidR="001C73AD" w:rsidRDefault="007E6990" w:rsidP="001C73AD">
      <w:pPr>
        <w:numPr>
          <w:ilvl w:val="0"/>
          <w:numId w:val="16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Assisted</w:t>
      </w:r>
      <w:r w:rsidR="001C73AD" w:rsidRPr="001C73AD">
        <w:rPr>
          <w:rFonts w:ascii="Tahoma" w:hAnsi="Tahoma" w:cs="Tahoma"/>
          <w:sz w:val="20"/>
        </w:rPr>
        <w:t xml:space="preserve"> a disabled student in the class with his own dissertation, </w:t>
      </w:r>
      <w:r>
        <w:rPr>
          <w:rFonts w:ascii="Tahoma" w:hAnsi="Tahoma" w:cs="Tahoma"/>
          <w:sz w:val="20"/>
        </w:rPr>
        <w:t>including</w:t>
      </w:r>
      <w:r w:rsidR="001C73AD" w:rsidRPr="001C73AD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proofreading</w:t>
      </w:r>
      <w:r w:rsidR="001C73AD" w:rsidRPr="001C73AD">
        <w:rPr>
          <w:rFonts w:ascii="Tahoma" w:hAnsi="Tahoma" w:cs="Tahoma"/>
          <w:sz w:val="20"/>
        </w:rPr>
        <w:t xml:space="preserve"> his wording, using Microsoft </w:t>
      </w:r>
      <w:r>
        <w:rPr>
          <w:rFonts w:ascii="Tahoma" w:hAnsi="Tahoma" w:cs="Tahoma"/>
          <w:sz w:val="20"/>
        </w:rPr>
        <w:t>W</w:t>
      </w:r>
      <w:r w:rsidR="001C73AD" w:rsidRPr="001C73AD">
        <w:rPr>
          <w:rFonts w:ascii="Tahoma" w:hAnsi="Tahoma" w:cs="Tahoma"/>
          <w:sz w:val="20"/>
        </w:rPr>
        <w:t xml:space="preserve">ord, </w:t>
      </w:r>
      <w:r>
        <w:rPr>
          <w:rFonts w:ascii="Tahoma" w:hAnsi="Tahoma" w:cs="Tahoma"/>
          <w:sz w:val="20"/>
        </w:rPr>
        <w:t>and</w:t>
      </w:r>
      <w:r w:rsidR="001C73AD" w:rsidRPr="001C73AD">
        <w:rPr>
          <w:rFonts w:ascii="Tahoma" w:hAnsi="Tahoma" w:cs="Tahoma"/>
          <w:sz w:val="20"/>
        </w:rPr>
        <w:t xml:space="preserve"> helping him design his own product for </w:t>
      </w:r>
      <w:r>
        <w:rPr>
          <w:rFonts w:ascii="Tahoma" w:hAnsi="Tahoma" w:cs="Tahoma"/>
          <w:sz w:val="20"/>
        </w:rPr>
        <w:t>the</w:t>
      </w:r>
      <w:r w:rsidR="001C73AD" w:rsidRPr="001C73AD">
        <w:rPr>
          <w:rFonts w:ascii="Tahoma" w:hAnsi="Tahoma" w:cs="Tahoma"/>
          <w:sz w:val="20"/>
        </w:rPr>
        <w:t xml:space="preserve"> end of year project.</w:t>
      </w:r>
    </w:p>
    <w:p w14:paraId="6830A8F5" w14:textId="77777777" w:rsidR="001C73AD" w:rsidRPr="000B4016" w:rsidRDefault="001C73AD" w:rsidP="001C73AD">
      <w:pPr>
        <w:rPr>
          <w:rFonts w:ascii="Tahoma" w:hAnsi="Tahoma" w:cs="Tahoma"/>
          <w:sz w:val="20"/>
        </w:rPr>
      </w:pPr>
    </w:p>
    <w:p w14:paraId="2DCE9B9E" w14:textId="77777777" w:rsidR="001C73AD" w:rsidRPr="005634C4" w:rsidRDefault="001C73AD" w:rsidP="001C73A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Technical Expertise</w:t>
      </w:r>
    </w:p>
    <w:p w14:paraId="6A34C35A" w14:textId="77777777" w:rsidR="00E73DE1" w:rsidRDefault="00E73DE1" w:rsidP="000966F9">
      <w:pPr>
        <w:rPr>
          <w:rFonts w:ascii="Tahoma" w:hAnsi="Tahoma" w:cs="Tahoma"/>
          <w:sz w:val="20"/>
        </w:rPr>
      </w:pPr>
    </w:p>
    <w:p w14:paraId="0537546D" w14:textId="77777777" w:rsidR="001C73AD" w:rsidRPr="001C73AD" w:rsidRDefault="001C73AD" w:rsidP="001C73AD">
      <w:pPr>
        <w:numPr>
          <w:ilvl w:val="0"/>
          <w:numId w:val="19"/>
        </w:numPr>
        <w:ind w:left="900"/>
        <w:rPr>
          <w:rFonts w:ascii="Tahoma" w:hAnsi="Tahoma" w:cs="Tahoma"/>
          <w:sz w:val="20"/>
        </w:rPr>
      </w:pPr>
      <w:r w:rsidRPr="001C73AD">
        <w:rPr>
          <w:rFonts w:ascii="Tahoma" w:hAnsi="Tahoma" w:cs="Tahoma"/>
          <w:sz w:val="20"/>
        </w:rPr>
        <w:t>VHDL</w:t>
      </w:r>
    </w:p>
    <w:p w14:paraId="36AE8F52" w14:textId="77777777" w:rsidR="001C73AD" w:rsidRPr="001C73AD" w:rsidRDefault="001C73AD" w:rsidP="001C73AD">
      <w:pPr>
        <w:numPr>
          <w:ilvl w:val="0"/>
          <w:numId w:val="19"/>
        </w:numPr>
        <w:ind w:left="900"/>
        <w:rPr>
          <w:rFonts w:ascii="Tahoma" w:hAnsi="Tahoma" w:cs="Tahoma"/>
          <w:sz w:val="20"/>
        </w:rPr>
      </w:pPr>
      <w:r w:rsidRPr="001C73AD">
        <w:rPr>
          <w:rFonts w:ascii="Tahoma" w:hAnsi="Tahoma" w:cs="Tahoma"/>
          <w:sz w:val="20"/>
        </w:rPr>
        <w:t>My SQL</w:t>
      </w:r>
    </w:p>
    <w:p w14:paraId="61BD1FB1" w14:textId="77777777" w:rsidR="001C73AD" w:rsidRPr="001C73AD" w:rsidRDefault="001C73AD" w:rsidP="001C73AD">
      <w:pPr>
        <w:numPr>
          <w:ilvl w:val="0"/>
          <w:numId w:val="19"/>
        </w:numPr>
        <w:ind w:left="900"/>
        <w:rPr>
          <w:rFonts w:ascii="Tahoma" w:hAnsi="Tahoma" w:cs="Tahoma"/>
          <w:sz w:val="20"/>
        </w:rPr>
      </w:pPr>
      <w:r w:rsidRPr="001C73AD">
        <w:rPr>
          <w:rFonts w:ascii="Tahoma" w:hAnsi="Tahoma" w:cs="Tahoma"/>
          <w:sz w:val="20"/>
        </w:rPr>
        <w:t>Visual Basic</w:t>
      </w:r>
    </w:p>
    <w:p w14:paraId="2F75C083" w14:textId="77777777" w:rsidR="001C73AD" w:rsidRPr="001C73AD" w:rsidRDefault="001C73AD" w:rsidP="001C73AD">
      <w:pPr>
        <w:numPr>
          <w:ilvl w:val="0"/>
          <w:numId w:val="19"/>
        </w:numPr>
        <w:ind w:left="900"/>
        <w:rPr>
          <w:rFonts w:ascii="Tahoma" w:hAnsi="Tahoma" w:cs="Tahoma"/>
          <w:sz w:val="20"/>
        </w:rPr>
      </w:pPr>
      <w:r w:rsidRPr="001C73AD">
        <w:rPr>
          <w:rFonts w:ascii="Tahoma" w:hAnsi="Tahoma" w:cs="Tahoma"/>
          <w:sz w:val="20"/>
        </w:rPr>
        <w:t xml:space="preserve">Java Language </w:t>
      </w:r>
    </w:p>
    <w:p w14:paraId="53673B0E" w14:textId="764B88EB" w:rsidR="001C73AD" w:rsidRDefault="001C73AD" w:rsidP="001C73AD">
      <w:pPr>
        <w:numPr>
          <w:ilvl w:val="0"/>
          <w:numId w:val="19"/>
        </w:numPr>
        <w:ind w:left="900"/>
        <w:rPr>
          <w:rFonts w:ascii="Tahoma" w:hAnsi="Tahoma" w:cs="Tahoma"/>
          <w:sz w:val="20"/>
        </w:rPr>
      </w:pPr>
      <w:r w:rsidRPr="001C73AD">
        <w:rPr>
          <w:rFonts w:ascii="Tahoma" w:hAnsi="Tahoma" w:cs="Tahoma"/>
          <w:sz w:val="20"/>
        </w:rPr>
        <w:t>Python</w:t>
      </w:r>
    </w:p>
    <w:p w14:paraId="4AD094EF" w14:textId="7C815EBF" w:rsidR="00801436" w:rsidRDefault="00801436" w:rsidP="001C73AD">
      <w:pPr>
        <w:numPr>
          <w:ilvl w:val="0"/>
          <w:numId w:val="19"/>
        </w:numPr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Linux</w:t>
      </w:r>
    </w:p>
    <w:p w14:paraId="3A515D48" w14:textId="77777777" w:rsidR="001C73AD" w:rsidRPr="000B4016" w:rsidRDefault="001C73AD" w:rsidP="000966F9">
      <w:pPr>
        <w:rPr>
          <w:rFonts w:ascii="Tahoma" w:hAnsi="Tahoma" w:cs="Tahoma"/>
          <w:sz w:val="20"/>
        </w:rPr>
      </w:pPr>
    </w:p>
    <w:p w14:paraId="5E745AC9" w14:textId="77777777" w:rsidR="008E45E9" w:rsidRPr="005634C4" w:rsidRDefault="008E45E9" w:rsidP="000966F9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Education</w:t>
      </w:r>
      <w:r w:rsidR="00251431" w:rsidRPr="005634C4">
        <w:rPr>
          <w:rFonts w:ascii="Tahoma" w:hAnsi="Tahoma" w:cs="Tahoma"/>
          <w:b/>
          <w:smallCaps/>
          <w:sz w:val="30"/>
          <w:szCs w:val="24"/>
        </w:rPr>
        <w:t xml:space="preserve"> </w:t>
      </w:r>
      <w:r w:rsidR="00DD0416"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30CBC3BC" w14:textId="77777777" w:rsidR="001C73AD" w:rsidRPr="001C73AD" w:rsidRDefault="001C73AD" w:rsidP="001C73AD">
      <w:pPr>
        <w:rPr>
          <w:rFonts w:ascii="Tahoma" w:hAnsi="Tahoma" w:cs="Tahoma"/>
          <w:sz w:val="20"/>
        </w:rPr>
      </w:pPr>
    </w:p>
    <w:p w14:paraId="1420E0A9" w14:textId="77777777" w:rsidR="001C73AD" w:rsidRPr="001C73AD" w:rsidRDefault="001C73AD" w:rsidP="001C73AD">
      <w:pPr>
        <w:rPr>
          <w:rFonts w:ascii="Tahoma" w:hAnsi="Tahoma" w:cs="Tahoma"/>
          <w:smallCaps/>
          <w:sz w:val="20"/>
          <w:u w:val="single"/>
        </w:rPr>
      </w:pPr>
      <w:r w:rsidRPr="001C73AD">
        <w:rPr>
          <w:rFonts w:ascii="Tahoma" w:hAnsi="Tahoma" w:cs="Tahoma"/>
          <w:smallCaps/>
          <w:sz w:val="20"/>
          <w:u w:val="single"/>
        </w:rPr>
        <w:t>Bachelor of Engineering (</w:t>
      </w:r>
      <w:proofErr w:type="spellStart"/>
      <w:r w:rsidRPr="001C73AD">
        <w:rPr>
          <w:rFonts w:ascii="Tahoma" w:hAnsi="Tahoma" w:cs="Tahoma"/>
          <w:smallCaps/>
          <w:sz w:val="20"/>
          <w:u w:val="single"/>
        </w:rPr>
        <w:t>B.Eng.Hons</w:t>
      </w:r>
      <w:proofErr w:type="spellEnd"/>
      <w:r w:rsidRPr="001C73AD">
        <w:rPr>
          <w:rFonts w:ascii="Tahoma" w:hAnsi="Tahoma" w:cs="Tahoma"/>
          <w:smallCaps/>
          <w:sz w:val="20"/>
          <w:u w:val="single"/>
        </w:rPr>
        <w:t>) in Computer Systems Engineering, 2018</w:t>
      </w:r>
    </w:p>
    <w:p w14:paraId="4C57734F" w14:textId="77777777" w:rsidR="001C73AD" w:rsidRPr="001C73AD" w:rsidRDefault="001C73AD" w:rsidP="001C73AD">
      <w:pPr>
        <w:rPr>
          <w:rFonts w:ascii="Tahoma" w:hAnsi="Tahoma" w:cs="Tahoma"/>
          <w:i/>
          <w:iCs/>
          <w:sz w:val="20"/>
        </w:rPr>
      </w:pPr>
      <w:r>
        <w:rPr>
          <w:rFonts w:ascii="Tahoma" w:hAnsi="Tahoma" w:cs="Tahoma"/>
          <w:sz w:val="20"/>
        </w:rPr>
        <w:tab/>
      </w:r>
      <w:r w:rsidRPr="001C73AD">
        <w:rPr>
          <w:rFonts w:ascii="Tahoma" w:hAnsi="Tahoma" w:cs="Tahoma"/>
          <w:i/>
          <w:iCs/>
          <w:sz w:val="20"/>
        </w:rPr>
        <w:t>Middlesex University London</w:t>
      </w:r>
      <w:r>
        <w:rPr>
          <w:rFonts w:ascii="Tahoma" w:hAnsi="Tahoma" w:cs="Tahoma"/>
          <w:i/>
          <w:iCs/>
          <w:sz w:val="20"/>
        </w:rPr>
        <w:t>, London, UK</w:t>
      </w:r>
    </w:p>
    <w:p w14:paraId="51EF7537" w14:textId="77777777" w:rsidR="001C73AD" w:rsidRPr="001C73AD" w:rsidRDefault="001C73AD" w:rsidP="001C73AD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Pr="001C73AD">
        <w:rPr>
          <w:rFonts w:ascii="Tahoma" w:hAnsi="Tahoma" w:cs="Tahoma"/>
          <w:sz w:val="20"/>
        </w:rPr>
        <w:t>2:1 Achieved</w:t>
      </w:r>
    </w:p>
    <w:p w14:paraId="6A709ED0" w14:textId="77777777" w:rsidR="001C73AD" w:rsidRPr="001C73AD" w:rsidRDefault="001C73AD" w:rsidP="001C73AD">
      <w:pPr>
        <w:rPr>
          <w:rFonts w:ascii="Tahoma" w:hAnsi="Tahoma" w:cs="Tahoma"/>
          <w:smallCaps/>
          <w:sz w:val="20"/>
          <w:u w:val="single"/>
        </w:rPr>
      </w:pPr>
      <w:r w:rsidRPr="001C73AD">
        <w:rPr>
          <w:rFonts w:ascii="Tahoma" w:hAnsi="Tahoma" w:cs="Tahoma"/>
          <w:smallCaps/>
          <w:sz w:val="20"/>
          <w:u w:val="single"/>
        </w:rPr>
        <w:t>High School Diploma, 2015</w:t>
      </w:r>
    </w:p>
    <w:p w14:paraId="7D89779D" w14:textId="77777777" w:rsidR="001C73AD" w:rsidRPr="001C73AD" w:rsidRDefault="001C73AD" w:rsidP="001C73AD">
      <w:pPr>
        <w:ind w:firstLine="900"/>
        <w:rPr>
          <w:rFonts w:ascii="Tahoma" w:hAnsi="Tahoma" w:cs="Tahoma"/>
          <w:i/>
          <w:iCs/>
          <w:sz w:val="20"/>
        </w:rPr>
      </w:pPr>
      <w:proofErr w:type="spellStart"/>
      <w:r w:rsidRPr="001C73AD">
        <w:rPr>
          <w:rFonts w:ascii="Tahoma" w:hAnsi="Tahoma" w:cs="Tahoma"/>
          <w:i/>
          <w:iCs/>
          <w:sz w:val="20"/>
        </w:rPr>
        <w:t>Copthall</w:t>
      </w:r>
      <w:proofErr w:type="spellEnd"/>
      <w:r w:rsidRPr="001C73AD">
        <w:rPr>
          <w:rFonts w:ascii="Tahoma" w:hAnsi="Tahoma" w:cs="Tahoma"/>
          <w:i/>
          <w:iCs/>
          <w:sz w:val="20"/>
        </w:rPr>
        <w:t xml:space="preserve"> School / Hendon School</w:t>
      </w:r>
    </w:p>
    <w:p w14:paraId="1DBEAB03" w14:textId="77777777" w:rsidR="00971F01" w:rsidRPr="004A2BC8" w:rsidRDefault="001C73AD" w:rsidP="004A2BC8">
      <w:pPr>
        <w:ind w:firstLine="900"/>
        <w:rPr>
          <w:rFonts w:ascii="Tahoma" w:hAnsi="Tahoma" w:cs="Tahoma"/>
          <w:sz w:val="20"/>
        </w:rPr>
      </w:pPr>
      <w:r w:rsidRPr="001C73AD">
        <w:rPr>
          <w:rFonts w:ascii="Tahoma" w:hAnsi="Tahoma" w:cs="Tahoma"/>
          <w:sz w:val="20"/>
        </w:rPr>
        <w:t>GCSE’s: 10 GCSEs A - C: Mathematics (B), English Language (B)</w:t>
      </w:r>
    </w:p>
    <w:p w14:paraId="36B35800" w14:textId="77777777" w:rsidR="000966F9" w:rsidRDefault="000966F9" w:rsidP="000966F9">
      <w:pPr>
        <w:tabs>
          <w:tab w:val="right" w:pos="9648"/>
        </w:tabs>
        <w:rPr>
          <w:rFonts w:ascii="Tahoma" w:hAnsi="Tahoma" w:cs="Tahoma"/>
          <w:i/>
          <w:iCs/>
          <w:color w:val="FF0000"/>
          <w:sz w:val="20"/>
        </w:rPr>
      </w:pPr>
    </w:p>
    <w:p w14:paraId="4BACCC62" w14:textId="77777777" w:rsidR="000966F9" w:rsidRPr="007E6D4A" w:rsidRDefault="000966F9" w:rsidP="000966F9">
      <w:pPr>
        <w:tabs>
          <w:tab w:val="right" w:pos="9648"/>
        </w:tabs>
        <w:rPr>
          <w:rFonts w:ascii="Tahoma" w:hAnsi="Tahoma" w:cs="Tahoma"/>
          <w:i/>
          <w:iCs/>
          <w:color w:val="FF0000"/>
          <w:sz w:val="20"/>
        </w:rPr>
        <w:sectPr w:rsidR="000966F9" w:rsidRPr="007E6D4A" w:rsidSect="008E3624">
          <w:headerReference w:type="even" r:id="rId8"/>
          <w:headerReference w:type="default" r:id="rId9"/>
          <w:type w:val="continuous"/>
          <w:pgSz w:w="12240" w:h="15840" w:code="1"/>
          <w:pgMar w:top="1152" w:right="1152" w:bottom="1152" w:left="1152" w:header="1008" w:footer="1008" w:gutter="0"/>
          <w:cols w:space="720"/>
          <w:titlePg/>
          <w:docGrid w:linePitch="360"/>
        </w:sectPr>
      </w:pPr>
    </w:p>
    <w:p w14:paraId="3F29AEE2" w14:textId="77777777" w:rsidR="004D16FC" w:rsidRPr="000966F9" w:rsidRDefault="004D16FC" w:rsidP="000966F9">
      <w:pPr>
        <w:pBdr>
          <w:top w:val="single" w:sz="4" w:space="1" w:color="auto"/>
          <w:bottom w:val="single" w:sz="4" w:space="1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Additional Information</w:t>
      </w:r>
    </w:p>
    <w:p w14:paraId="3D26E16E" w14:textId="77777777" w:rsidR="000966F9" w:rsidRDefault="000966F9" w:rsidP="000966F9">
      <w:pPr>
        <w:rPr>
          <w:rFonts w:ascii="Tahoma" w:hAnsi="Tahoma" w:cs="Tahoma"/>
          <w:b/>
          <w:sz w:val="20"/>
        </w:rPr>
      </w:pPr>
    </w:p>
    <w:p w14:paraId="17A2FDD3" w14:textId="6768D6DF" w:rsidR="00A03245" w:rsidRDefault="004D16FC" w:rsidP="000966F9">
      <w:pPr>
        <w:rPr>
          <w:rFonts w:ascii="Tahoma" w:hAnsi="Tahoma" w:cs="Tahoma"/>
          <w:color w:val="FF0000"/>
          <w:sz w:val="20"/>
        </w:rPr>
      </w:pPr>
      <w:r w:rsidRPr="005634C4">
        <w:rPr>
          <w:rFonts w:ascii="Tahoma" w:hAnsi="Tahoma" w:cs="Tahoma"/>
          <w:b/>
          <w:sz w:val="20"/>
        </w:rPr>
        <w:lastRenderedPageBreak/>
        <w:t>Languages:</w:t>
      </w:r>
      <w:r w:rsidRPr="005634C4">
        <w:rPr>
          <w:rFonts w:ascii="Tahoma" w:hAnsi="Tahoma" w:cs="Tahoma"/>
          <w:sz w:val="20"/>
        </w:rPr>
        <w:t xml:space="preserve">  </w:t>
      </w:r>
      <w:r w:rsidR="00DD0416">
        <w:rPr>
          <w:rFonts w:ascii="Tahoma" w:hAnsi="Tahoma" w:cs="Tahoma"/>
          <w:sz w:val="20"/>
        </w:rPr>
        <w:t>English,</w:t>
      </w:r>
      <w:r w:rsidR="004A2BC8">
        <w:rPr>
          <w:rFonts w:ascii="Tahoma" w:hAnsi="Tahoma" w:cs="Tahoma"/>
          <w:sz w:val="20"/>
        </w:rPr>
        <w:t xml:space="preserve"> Urdu</w:t>
      </w:r>
      <w:r w:rsidR="00104054">
        <w:rPr>
          <w:rFonts w:ascii="Tahoma" w:hAnsi="Tahoma" w:cs="Tahoma"/>
          <w:sz w:val="20"/>
        </w:rPr>
        <w:t>, Punjabi</w:t>
      </w:r>
    </w:p>
    <w:p w14:paraId="62F0385B" w14:textId="77777777" w:rsidR="009102AF" w:rsidRPr="00A03245" w:rsidRDefault="009102AF" w:rsidP="000966F9">
      <w:pPr>
        <w:rPr>
          <w:rFonts w:ascii="Tahoma" w:hAnsi="Tahoma" w:cs="Tahoma"/>
          <w:sz w:val="20"/>
        </w:rPr>
      </w:pPr>
    </w:p>
    <w:p w14:paraId="34AED772" w14:textId="7D18A422" w:rsidR="00A03245" w:rsidRDefault="002775B6" w:rsidP="001C73AD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Interests</w:t>
      </w:r>
      <w:r w:rsidR="00DD0416">
        <w:rPr>
          <w:rFonts w:ascii="Tahoma" w:hAnsi="Tahoma" w:cs="Tahoma"/>
          <w:b/>
          <w:sz w:val="20"/>
        </w:rPr>
        <w:t xml:space="preserve">: </w:t>
      </w:r>
      <w:r w:rsidR="001C73AD">
        <w:rPr>
          <w:rFonts w:ascii="Tahoma" w:hAnsi="Tahoma" w:cs="Tahoma"/>
          <w:sz w:val="20"/>
        </w:rPr>
        <w:t>Exercising, Football, Swimming, Yoga, Travelling, Reading, Technology, and Water Sports.</w:t>
      </w:r>
    </w:p>
    <w:p w14:paraId="4712D2CE" w14:textId="78A094AB" w:rsidR="00B163D7" w:rsidRDefault="00BD2957" w:rsidP="001C73AD">
      <w:pPr>
        <w:rPr>
          <w:rFonts w:ascii="Arial" w:hAnsi="Arial" w:cs="Arial"/>
          <w:b/>
          <w:bCs/>
          <w:color w:val="5C5C64"/>
          <w:sz w:val="21"/>
          <w:szCs w:val="21"/>
          <w:shd w:val="clear" w:color="auto" w:fill="F7F7F7"/>
        </w:rPr>
      </w:pPr>
      <w:r w:rsidRPr="00BD2957">
        <w:rPr>
          <w:rFonts w:ascii="GillSansforJLRegular" w:hAnsi="GillSansforJLRegular"/>
          <w:color w:val="5C5C64"/>
          <w:sz w:val="21"/>
          <w:szCs w:val="21"/>
          <w:highlight w:val="cyan"/>
        </w:rPr>
        <w:br/>
      </w:r>
    </w:p>
    <w:p w14:paraId="56F3067C" w14:textId="444CB384" w:rsidR="00B163D7" w:rsidRDefault="00B163D7" w:rsidP="001C73AD">
      <w:pPr>
        <w:rPr>
          <w:rFonts w:ascii="Arial" w:hAnsi="Arial" w:cs="Arial"/>
          <w:b/>
          <w:bCs/>
          <w:color w:val="5C5C64"/>
          <w:sz w:val="21"/>
          <w:szCs w:val="21"/>
          <w:shd w:val="clear" w:color="auto" w:fill="F7F7F7"/>
        </w:rPr>
      </w:pPr>
    </w:p>
    <w:p w14:paraId="4D8F9B14" w14:textId="193D3D16" w:rsidR="00B163D7" w:rsidRDefault="00B163D7" w:rsidP="001C73AD">
      <w:pPr>
        <w:rPr>
          <w:rFonts w:ascii="Arial" w:hAnsi="Arial" w:cs="Arial"/>
          <w:b/>
          <w:bCs/>
          <w:color w:val="5C5C64"/>
          <w:sz w:val="21"/>
          <w:szCs w:val="21"/>
          <w:shd w:val="clear" w:color="auto" w:fill="F7F7F7"/>
        </w:rPr>
      </w:pPr>
    </w:p>
    <w:p w14:paraId="1A87B876" w14:textId="63BC3B9D" w:rsidR="00B163D7" w:rsidRDefault="00B163D7" w:rsidP="001C73AD">
      <w:pPr>
        <w:rPr>
          <w:rFonts w:ascii="Georgia" w:hAnsi="Georgia"/>
          <w:color w:val="3C3C3C"/>
          <w:sz w:val="27"/>
          <w:szCs w:val="27"/>
        </w:rPr>
      </w:pPr>
    </w:p>
    <w:p w14:paraId="4747F171" w14:textId="2E065C1C" w:rsidR="00B163D7" w:rsidRDefault="00B163D7" w:rsidP="001C73AD">
      <w:pPr>
        <w:rPr>
          <w:rFonts w:ascii="Georgia" w:hAnsi="Georgia"/>
          <w:color w:val="3C3C3C"/>
          <w:sz w:val="27"/>
          <w:szCs w:val="27"/>
        </w:rPr>
      </w:pPr>
    </w:p>
    <w:p w14:paraId="2587BF60" w14:textId="77777777" w:rsidR="00566CDB" w:rsidRDefault="00566CDB" w:rsidP="001C73AD">
      <w:pPr>
        <w:rPr>
          <w:rFonts w:ascii="Georgia" w:hAnsi="Georgia"/>
          <w:color w:val="3C3C3C"/>
          <w:sz w:val="27"/>
          <w:szCs w:val="27"/>
        </w:rPr>
      </w:pPr>
    </w:p>
    <w:p w14:paraId="7EE1DE04" w14:textId="77777777" w:rsidR="00E074E6" w:rsidRDefault="00E074E6" w:rsidP="001C73AD">
      <w:pPr>
        <w:rPr>
          <w:rFonts w:ascii="Georgia" w:hAnsi="Georgia"/>
          <w:color w:val="3C3C3C"/>
          <w:sz w:val="27"/>
          <w:szCs w:val="27"/>
        </w:rPr>
      </w:pPr>
    </w:p>
    <w:p w14:paraId="05B09E45" w14:textId="77777777" w:rsidR="00E074E6" w:rsidRPr="001C73AD" w:rsidRDefault="00E074E6" w:rsidP="001C73AD">
      <w:pPr>
        <w:rPr>
          <w:rFonts w:ascii="Tahoma" w:hAnsi="Tahoma" w:cs="Tahoma"/>
          <w:sz w:val="20"/>
        </w:rPr>
      </w:pPr>
    </w:p>
    <w:sectPr w:rsidR="00E074E6" w:rsidRPr="001C73AD" w:rsidSect="008E3624">
      <w:headerReference w:type="even" r:id="rId10"/>
      <w:headerReference w:type="default" r:id="rId11"/>
      <w:footerReference w:type="even" r:id="rId12"/>
      <w:type w:val="continuous"/>
      <w:pgSz w:w="12240" w:h="15840" w:code="1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E3CC8" w14:textId="77777777" w:rsidR="004120B4" w:rsidRDefault="004120B4">
      <w:r>
        <w:separator/>
      </w:r>
    </w:p>
  </w:endnote>
  <w:endnote w:type="continuationSeparator" w:id="0">
    <w:p w14:paraId="0A765598" w14:textId="77777777" w:rsidR="004120B4" w:rsidRDefault="0041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SansforJLRegular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037F6" w14:textId="77777777" w:rsidR="007E6D4A" w:rsidRPr="00955DCA" w:rsidRDefault="007E6D4A" w:rsidP="00955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FECE2" w14:textId="77777777" w:rsidR="004120B4" w:rsidRDefault="004120B4">
      <w:r>
        <w:separator/>
      </w:r>
    </w:p>
  </w:footnote>
  <w:footnote w:type="continuationSeparator" w:id="0">
    <w:p w14:paraId="633D52BB" w14:textId="77777777" w:rsidR="004120B4" w:rsidRDefault="00412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AF9D3" w14:textId="77777777" w:rsidR="001F5B7A" w:rsidRPr="00C07F2C" w:rsidRDefault="001C73AD" w:rsidP="001F5B7A">
    <w:pPr>
      <w:pBdr>
        <w:bottom w:val="single" w:sz="24" w:space="8" w:color="auto"/>
      </w:pBdr>
      <w:tabs>
        <w:tab w:val="right" w:pos="9900"/>
      </w:tabs>
      <w:rPr>
        <w:rFonts w:ascii="Tahoma" w:hAnsi="Tahoma" w:cs="Tahoma"/>
        <w:sz w:val="19"/>
        <w:szCs w:val="19"/>
      </w:rPr>
    </w:pPr>
    <w:r w:rsidRPr="001C73AD">
      <w:rPr>
        <w:rFonts w:ascii="Tahoma" w:hAnsi="Tahoma" w:cs="Tahoma"/>
        <w:b/>
        <w:smallCaps/>
        <w:sz w:val="26"/>
        <w:szCs w:val="26"/>
      </w:rPr>
      <w:t>Ayesha Raja</w:t>
    </w:r>
    <w:r w:rsidR="001F5B7A" w:rsidRPr="00C07F2C">
      <w:rPr>
        <w:rFonts w:ascii="Tahoma" w:hAnsi="Tahoma" w:cs="Tahoma"/>
        <w:b/>
        <w:smallCaps/>
        <w:sz w:val="26"/>
        <w:szCs w:val="26"/>
      </w:rPr>
      <w:tab/>
    </w:r>
    <w:r w:rsidR="001F5B7A" w:rsidRPr="00C07F2C">
      <w:rPr>
        <w:rFonts w:ascii="Tahoma" w:hAnsi="Tahoma" w:cs="Tahoma"/>
        <w:sz w:val="19"/>
        <w:szCs w:val="19"/>
      </w:rPr>
      <w:t xml:space="preserve">Page </w:t>
    </w:r>
    <w:r w:rsidR="001F5B7A" w:rsidRPr="00C07F2C">
      <w:rPr>
        <w:rFonts w:ascii="Tahoma" w:hAnsi="Tahoma" w:cs="Tahoma"/>
        <w:sz w:val="19"/>
        <w:szCs w:val="19"/>
      </w:rPr>
      <w:fldChar w:fldCharType="begin"/>
    </w:r>
    <w:r w:rsidR="001F5B7A" w:rsidRPr="00C07F2C">
      <w:rPr>
        <w:rFonts w:ascii="Tahoma" w:hAnsi="Tahoma" w:cs="Tahoma"/>
        <w:sz w:val="19"/>
        <w:szCs w:val="19"/>
      </w:rPr>
      <w:instrText xml:space="preserve"> PAGE </w:instrText>
    </w:r>
    <w:r w:rsidR="001F5B7A" w:rsidRPr="00C07F2C">
      <w:rPr>
        <w:rFonts w:ascii="Tahoma" w:hAnsi="Tahoma" w:cs="Tahoma"/>
        <w:sz w:val="19"/>
        <w:szCs w:val="19"/>
      </w:rPr>
      <w:fldChar w:fldCharType="separate"/>
    </w:r>
    <w:r w:rsidR="0024423F">
      <w:rPr>
        <w:rFonts w:ascii="Tahoma" w:hAnsi="Tahoma" w:cs="Tahoma"/>
        <w:noProof/>
        <w:sz w:val="19"/>
        <w:szCs w:val="19"/>
      </w:rPr>
      <w:t>2</w:t>
    </w:r>
    <w:r w:rsidR="001F5B7A" w:rsidRPr="00C07F2C">
      <w:rPr>
        <w:rFonts w:ascii="Tahoma" w:hAnsi="Tahoma" w:cs="Tahoma"/>
        <w:sz w:val="19"/>
        <w:szCs w:val="19"/>
      </w:rPr>
      <w:fldChar w:fldCharType="end"/>
    </w:r>
  </w:p>
  <w:p w14:paraId="43DEF150" w14:textId="77777777" w:rsidR="001F5B7A" w:rsidRDefault="001F5B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C233A" w14:textId="77777777" w:rsidR="001C73AD" w:rsidRPr="00C07F2C" w:rsidRDefault="001C73AD" w:rsidP="001C73AD">
    <w:pPr>
      <w:pBdr>
        <w:bottom w:val="single" w:sz="24" w:space="8" w:color="auto"/>
      </w:pBdr>
      <w:tabs>
        <w:tab w:val="right" w:pos="9900"/>
      </w:tabs>
      <w:rPr>
        <w:rFonts w:ascii="Tahoma" w:hAnsi="Tahoma" w:cs="Tahoma"/>
        <w:sz w:val="19"/>
        <w:szCs w:val="19"/>
      </w:rPr>
    </w:pPr>
    <w:r w:rsidRPr="001C73AD">
      <w:rPr>
        <w:rFonts w:ascii="Tahoma" w:hAnsi="Tahoma" w:cs="Tahoma"/>
        <w:b/>
        <w:smallCaps/>
        <w:sz w:val="26"/>
        <w:szCs w:val="26"/>
      </w:rPr>
      <w:t>Ayesha Raja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>
      <w:rPr>
        <w:rFonts w:ascii="Tahoma" w:hAnsi="Tahoma" w:cs="Tahoma"/>
        <w:sz w:val="19"/>
        <w:szCs w:val="19"/>
      </w:rPr>
      <w:t>2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22204968" w14:textId="77777777" w:rsidR="001C73AD" w:rsidRDefault="001C73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B93BE" w14:textId="77777777" w:rsidR="007E6D4A" w:rsidRPr="00955DCA" w:rsidRDefault="007E6D4A" w:rsidP="00955DCA">
    <w:pPr>
      <w:pStyle w:val="Header"/>
      <w:rPr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54304" w14:textId="77777777" w:rsidR="007E6D4A" w:rsidRPr="00811304" w:rsidRDefault="007E6D4A" w:rsidP="008113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EEC78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05BEA"/>
    <w:multiLevelType w:val="hybridMultilevel"/>
    <w:tmpl w:val="DACC5A58"/>
    <w:lvl w:ilvl="0" w:tplc="12FE13F8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E702CD"/>
    <w:multiLevelType w:val="hybridMultilevel"/>
    <w:tmpl w:val="29CAA11A"/>
    <w:lvl w:ilvl="0" w:tplc="0DAE2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E3952"/>
    <w:multiLevelType w:val="hybridMultilevel"/>
    <w:tmpl w:val="94FCF324"/>
    <w:lvl w:ilvl="0" w:tplc="014E668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F57A93"/>
    <w:multiLevelType w:val="hybridMultilevel"/>
    <w:tmpl w:val="763A1F5A"/>
    <w:lvl w:ilvl="0" w:tplc="0DAE2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5344820"/>
    <w:multiLevelType w:val="hybridMultilevel"/>
    <w:tmpl w:val="45C63058"/>
    <w:lvl w:ilvl="0" w:tplc="82D0DB72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B1D67"/>
    <w:multiLevelType w:val="multilevel"/>
    <w:tmpl w:val="61BC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56BF0"/>
    <w:multiLevelType w:val="hybridMultilevel"/>
    <w:tmpl w:val="27927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70971"/>
    <w:multiLevelType w:val="hybridMultilevel"/>
    <w:tmpl w:val="ED486458"/>
    <w:lvl w:ilvl="0" w:tplc="0DAE2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87913"/>
    <w:multiLevelType w:val="hybridMultilevel"/>
    <w:tmpl w:val="3FFE4D42"/>
    <w:lvl w:ilvl="0" w:tplc="0DAE2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E85B5C"/>
    <w:multiLevelType w:val="hybridMultilevel"/>
    <w:tmpl w:val="5EB252BE"/>
    <w:lvl w:ilvl="0" w:tplc="0DAE2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A5C57"/>
    <w:multiLevelType w:val="hybridMultilevel"/>
    <w:tmpl w:val="7980B354"/>
    <w:lvl w:ilvl="0" w:tplc="12FE13F8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9" w15:restartNumberingAfterBreak="0">
    <w:nsid w:val="6C246990"/>
    <w:multiLevelType w:val="hybridMultilevel"/>
    <w:tmpl w:val="E08C1D78"/>
    <w:lvl w:ilvl="0" w:tplc="0DAE2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A2AF1"/>
    <w:multiLevelType w:val="hybridMultilevel"/>
    <w:tmpl w:val="581A46C4"/>
    <w:lvl w:ilvl="0" w:tplc="0DAE2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17CF0"/>
    <w:multiLevelType w:val="hybridMultilevel"/>
    <w:tmpl w:val="AEE29552"/>
    <w:lvl w:ilvl="0" w:tplc="0DAE2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0"/>
  </w:num>
  <w:num w:numId="5">
    <w:abstractNumId w:val="18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12"/>
  </w:num>
  <w:num w:numId="11">
    <w:abstractNumId w:val="1"/>
  </w:num>
  <w:num w:numId="12">
    <w:abstractNumId w:val="19"/>
  </w:num>
  <w:num w:numId="13">
    <w:abstractNumId w:val="8"/>
  </w:num>
  <w:num w:numId="14">
    <w:abstractNumId w:val="16"/>
  </w:num>
  <w:num w:numId="15">
    <w:abstractNumId w:val="17"/>
  </w:num>
  <w:num w:numId="16">
    <w:abstractNumId w:val="15"/>
  </w:num>
  <w:num w:numId="17">
    <w:abstractNumId w:val="20"/>
  </w:num>
  <w:num w:numId="18">
    <w:abstractNumId w:val="4"/>
  </w:num>
  <w:num w:numId="19">
    <w:abstractNumId w:val="21"/>
  </w:num>
  <w:num w:numId="20">
    <w:abstractNumId w:val="13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00"/>
  <w:evenAndOddHeaders/>
  <w:drawingGridHorizontalSpacing w:val="12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FC"/>
    <w:rsid w:val="0000537C"/>
    <w:rsid w:val="00006CDF"/>
    <w:rsid w:val="000074C7"/>
    <w:rsid w:val="00015428"/>
    <w:rsid w:val="000234DF"/>
    <w:rsid w:val="00025C4B"/>
    <w:rsid w:val="00031147"/>
    <w:rsid w:val="00034480"/>
    <w:rsid w:val="00035CE1"/>
    <w:rsid w:val="00041BA3"/>
    <w:rsid w:val="00042B49"/>
    <w:rsid w:val="00045DE6"/>
    <w:rsid w:val="00086AA5"/>
    <w:rsid w:val="000966F9"/>
    <w:rsid w:val="00097D6D"/>
    <w:rsid w:val="000A3EAE"/>
    <w:rsid w:val="000B15B4"/>
    <w:rsid w:val="000B4016"/>
    <w:rsid w:val="000D1C21"/>
    <w:rsid w:val="000E7824"/>
    <w:rsid w:val="00102FF0"/>
    <w:rsid w:val="00104054"/>
    <w:rsid w:val="00123CF6"/>
    <w:rsid w:val="001444D0"/>
    <w:rsid w:val="00151050"/>
    <w:rsid w:val="00151ADB"/>
    <w:rsid w:val="00157A2A"/>
    <w:rsid w:val="00184E3A"/>
    <w:rsid w:val="00190BAD"/>
    <w:rsid w:val="001A51B7"/>
    <w:rsid w:val="001C283B"/>
    <w:rsid w:val="001C73AD"/>
    <w:rsid w:val="001D17D0"/>
    <w:rsid w:val="001D4220"/>
    <w:rsid w:val="001D4F1D"/>
    <w:rsid w:val="001F5B7A"/>
    <w:rsid w:val="00205B6D"/>
    <w:rsid w:val="00210714"/>
    <w:rsid w:val="00226787"/>
    <w:rsid w:val="00232B83"/>
    <w:rsid w:val="00237090"/>
    <w:rsid w:val="0024423F"/>
    <w:rsid w:val="00251431"/>
    <w:rsid w:val="00254ECC"/>
    <w:rsid w:val="00272382"/>
    <w:rsid w:val="00272F58"/>
    <w:rsid w:val="002775B6"/>
    <w:rsid w:val="002843BF"/>
    <w:rsid w:val="00290306"/>
    <w:rsid w:val="002918B1"/>
    <w:rsid w:val="002957CD"/>
    <w:rsid w:val="002A686D"/>
    <w:rsid w:val="002B4C4E"/>
    <w:rsid w:val="002C03E4"/>
    <w:rsid w:val="002C09CD"/>
    <w:rsid w:val="002D3A9B"/>
    <w:rsid w:val="002F1D70"/>
    <w:rsid w:val="002F2D9F"/>
    <w:rsid w:val="00301BE5"/>
    <w:rsid w:val="0030665C"/>
    <w:rsid w:val="00311641"/>
    <w:rsid w:val="00317EEE"/>
    <w:rsid w:val="003227D8"/>
    <w:rsid w:val="0033551A"/>
    <w:rsid w:val="00337D34"/>
    <w:rsid w:val="003437E6"/>
    <w:rsid w:val="003450A5"/>
    <w:rsid w:val="00364498"/>
    <w:rsid w:val="0037015D"/>
    <w:rsid w:val="00376400"/>
    <w:rsid w:val="00377313"/>
    <w:rsid w:val="00380AE4"/>
    <w:rsid w:val="003922E9"/>
    <w:rsid w:val="003B1927"/>
    <w:rsid w:val="003B1A0E"/>
    <w:rsid w:val="003C3461"/>
    <w:rsid w:val="003C3790"/>
    <w:rsid w:val="003C38B7"/>
    <w:rsid w:val="003E2320"/>
    <w:rsid w:val="00400015"/>
    <w:rsid w:val="0040050B"/>
    <w:rsid w:val="004120B4"/>
    <w:rsid w:val="00426E28"/>
    <w:rsid w:val="0044645E"/>
    <w:rsid w:val="00447137"/>
    <w:rsid w:val="004610A5"/>
    <w:rsid w:val="00461105"/>
    <w:rsid w:val="00462BFB"/>
    <w:rsid w:val="00464E4A"/>
    <w:rsid w:val="00476F6A"/>
    <w:rsid w:val="00483754"/>
    <w:rsid w:val="00486110"/>
    <w:rsid w:val="00490B24"/>
    <w:rsid w:val="004A2BC8"/>
    <w:rsid w:val="004A3DE4"/>
    <w:rsid w:val="004B69E0"/>
    <w:rsid w:val="004C3D11"/>
    <w:rsid w:val="004D16FC"/>
    <w:rsid w:val="004E023B"/>
    <w:rsid w:val="004E3A84"/>
    <w:rsid w:val="00501072"/>
    <w:rsid w:val="00502E61"/>
    <w:rsid w:val="00505AEA"/>
    <w:rsid w:val="0050629C"/>
    <w:rsid w:val="00510752"/>
    <w:rsid w:val="00511E6B"/>
    <w:rsid w:val="0054193A"/>
    <w:rsid w:val="00557598"/>
    <w:rsid w:val="005634C4"/>
    <w:rsid w:val="0056494B"/>
    <w:rsid w:val="00566060"/>
    <w:rsid w:val="00566CDB"/>
    <w:rsid w:val="0056711B"/>
    <w:rsid w:val="00576853"/>
    <w:rsid w:val="005815BC"/>
    <w:rsid w:val="005A0E35"/>
    <w:rsid w:val="005A1934"/>
    <w:rsid w:val="005A2941"/>
    <w:rsid w:val="005B68A0"/>
    <w:rsid w:val="005C4957"/>
    <w:rsid w:val="005D3BDF"/>
    <w:rsid w:val="005D4E67"/>
    <w:rsid w:val="005E0AC0"/>
    <w:rsid w:val="005E34C1"/>
    <w:rsid w:val="005E5254"/>
    <w:rsid w:val="005F57FC"/>
    <w:rsid w:val="0060199E"/>
    <w:rsid w:val="006029C1"/>
    <w:rsid w:val="00607BF3"/>
    <w:rsid w:val="00617030"/>
    <w:rsid w:val="00627C9B"/>
    <w:rsid w:val="00633DE9"/>
    <w:rsid w:val="0064242C"/>
    <w:rsid w:val="00645897"/>
    <w:rsid w:val="00657D69"/>
    <w:rsid w:val="00672D9F"/>
    <w:rsid w:val="00672F4A"/>
    <w:rsid w:val="006732B7"/>
    <w:rsid w:val="00683AAC"/>
    <w:rsid w:val="0068706B"/>
    <w:rsid w:val="006A77B4"/>
    <w:rsid w:val="006B0E32"/>
    <w:rsid w:val="006C1EBD"/>
    <w:rsid w:val="006C395B"/>
    <w:rsid w:val="006D34CF"/>
    <w:rsid w:val="006D6146"/>
    <w:rsid w:val="006E41EF"/>
    <w:rsid w:val="006E5AA6"/>
    <w:rsid w:val="007235FB"/>
    <w:rsid w:val="00726EC5"/>
    <w:rsid w:val="00730C01"/>
    <w:rsid w:val="00772848"/>
    <w:rsid w:val="00784EC9"/>
    <w:rsid w:val="00787DBB"/>
    <w:rsid w:val="0079079E"/>
    <w:rsid w:val="007913FC"/>
    <w:rsid w:val="007A2CF3"/>
    <w:rsid w:val="007B3119"/>
    <w:rsid w:val="007B4C4D"/>
    <w:rsid w:val="007C55EA"/>
    <w:rsid w:val="007D4999"/>
    <w:rsid w:val="007E6990"/>
    <w:rsid w:val="007E6D4A"/>
    <w:rsid w:val="007E77F5"/>
    <w:rsid w:val="00801436"/>
    <w:rsid w:val="008036AF"/>
    <w:rsid w:val="00811304"/>
    <w:rsid w:val="00825213"/>
    <w:rsid w:val="00836242"/>
    <w:rsid w:val="008506B3"/>
    <w:rsid w:val="008556AD"/>
    <w:rsid w:val="00870C91"/>
    <w:rsid w:val="008744E5"/>
    <w:rsid w:val="008B0E38"/>
    <w:rsid w:val="008B2F61"/>
    <w:rsid w:val="008B32C2"/>
    <w:rsid w:val="008B638A"/>
    <w:rsid w:val="008E3624"/>
    <w:rsid w:val="008E45E9"/>
    <w:rsid w:val="00903728"/>
    <w:rsid w:val="009102AF"/>
    <w:rsid w:val="00910C84"/>
    <w:rsid w:val="00911A20"/>
    <w:rsid w:val="00914CD7"/>
    <w:rsid w:val="00926A95"/>
    <w:rsid w:val="009271E3"/>
    <w:rsid w:val="00940FD2"/>
    <w:rsid w:val="00946A35"/>
    <w:rsid w:val="00955DCA"/>
    <w:rsid w:val="009578CB"/>
    <w:rsid w:val="00957939"/>
    <w:rsid w:val="00971497"/>
    <w:rsid w:val="00971F01"/>
    <w:rsid w:val="00982B53"/>
    <w:rsid w:val="009840D3"/>
    <w:rsid w:val="009A0202"/>
    <w:rsid w:val="009A398B"/>
    <w:rsid w:val="009B5ACB"/>
    <w:rsid w:val="009C09A4"/>
    <w:rsid w:val="009C0D72"/>
    <w:rsid w:val="009C1FDA"/>
    <w:rsid w:val="009C7AEA"/>
    <w:rsid w:val="009D5841"/>
    <w:rsid w:val="009D681C"/>
    <w:rsid w:val="009E0055"/>
    <w:rsid w:val="009F76BE"/>
    <w:rsid w:val="00A02FDF"/>
    <w:rsid w:val="00A03245"/>
    <w:rsid w:val="00A052DD"/>
    <w:rsid w:val="00A061EE"/>
    <w:rsid w:val="00A1148B"/>
    <w:rsid w:val="00A124E2"/>
    <w:rsid w:val="00A14B41"/>
    <w:rsid w:val="00A1645B"/>
    <w:rsid w:val="00A16F98"/>
    <w:rsid w:val="00A209B9"/>
    <w:rsid w:val="00A213AE"/>
    <w:rsid w:val="00A21BAB"/>
    <w:rsid w:val="00A315FC"/>
    <w:rsid w:val="00A41C6C"/>
    <w:rsid w:val="00A529E8"/>
    <w:rsid w:val="00A716F8"/>
    <w:rsid w:val="00A8095C"/>
    <w:rsid w:val="00A84DB5"/>
    <w:rsid w:val="00AA5349"/>
    <w:rsid w:val="00AC1F7D"/>
    <w:rsid w:val="00AC2203"/>
    <w:rsid w:val="00B0432E"/>
    <w:rsid w:val="00B163D7"/>
    <w:rsid w:val="00B200DC"/>
    <w:rsid w:val="00B262B1"/>
    <w:rsid w:val="00B30F88"/>
    <w:rsid w:val="00B33C1C"/>
    <w:rsid w:val="00B4399E"/>
    <w:rsid w:val="00B61387"/>
    <w:rsid w:val="00B73B76"/>
    <w:rsid w:val="00B762A7"/>
    <w:rsid w:val="00B817C1"/>
    <w:rsid w:val="00B84CE5"/>
    <w:rsid w:val="00B858B8"/>
    <w:rsid w:val="00B92ACC"/>
    <w:rsid w:val="00B975D6"/>
    <w:rsid w:val="00BA1774"/>
    <w:rsid w:val="00BA6551"/>
    <w:rsid w:val="00BA69A5"/>
    <w:rsid w:val="00BB2F99"/>
    <w:rsid w:val="00BC0188"/>
    <w:rsid w:val="00BD245B"/>
    <w:rsid w:val="00BD2957"/>
    <w:rsid w:val="00BD34A5"/>
    <w:rsid w:val="00BD7E76"/>
    <w:rsid w:val="00BE031A"/>
    <w:rsid w:val="00BE7CD1"/>
    <w:rsid w:val="00BF457B"/>
    <w:rsid w:val="00C07F2C"/>
    <w:rsid w:val="00C15A58"/>
    <w:rsid w:val="00C16367"/>
    <w:rsid w:val="00C32E65"/>
    <w:rsid w:val="00C40574"/>
    <w:rsid w:val="00C512E1"/>
    <w:rsid w:val="00C51797"/>
    <w:rsid w:val="00C65FE9"/>
    <w:rsid w:val="00C72427"/>
    <w:rsid w:val="00C77C09"/>
    <w:rsid w:val="00C82401"/>
    <w:rsid w:val="00C91289"/>
    <w:rsid w:val="00C95B32"/>
    <w:rsid w:val="00C970D2"/>
    <w:rsid w:val="00CA3637"/>
    <w:rsid w:val="00CA4625"/>
    <w:rsid w:val="00CB617F"/>
    <w:rsid w:val="00CC2CE0"/>
    <w:rsid w:val="00CC7B64"/>
    <w:rsid w:val="00CD13E3"/>
    <w:rsid w:val="00CF7D3D"/>
    <w:rsid w:val="00D040C0"/>
    <w:rsid w:val="00D27E84"/>
    <w:rsid w:val="00D302CC"/>
    <w:rsid w:val="00D431C3"/>
    <w:rsid w:val="00D47F94"/>
    <w:rsid w:val="00D5437B"/>
    <w:rsid w:val="00D5761E"/>
    <w:rsid w:val="00D61ECB"/>
    <w:rsid w:val="00D64D6F"/>
    <w:rsid w:val="00D85327"/>
    <w:rsid w:val="00D93D0E"/>
    <w:rsid w:val="00D94574"/>
    <w:rsid w:val="00DA159F"/>
    <w:rsid w:val="00DA27EC"/>
    <w:rsid w:val="00DB46C9"/>
    <w:rsid w:val="00DD0416"/>
    <w:rsid w:val="00DE26A1"/>
    <w:rsid w:val="00DF20C8"/>
    <w:rsid w:val="00DF74EC"/>
    <w:rsid w:val="00DF7584"/>
    <w:rsid w:val="00E074E6"/>
    <w:rsid w:val="00E23124"/>
    <w:rsid w:val="00E2717A"/>
    <w:rsid w:val="00E31545"/>
    <w:rsid w:val="00E329A5"/>
    <w:rsid w:val="00E42570"/>
    <w:rsid w:val="00E43899"/>
    <w:rsid w:val="00E64336"/>
    <w:rsid w:val="00E6495B"/>
    <w:rsid w:val="00E73DE1"/>
    <w:rsid w:val="00E82E99"/>
    <w:rsid w:val="00E873DA"/>
    <w:rsid w:val="00E9466C"/>
    <w:rsid w:val="00E947B7"/>
    <w:rsid w:val="00E96CB4"/>
    <w:rsid w:val="00E97E33"/>
    <w:rsid w:val="00EA2DF6"/>
    <w:rsid w:val="00EA4926"/>
    <w:rsid w:val="00EA7D52"/>
    <w:rsid w:val="00EB1FCB"/>
    <w:rsid w:val="00EC4057"/>
    <w:rsid w:val="00EC58E9"/>
    <w:rsid w:val="00ED25CC"/>
    <w:rsid w:val="00ED5445"/>
    <w:rsid w:val="00ED6DF3"/>
    <w:rsid w:val="00EE4DC0"/>
    <w:rsid w:val="00EF25FE"/>
    <w:rsid w:val="00F125D8"/>
    <w:rsid w:val="00F14C0F"/>
    <w:rsid w:val="00F20DE9"/>
    <w:rsid w:val="00F35B4B"/>
    <w:rsid w:val="00F43C80"/>
    <w:rsid w:val="00F63040"/>
    <w:rsid w:val="00F64DD0"/>
    <w:rsid w:val="00F74B87"/>
    <w:rsid w:val="00F8001F"/>
    <w:rsid w:val="00F82E02"/>
    <w:rsid w:val="00FB1FD9"/>
    <w:rsid w:val="00FB50B9"/>
    <w:rsid w:val="00FC0E46"/>
    <w:rsid w:val="00FC50D3"/>
    <w:rsid w:val="00FC6EE8"/>
    <w:rsid w:val="00FD1A98"/>
    <w:rsid w:val="00FE5693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35198E0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83B"/>
    <w:rPr>
      <w:sz w:val="24"/>
      <w:lang w:val="en-US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p1">
    <w:name w:val="p1"/>
    <w:basedOn w:val="Normal"/>
    <w:rsid w:val="00E074E6"/>
    <w:pPr>
      <w:spacing w:before="100" w:beforeAutospacing="1" w:after="100" w:afterAutospacing="1"/>
    </w:pPr>
    <w:rPr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C283B"/>
    <w:pPr>
      <w:ind w:left="720"/>
      <w:contextualSpacing/>
    </w:pPr>
  </w:style>
  <w:style w:type="paragraph" w:styleId="BodyText">
    <w:name w:val="Body Text"/>
    <w:basedOn w:val="Normal"/>
    <w:link w:val="BodyTextChar"/>
    <w:rsid w:val="00B73B76"/>
    <w:pPr>
      <w:widowControl w:val="0"/>
      <w:suppressAutoHyphens/>
      <w:autoSpaceDE w:val="0"/>
      <w:jc w:val="both"/>
    </w:pPr>
    <w:rPr>
      <w:i/>
      <w:iCs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B73B76"/>
    <w:rPr>
      <w:i/>
      <w:iCs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2020-10-13T22:37:00Z</dcterms:created>
  <dcterms:modified xsi:type="dcterms:W3CDTF">2020-10-13T22:37:00Z</dcterms:modified>
</cp:coreProperties>
</file>