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F6308" w14:textId="77777777" w:rsidR="00682FF5" w:rsidRDefault="0079678C">
      <w:pPr>
        <w:spacing w:after="0" w:line="259" w:lineRule="auto"/>
        <w:ind w:left="-4" w:right="0" w:hanging="10"/>
      </w:pPr>
      <w:r>
        <w:rPr>
          <w:noProof/>
          <w:color w:val="000000"/>
        </w:rPr>
        <mc:AlternateContent>
          <mc:Choice Requires="wpg">
            <w:drawing>
              <wp:anchor distT="0" distB="0" distL="114300" distR="114300" simplePos="0" relativeHeight="251658240" behindDoc="1" locked="0" layoutInCell="1" allowOverlap="1" wp14:anchorId="4AF86A2F" wp14:editId="370E6A83">
                <wp:simplePos x="0" y="0"/>
                <wp:positionH relativeFrom="column">
                  <wp:posOffset>4925</wp:posOffset>
                </wp:positionH>
                <wp:positionV relativeFrom="paragraph">
                  <wp:posOffset>77420</wp:posOffset>
                </wp:positionV>
                <wp:extent cx="5423015" cy="752198"/>
                <wp:effectExtent l="0" t="0" r="0" b="0"/>
                <wp:wrapNone/>
                <wp:docPr id="1861" name="Group 1861"/>
                <wp:cNvGraphicFramePr/>
                <a:graphic xmlns:a="http://schemas.openxmlformats.org/drawingml/2006/main">
                  <a:graphicData uri="http://schemas.microsoft.com/office/word/2010/wordprocessingGroup">
                    <wpg:wgp>
                      <wpg:cNvGrpSpPr/>
                      <wpg:grpSpPr>
                        <a:xfrm>
                          <a:off x="0" y="0"/>
                          <a:ext cx="5423015" cy="752198"/>
                          <a:chOff x="0" y="0"/>
                          <a:chExt cx="5423015" cy="752198"/>
                        </a:xfrm>
                      </wpg:grpSpPr>
                      <wps:wsp>
                        <wps:cNvPr id="10" name="Shape 10"/>
                        <wps:cNvSpPr/>
                        <wps:spPr>
                          <a:xfrm>
                            <a:off x="0" y="752198"/>
                            <a:ext cx="5423015" cy="0"/>
                          </a:xfrm>
                          <a:custGeom>
                            <a:avLst/>
                            <a:gdLst/>
                            <a:ahLst/>
                            <a:cxnLst/>
                            <a:rect l="0" t="0" r="0" b="0"/>
                            <a:pathLst>
                              <a:path w="5423015">
                                <a:moveTo>
                                  <a:pt x="0" y="0"/>
                                </a:moveTo>
                                <a:lnTo>
                                  <a:pt x="5423015"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s:wsp>
                        <wps:cNvPr id="66" name="Shape 66"/>
                        <wps:cNvSpPr/>
                        <wps:spPr>
                          <a:xfrm>
                            <a:off x="4926902" y="86216"/>
                            <a:ext cx="359296" cy="350228"/>
                          </a:xfrm>
                          <a:custGeom>
                            <a:avLst/>
                            <a:gdLst/>
                            <a:ahLst/>
                            <a:cxnLst/>
                            <a:rect l="0" t="0" r="0" b="0"/>
                            <a:pathLst>
                              <a:path w="359296" h="350228">
                                <a:moveTo>
                                  <a:pt x="179768" y="0"/>
                                </a:moveTo>
                                <a:cubicBezTo>
                                  <a:pt x="183109" y="0"/>
                                  <a:pt x="186080" y="1740"/>
                                  <a:pt x="187744" y="4623"/>
                                </a:cubicBezTo>
                                <a:lnTo>
                                  <a:pt x="358178" y="301968"/>
                                </a:lnTo>
                                <a:cubicBezTo>
                                  <a:pt x="359296" y="303924"/>
                                  <a:pt x="358673" y="306413"/>
                                  <a:pt x="356781" y="307607"/>
                                </a:cubicBezTo>
                                <a:cubicBezTo>
                                  <a:pt x="311823" y="336055"/>
                                  <a:pt x="279006" y="346075"/>
                                  <a:pt x="261086" y="349809"/>
                                </a:cubicBezTo>
                                <a:cubicBezTo>
                                  <a:pt x="259334" y="350177"/>
                                  <a:pt x="257556" y="349364"/>
                                  <a:pt x="256667" y="347802"/>
                                </a:cubicBezTo>
                                <a:lnTo>
                                  <a:pt x="185839" y="223723"/>
                                </a:lnTo>
                                <a:cubicBezTo>
                                  <a:pt x="184582" y="221552"/>
                                  <a:pt x="182270" y="220205"/>
                                  <a:pt x="179768" y="220205"/>
                                </a:cubicBezTo>
                                <a:cubicBezTo>
                                  <a:pt x="177266" y="220205"/>
                                  <a:pt x="174955" y="221552"/>
                                  <a:pt x="173698" y="223723"/>
                                </a:cubicBezTo>
                                <a:lnTo>
                                  <a:pt x="102845" y="347853"/>
                                </a:lnTo>
                                <a:cubicBezTo>
                                  <a:pt x="101955" y="349402"/>
                                  <a:pt x="100178" y="350228"/>
                                  <a:pt x="98425" y="349860"/>
                                </a:cubicBezTo>
                                <a:cubicBezTo>
                                  <a:pt x="80505" y="346113"/>
                                  <a:pt x="47472" y="336055"/>
                                  <a:pt x="2515" y="307607"/>
                                </a:cubicBezTo>
                                <a:cubicBezTo>
                                  <a:pt x="622" y="306413"/>
                                  <a:pt x="0" y="303924"/>
                                  <a:pt x="1117" y="301968"/>
                                </a:cubicBezTo>
                                <a:lnTo>
                                  <a:pt x="171793" y="4623"/>
                                </a:lnTo>
                                <a:cubicBezTo>
                                  <a:pt x="173456" y="1740"/>
                                  <a:pt x="176428" y="0"/>
                                  <a:pt x="179768" y="0"/>
                                </a:cubicBezTo>
                                <a:close/>
                              </a:path>
                            </a:pathLst>
                          </a:custGeom>
                          <a:ln w="0" cap="flat">
                            <a:miter lim="100000"/>
                          </a:ln>
                        </wps:spPr>
                        <wps:style>
                          <a:lnRef idx="0">
                            <a:srgbClr val="000000">
                              <a:alpha val="0"/>
                            </a:srgbClr>
                          </a:lnRef>
                          <a:fillRef idx="1">
                            <a:srgbClr val="003F4F"/>
                          </a:fillRef>
                          <a:effectRef idx="0">
                            <a:scrgbClr r="0" g="0" b="0"/>
                          </a:effectRef>
                          <a:fontRef idx="none"/>
                        </wps:style>
                        <wps:bodyPr/>
                      </wps:wsp>
                      <wps:wsp>
                        <wps:cNvPr id="67" name="Shape 67"/>
                        <wps:cNvSpPr/>
                        <wps:spPr>
                          <a:xfrm>
                            <a:off x="4596710" y="72412"/>
                            <a:ext cx="175099" cy="403185"/>
                          </a:xfrm>
                          <a:custGeom>
                            <a:avLst/>
                            <a:gdLst/>
                            <a:ahLst/>
                            <a:cxnLst/>
                            <a:rect l="0" t="0" r="0" b="0"/>
                            <a:pathLst>
                              <a:path w="175099" h="403185">
                                <a:moveTo>
                                  <a:pt x="175099" y="0"/>
                                </a:moveTo>
                                <a:lnTo>
                                  <a:pt x="175099" y="107527"/>
                                </a:lnTo>
                                <a:lnTo>
                                  <a:pt x="166275" y="106709"/>
                                </a:lnTo>
                                <a:cubicBezTo>
                                  <a:pt x="160225" y="107459"/>
                                  <a:pt x="154048" y="108993"/>
                                  <a:pt x="147828" y="111398"/>
                                </a:cubicBezTo>
                                <a:cubicBezTo>
                                  <a:pt x="130772" y="117990"/>
                                  <a:pt x="117208" y="131668"/>
                                  <a:pt x="110693" y="148851"/>
                                </a:cubicBezTo>
                                <a:cubicBezTo>
                                  <a:pt x="96434" y="186436"/>
                                  <a:pt x="113250" y="222458"/>
                                  <a:pt x="142460" y="238119"/>
                                </a:cubicBezTo>
                                <a:lnTo>
                                  <a:pt x="175099" y="246296"/>
                                </a:lnTo>
                                <a:lnTo>
                                  <a:pt x="175099" y="403185"/>
                                </a:lnTo>
                                <a:lnTo>
                                  <a:pt x="158180" y="400868"/>
                                </a:lnTo>
                                <a:cubicBezTo>
                                  <a:pt x="150840" y="400475"/>
                                  <a:pt x="144497" y="400641"/>
                                  <a:pt x="139065" y="400781"/>
                                </a:cubicBezTo>
                                <a:cubicBezTo>
                                  <a:pt x="135090" y="400882"/>
                                  <a:pt x="132550" y="396564"/>
                                  <a:pt x="134531" y="393097"/>
                                </a:cubicBezTo>
                                <a:lnTo>
                                  <a:pt x="157632" y="352508"/>
                                </a:lnTo>
                                <a:cubicBezTo>
                                  <a:pt x="157836" y="352152"/>
                                  <a:pt x="157607" y="351708"/>
                                  <a:pt x="157200" y="351670"/>
                                </a:cubicBezTo>
                                <a:cubicBezTo>
                                  <a:pt x="68897" y="342627"/>
                                  <a:pt x="0" y="267532"/>
                                  <a:pt x="0" y="176232"/>
                                </a:cubicBezTo>
                                <a:cubicBezTo>
                                  <a:pt x="0" y="90656"/>
                                  <a:pt x="60531" y="19306"/>
                                  <a:pt x="140835" y="3255"/>
                                </a:cubicBezTo>
                                <a:lnTo>
                                  <a:pt x="175099" y="0"/>
                                </a:lnTo>
                                <a:close/>
                              </a:path>
                            </a:pathLst>
                          </a:custGeom>
                          <a:ln w="0" cap="flat">
                            <a:miter lim="100000"/>
                          </a:ln>
                        </wps:spPr>
                        <wps:style>
                          <a:lnRef idx="0">
                            <a:srgbClr val="000000">
                              <a:alpha val="0"/>
                            </a:srgbClr>
                          </a:lnRef>
                          <a:fillRef idx="1">
                            <a:srgbClr val="003F4F"/>
                          </a:fillRef>
                          <a:effectRef idx="0">
                            <a:scrgbClr r="0" g="0" b="0"/>
                          </a:effectRef>
                          <a:fontRef idx="none"/>
                        </wps:style>
                        <wps:bodyPr/>
                      </wps:wsp>
                      <wps:wsp>
                        <wps:cNvPr id="68" name="Shape 68"/>
                        <wps:cNvSpPr/>
                        <wps:spPr>
                          <a:xfrm>
                            <a:off x="4771809" y="72294"/>
                            <a:ext cx="240152" cy="480452"/>
                          </a:xfrm>
                          <a:custGeom>
                            <a:avLst/>
                            <a:gdLst/>
                            <a:ahLst/>
                            <a:cxnLst/>
                            <a:rect l="0" t="0" r="0" b="0"/>
                            <a:pathLst>
                              <a:path w="240152" h="480452">
                                <a:moveTo>
                                  <a:pt x="1244" y="0"/>
                                </a:moveTo>
                                <a:cubicBezTo>
                                  <a:pt x="15141" y="96"/>
                                  <a:pt x="29410" y="1822"/>
                                  <a:pt x="43874" y="5357"/>
                                </a:cubicBezTo>
                                <a:cubicBezTo>
                                  <a:pt x="104834" y="20254"/>
                                  <a:pt x="153107" y="67727"/>
                                  <a:pt x="168944" y="128878"/>
                                </a:cubicBezTo>
                                <a:cubicBezTo>
                                  <a:pt x="189962" y="209967"/>
                                  <a:pt x="155126" y="285430"/>
                                  <a:pt x="94826" y="324597"/>
                                </a:cubicBezTo>
                                <a:cubicBezTo>
                                  <a:pt x="94445" y="324839"/>
                                  <a:pt x="94483" y="325397"/>
                                  <a:pt x="94890" y="325588"/>
                                </a:cubicBezTo>
                                <a:cubicBezTo>
                                  <a:pt x="105634" y="330363"/>
                                  <a:pt x="117318" y="336611"/>
                                  <a:pt x="130044" y="344727"/>
                                </a:cubicBezTo>
                                <a:cubicBezTo>
                                  <a:pt x="183130" y="378610"/>
                                  <a:pt x="220759" y="386916"/>
                                  <a:pt x="235339" y="388948"/>
                                </a:cubicBezTo>
                                <a:cubicBezTo>
                                  <a:pt x="238463" y="389380"/>
                                  <a:pt x="240152" y="392847"/>
                                  <a:pt x="238578" y="395603"/>
                                </a:cubicBezTo>
                                <a:cubicBezTo>
                                  <a:pt x="238578" y="395603"/>
                                  <a:pt x="198230" y="466177"/>
                                  <a:pt x="192591" y="476350"/>
                                </a:cubicBezTo>
                                <a:cubicBezTo>
                                  <a:pt x="190419" y="480452"/>
                                  <a:pt x="187117" y="479918"/>
                                  <a:pt x="185034" y="479766"/>
                                </a:cubicBezTo>
                                <a:cubicBezTo>
                                  <a:pt x="177211" y="479207"/>
                                  <a:pt x="140331" y="474876"/>
                                  <a:pt x="78430" y="435379"/>
                                </a:cubicBezTo>
                                <a:cubicBezTo>
                                  <a:pt x="50211" y="417371"/>
                                  <a:pt x="27027" y="408611"/>
                                  <a:pt x="8182" y="404423"/>
                                </a:cubicBezTo>
                                <a:lnTo>
                                  <a:pt x="0" y="403303"/>
                                </a:lnTo>
                                <a:lnTo>
                                  <a:pt x="0" y="246414"/>
                                </a:lnTo>
                                <a:lnTo>
                                  <a:pt x="8" y="246416"/>
                                </a:lnTo>
                                <a:cubicBezTo>
                                  <a:pt x="38413" y="246416"/>
                                  <a:pt x="69566" y="215047"/>
                                  <a:pt x="69566" y="176350"/>
                                </a:cubicBezTo>
                                <a:cubicBezTo>
                                  <a:pt x="69566" y="145130"/>
                                  <a:pt x="49291" y="118678"/>
                                  <a:pt x="21289" y="109620"/>
                                </a:cubicBezTo>
                                <a:lnTo>
                                  <a:pt x="0" y="107646"/>
                                </a:lnTo>
                                <a:lnTo>
                                  <a:pt x="0" y="118"/>
                                </a:lnTo>
                                <a:lnTo>
                                  <a:pt x="1244" y="0"/>
                                </a:lnTo>
                                <a:close/>
                              </a:path>
                            </a:pathLst>
                          </a:custGeom>
                          <a:ln w="0" cap="flat">
                            <a:miter lim="100000"/>
                          </a:ln>
                        </wps:spPr>
                        <wps:style>
                          <a:lnRef idx="0">
                            <a:srgbClr val="000000">
                              <a:alpha val="0"/>
                            </a:srgbClr>
                          </a:lnRef>
                          <a:fillRef idx="1">
                            <a:srgbClr val="003F4F"/>
                          </a:fillRef>
                          <a:effectRef idx="0">
                            <a:scrgbClr r="0" g="0" b="0"/>
                          </a:effectRef>
                          <a:fontRef idx="none"/>
                        </wps:style>
                        <wps:bodyPr/>
                      </wps:wsp>
                      <wps:wsp>
                        <wps:cNvPr id="69" name="Shape 69"/>
                        <wps:cNvSpPr/>
                        <wps:spPr>
                          <a:xfrm>
                            <a:off x="4386317" y="0"/>
                            <a:ext cx="0" cy="749021"/>
                          </a:xfrm>
                          <a:custGeom>
                            <a:avLst/>
                            <a:gdLst/>
                            <a:ahLst/>
                            <a:cxnLst/>
                            <a:rect l="0" t="0" r="0" b="0"/>
                            <a:pathLst>
                              <a:path h="749021">
                                <a:moveTo>
                                  <a:pt x="0" y="749021"/>
                                </a:moveTo>
                                <a:lnTo>
                                  <a:pt x="0" y="0"/>
                                </a:lnTo>
                              </a:path>
                            </a:pathLst>
                          </a:custGeom>
                          <a:ln w="6350" cap="flat">
                            <a:miter lim="100000"/>
                          </a:ln>
                        </wps:spPr>
                        <wps:style>
                          <a:lnRef idx="1">
                            <a:srgbClr val="00EC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61" style="width:427.009pt;height:59.2282pt;position:absolute;z-index:-2147483587;mso-position-horizontal-relative:text;mso-position-horizontal:absolute;margin-left:0.387802pt;mso-position-vertical-relative:text;margin-top:6.09604pt;" coordsize="54230,7521">
                <v:shape id="Shape 10" style="position:absolute;width:54230;height:0;left:0;top:7521;" coordsize="5423015,0" path="m0,0l5423015,0">
                  <v:stroke weight="0.5pt" endcap="flat" joinstyle="miter" miterlimit="4" on="true" color="#00ecb5"/>
                  <v:fill on="false" color="#000000" opacity="0"/>
                </v:shape>
                <v:shape id="Shape 66" style="position:absolute;width:3592;height:3502;left:49269;top:862;" coordsize="359296,350228" path="m179768,0c183109,0,186080,1740,187744,4623l358178,301968c359296,303924,358673,306413,356781,307607c311823,336055,279006,346075,261086,349809c259334,350177,257556,349364,256667,347802l185839,223723c184582,221552,182270,220205,179768,220205c177266,220205,174955,221552,173698,223723l102845,347853c101955,349402,100178,350228,98425,349860c80505,346113,47472,336055,2515,307607c622,306413,0,303924,1117,301968l171793,4623c173456,1740,176428,0,179768,0x">
                  <v:stroke weight="0pt" endcap="flat" joinstyle="miter" miterlimit="4" on="false" color="#000000" opacity="0"/>
                  <v:fill on="true" color="#003f4f"/>
                </v:shape>
                <v:shape id="Shape 67" style="position:absolute;width:1750;height:4031;left:45967;top:724;" coordsize="175099,403185" path="m175099,0l175099,107527l166275,106709c160225,107459,154048,108993,147828,111398c130772,117990,117208,131668,110693,148851c96434,186436,113250,222458,142460,238119l175099,246296l175099,403185l158180,400868c150840,400475,144497,400641,139065,400781c135090,400882,132550,396564,134531,393097l157632,352508c157836,352152,157607,351708,157200,351670c68897,342627,0,267532,0,176232c0,90656,60531,19306,140835,3255l175099,0x">
                  <v:stroke weight="0pt" endcap="flat" joinstyle="miter" miterlimit="4" on="false" color="#000000" opacity="0"/>
                  <v:fill on="true" color="#003f4f"/>
                </v:shape>
                <v:shape id="Shape 68" style="position:absolute;width:2401;height:4804;left:47718;top:722;" coordsize="240152,480452" path="m1244,0c15141,96,29410,1822,43874,5357c104834,20254,153107,67727,168944,128878c189962,209967,155126,285430,94826,324597c94445,324839,94483,325397,94890,325588c105634,330363,117318,336611,130044,344727c183130,378610,220759,386916,235339,388948c238463,389380,240152,392847,238578,395603c238578,395603,198230,466177,192591,476350c190419,480452,187117,479918,185034,479766c177211,479207,140331,474876,78430,435379c50211,417371,27027,408611,8182,404423l0,403303l0,246414l8,246416c38413,246416,69566,215047,69566,176350c69566,145130,49291,118678,21289,109620l0,107646l0,118l1244,0x">
                  <v:stroke weight="0pt" endcap="flat" joinstyle="miter" miterlimit="4" on="false" color="#000000" opacity="0"/>
                  <v:fill on="true" color="#003f4f"/>
                </v:shape>
                <v:shape id="Shape 69" style="position:absolute;width:0;height:7490;left:43863;top:0;" coordsize="0,749021" path="m0,749021l0,0">
                  <v:stroke weight="0.5pt" endcap="flat" joinstyle="miter" miterlimit="4" on="true" color="#00ecb5"/>
                  <v:fill on="false" color="#000000" opacity="0"/>
                </v:shape>
              </v:group>
            </w:pict>
          </mc:Fallback>
        </mc:AlternateContent>
      </w:r>
      <w:r>
        <w:rPr>
          <w:sz w:val="48"/>
        </w:rPr>
        <w:t xml:space="preserve">Trainee Non-Disclosure &amp; </w:t>
      </w:r>
    </w:p>
    <w:p w14:paraId="2C26EC98" w14:textId="77777777" w:rsidR="00682FF5" w:rsidRDefault="0079678C">
      <w:pPr>
        <w:spacing w:after="427" w:line="259" w:lineRule="auto"/>
        <w:ind w:left="-4" w:right="0" w:hanging="10"/>
      </w:pPr>
      <w:r>
        <w:rPr>
          <w:sz w:val="48"/>
        </w:rPr>
        <w:t>Security Agreement</w:t>
      </w:r>
    </w:p>
    <w:p w14:paraId="6C4F5005" w14:textId="77777777" w:rsidR="00682FF5" w:rsidRDefault="0079678C">
      <w:pPr>
        <w:pStyle w:val="Heading1"/>
        <w:ind w:left="-5"/>
      </w:pPr>
      <w:r>
        <w:t>Non- Disclosure &amp; Confidentiality</w:t>
      </w:r>
    </w:p>
    <w:p w14:paraId="39BDBC20" w14:textId="77777777" w:rsidR="00682FF5" w:rsidRDefault="0079678C">
      <w:pPr>
        <w:spacing w:after="328"/>
        <w:ind w:left="0" w:right="0" w:firstLine="0"/>
      </w:pPr>
      <w:r>
        <w:t xml:space="preserve">You recognise and acknowledge that the Company possesses confidential information that is important to its business and that you may have access to during your training.  You further recognise and acknowledge that disclosure of confidential information to </w:t>
      </w:r>
      <w:r>
        <w:t>any actual or potential competitor is likely to place the Company at a competitive disadvantage or otherwise cause immeasurable financial or other harm to the business of the Company.</w:t>
      </w:r>
    </w:p>
    <w:p w14:paraId="3EE6F3DD" w14:textId="77777777" w:rsidR="00682FF5" w:rsidRDefault="0079678C">
      <w:pPr>
        <w:spacing w:after="328"/>
        <w:ind w:left="0" w:right="187" w:firstLine="0"/>
      </w:pPr>
      <w:r>
        <w:t>You therefore agree that you shall not during your training with the Com</w:t>
      </w:r>
      <w:r>
        <w:t>pany, and at all times (without limit) after the termination thereof, directly or indirectly use or exploit for your own purposes or those of any other person, company, business entity or other organisation whatsoever, or disclose to any person, company, b</w:t>
      </w:r>
      <w:r>
        <w:t>usiness entity or other organisation whatsoever, any trade secrets or confidential information relating or belonging to the Company.</w:t>
      </w:r>
    </w:p>
    <w:p w14:paraId="3D262FC4" w14:textId="77777777" w:rsidR="00682FF5" w:rsidRDefault="0079678C">
      <w:pPr>
        <w:spacing w:after="148"/>
        <w:ind w:left="0" w:right="0" w:firstLine="0"/>
      </w:pPr>
      <w:r>
        <w:t>For the purpose of this clause, Confidential Information shall include but not be limited to:</w:t>
      </w:r>
    </w:p>
    <w:p w14:paraId="7D033ACE" w14:textId="77777777" w:rsidR="00682FF5" w:rsidRDefault="0079678C">
      <w:pPr>
        <w:numPr>
          <w:ilvl w:val="0"/>
          <w:numId w:val="1"/>
        </w:numPr>
        <w:ind w:right="0" w:hanging="293"/>
      </w:pPr>
      <w:r>
        <w:t>Customer databases/client inf</w:t>
      </w:r>
      <w:r>
        <w:t>ormation.</w:t>
      </w:r>
    </w:p>
    <w:p w14:paraId="7FF3F169" w14:textId="77777777" w:rsidR="00682FF5" w:rsidRDefault="0079678C">
      <w:pPr>
        <w:numPr>
          <w:ilvl w:val="0"/>
          <w:numId w:val="1"/>
        </w:numPr>
        <w:ind w:right="0" w:hanging="293"/>
      </w:pPr>
      <w:r>
        <w:t>Business plans and forecasts.</w:t>
      </w:r>
    </w:p>
    <w:p w14:paraId="4C813DA8" w14:textId="77777777" w:rsidR="00682FF5" w:rsidRDefault="0079678C">
      <w:pPr>
        <w:numPr>
          <w:ilvl w:val="0"/>
          <w:numId w:val="1"/>
        </w:numPr>
        <w:ind w:right="0" w:hanging="293"/>
      </w:pPr>
      <w:r>
        <w:t>Financial information relating to the Company that is not in the public domain.</w:t>
      </w:r>
    </w:p>
    <w:p w14:paraId="15274142" w14:textId="77777777" w:rsidR="00682FF5" w:rsidRDefault="0079678C">
      <w:pPr>
        <w:numPr>
          <w:ilvl w:val="0"/>
          <w:numId w:val="1"/>
        </w:numPr>
        <w:ind w:right="0" w:hanging="293"/>
      </w:pPr>
      <w:r>
        <w:t>Intellectual property details which are not in the public domain.</w:t>
      </w:r>
    </w:p>
    <w:p w14:paraId="1DFF31AF" w14:textId="77777777" w:rsidR="00682FF5" w:rsidRDefault="0079678C">
      <w:pPr>
        <w:numPr>
          <w:ilvl w:val="0"/>
          <w:numId w:val="1"/>
        </w:numPr>
        <w:ind w:right="0" w:hanging="293"/>
      </w:pPr>
      <w:r>
        <w:t>Marketing information.</w:t>
      </w:r>
    </w:p>
    <w:p w14:paraId="6221BC99" w14:textId="77777777" w:rsidR="00682FF5" w:rsidRDefault="0079678C">
      <w:pPr>
        <w:numPr>
          <w:ilvl w:val="0"/>
          <w:numId w:val="1"/>
        </w:numPr>
        <w:ind w:right="0" w:hanging="293"/>
      </w:pPr>
      <w:r>
        <w:t xml:space="preserve">Plans, </w:t>
      </w:r>
      <w:proofErr w:type="gramStart"/>
      <w:r>
        <w:t>designs</w:t>
      </w:r>
      <w:proofErr w:type="gramEnd"/>
      <w:r>
        <w:t xml:space="preserve"> or formulae that are not in the </w:t>
      </w:r>
      <w:r>
        <w:t>public domain.</w:t>
      </w:r>
    </w:p>
    <w:p w14:paraId="434D11FF" w14:textId="77777777" w:rsidR="00682FF5" w:rsidRDefault="0079678C">
      <w:pPr>
        <w:numPr>
          <w:ilvl w:val="0"/>
          <w:numId w:val="1"/>
        </w:numPr>
        <w:ind w:right="0" w:hanging="293"/>
      </w:pPr>
      <w:r>
        <w:t>Research that is being carried on by the Company into its products and which is not in the public domain.</w:t>
      </w:r>
    </w:p>
    <w:p w14:paraId="7EB84A5C" w14:textId="77777777" w:rsidR="00682FF5" w:rsidRDefault="0079678C">
      <w:pPr>
        <w:numPr>
          <w:ilvl w:val="0"/>
          <w:numId w:val="1"/>
        </w:numPr>
        <w:ind w:right="0" w:hanging="293"/>
      </w:pPr>
      <w:r>
        <w:t>Technical information relating to the Company or its customers or clients.</w:t>
      </w:r>
    </w:p>
    <w:p w14:paraId="7F09ACBF" w14:textId="77777777" w:rsidR="00682FF5" w:rsidRDefault="0079678C">
      <w:pPr>
        <w:numPr>
          <w:ilvl w:val="0"/>
          <w:numId w:val="1"/>
        </w:numPr>
        <w:spacing w:after="414"/>
        <w:ind w:right="0" w:hanging="293"/>
      </w:pPr>
      <w:r>
        <w:t>Training materials which are not in the public domain.</w:t>
      </w:r>
    </w:p>
    <w:p w14:paraId="31350902" w14:textId="77777777" w:rsidR="00682FF5" w:rsidRDefault="0079678C">
      <w:pPr>
        <w:ind w:left="0" w:right="0" w:firstLine="0"/>
      </w:pPr>
      <w:r>
        <w:t>Nothing in this clause will prevent you from being able to use your own personal expertise and information that has come into the public domain.</w:t>
      </w:r>
    </w:p>
    <w:p w14:paraId="5AA761AC" w14:textId="77777777" w:rsidR="00682FF5" w:rsidRDefault="0079678C">
      <w:pPr>
        <w:spacing w:after="0" w:line="259" w:lineRule="auto"/>
        <w:ind w:left="-5" w:right="0" w:hanging="10"/>
      </w:pPr>
      <w:r>
        <w:rPr>
          <w:sz w:val="16"/>
        </w:rPr>
        <w:t>Trainee Non-Disclosure &amp; Security Agreement</w:t>
      </w:r>
    </w:p>
    <w:p w14:paraId="625AFC6B" w14:textId="77777777" w:rsidR="00682FF5" w:rsidRDefault="0079678C">
      <w:pPr>
        <w:spacing w:after="335" w:line="259" w:lineRule="auto"/>
        <w:ind w:left="8" w:right="-5" w:firstLine="0"/>
      </w:pPr>
      <w:r>
        <w:rPr>
          <w:noProof/>
          <w:color w:val="000000"/>
        </w:rPr>
        <mc:AlternateContent>
          <mc:Choice Requires="wpg">
            <w:drawing>
              <wp:inline distT="0" distB="0" distL="0" distR="0" wp14:anchorId="3F18EA79" wp14:editId="39E7F75A">
                <wp:extent cx="5423015" cy="6350"/>
                <wp:effectExtent l="0" t="0" r="0" b="0"/>
                <wp:docPr id="1772" name="Group 1772"/>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75" name="Shape 75"/>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72" style="width:427.009pt;height:0.5pt;mso-position-horizontal-relative:char;mso-position-vertical-relative:line" coordsize="54230,63">
                <v:shape id="Shape 75" style="position:absolute;width:54230;height:0;left:0;top:0;" coordsize="5423015,0" path="m0,0l5423015,0">
                  <v:stroke weight="0.5pt" endcap="flat" joinstyle="miter" miterlimit="4" on="true" color="#d0d0cf"/>
                  <v:fill on="false" color="#000000" opacity="0"/>
                </v:shape>
              </v:group>
            </w:pict>
          </mc:Fallback>
        </mc:AlternateContent>
      </w:r>
    </w:p>
    <w:p w14:paraId="57927527" w14:textId="77777777" w:rsidR="00682FF5" w:rsidRDefault="0079678C">
      <w:pPr>
        <w:pStyle w:val="Heading1"/>
        <w:ind w:left="-5"/>
      </w:pPr>
      <w:r>
        <w:lastRenderedPageBreak/>
        <w:t xml:space="preserve">Trainee Information Security Awareness </w:t>
      </w:r>
    </w:p>
    <w:p w14:paraId="28A542AB" w14:textId="77777777" w:rsidR="00682FF5" w:rsidRDefault="0079678C">
      <w:pPr>
        <w:spacing w:after="648"/>
        <w:ind w:left="0" w:right="0" w:firstLine="0"/>
      </w:pPr>
      <w:r>
        <w:t>The purpose of this secti</w:t>
      </w:r>
      <w:r>
        <w:t>on is to ensure that any trainees who are given access to QA systems or data is aware of the fundamentals of Information Security and conditions of system access.</w:t>
      </w:r>
    </w:p>
    <w:p w14:paraId="66FB6A5E" w14:textId="77777777" w:rsidR="00682FF5" w:rsidRDefault="0079678C">
      <w:pPr>
        <w:pStyle w:val="Heading1"/>
        <w:spacing w:after="18"/>
        <w:ind w:left="-5"/>
      </w:pPr>
      <w:r>
        <w:t>Information Security</w:t>
      </w:r>
    </w:p>
    <w:p w14:paraId="562C8697" w14:textId="77777777" w:rsidR="00682FF5" w:rsidRDefault="0079678C">
      <w:pPr>
        <w:numPr>
          <w:ilvl w:val="0"/>
          <w:numId w:val="2"/>
        </w:numPr>
        <w:ind w:right="0" w:hanging="293"/>
      </w:pPr>
      <w:r>
        <w:t>Never leave your PC or laptop unlocked when not actually using it (use C</w:t>
      </w:r>
      <w:r>
        <w:t>TRL/ALT/DEL to lock the screen).</w:t>
      </w:r>
    </w:p>
    <w:p w14:paraId="05344505" w14:textId="77777777" w:rsidR="00682FF5" w:rsidRDefault="0079678C">
      <w:pPr>
        <w:numPr>
          <w:ilvl w:val="0"/>
          <w:numId w:val="2"/>
        </w:numPr>
        <w:ind w:right="0" w:hanging="293"/>
      </w:pPr>
      <w:r>
        <w:t>Never disclose or share any usernames or passwords that you have been given to access QA systems.</w:t>
      </w:r>
    </w:p>
    <w:p w14:paraId="41489573" w14:textId="77777777" w:rsidR="00682FF5" w:rsidRDefault="0079678C">
      <w:pPr>
        <w:numPr>
          <w:ilvl w:val="0"/>
          <w:numId w:val="2"/>
        </w:numPr>
        <w:ind w:right="0" w:hanging="293"/>
      </w:pPr>
      <w:r>
        <w:t>All paperwork containing personal (data pertaining to any individual) or containing commercial details must be securely store</w:t>
      </w:r>
      <w:r>
        <w:t>d if not actively in use. This includes your desk and any work areas you use</w:t>
      </w:r>
    </w:p>
    <w:p w14:paraId="189A454E" w14:textId="77777777" w:rsidR="00682FF5" w:rsidRDefault="0079678C">
      <w:pPr>
        <w:numPr>
          <w:ilvl w:val="0"/>
          <w:numId w:val="2"/>
        </w:numPr>
        <w:ind w:right="0" w:hanging="293"/>
      </w:pPr>
      <w:r>
        <w:t>Never copy commercially sensitive information to a USB memory stick or CD/DVD.</w:t>
      </w:r>
    </w:p>
    <w:p w14:paraId="716183B8" w14:textId="77777777" w:rsidR="00682FF5" w:rsidRDefault="0079678C">
      <w:pPr>
        <w:numPr>
          <w:ilvl w:val="0"/>
          <w:numId w:val="2"/>
        </w:numPr>
        <w:ind w:right="0" w:hanging="293"/>
      </w:pPr>
      <w:r>
        <w:t>Any paperwork containing personal or commercial data that is no longer required must be securely shr</w:t>
      </w:r>
      <w:r>
        <w:t>edded and not recycled placed in a bin.</w:t>
      </w:r>
    </w:p>
    <w:p w14:paraId="45072780" w14:textId="77777777" w:rsidR="00682FF5" w:rsidRDefault="0079678C">
      <w:pPr>
        <w:numPr>
          <w:ilvl w:val="0"/>
          <w:numId w:val="2"/>
        </w:numPr>
        <w:ind w:right="0" w:hanging="293"/>
      </w:pPr>
      <w:r>
        <w:t>Never remove any paperwork from QA premises that contains personal or commercial information.</w:t>
      </w:r>
    </w:p>
    <w:p w14:paraId="3E832481" w14:textId="77777777" w:rsidR="00682FF5" w:rsidRDefault="0079678C">
      <w:pPr>
        <w:numPr>
          <w:ilvl w:val="0"/>
          <w:numId w:val="2"/>
        </w:numPr>
        <w:ind w:right="0" w:hanging="293"/>
      </w:pPr>
      <w:r>
        <w:t>Never disclose outside of QA any personal or commercial information that was trusted to you within QA.</w:t>
      </w:r>
    </w:p>
    <w:p w14:paraId="481C3BE2" w14:textId="77777777" w:rsidR="00682FF5" w:rsidRDefault="0079678C">
      <w:pPr>
        <w:numPr>
          <w:ilvl w:val="0"/>
          <w:numId w:val="2"/>
        </w:numPr>
        <w:spacing w:after="220" w:line="268" w:lineRule="auto"/>
        <w:ind w:right="0" w:hanging="293"/>
      </w:pPr>
      <w:r>
        <w:t>Ensure that any doo</w:t>
      </w:r>
      <w:r>
        <w:t>rs with PIN locks or other access control systems (e.g. swipe cards or fobs) are locked when the last person leaves the room.</w:t>
      </w:r>
    </w:p>
    <w:p w14:paraId="7E3230D4" w14:textId="77777777" w:rsidR="00682FF5" w:rsidRDefault="0079678C">
      <w:pPr>
        <w:numPr>
          <w:ilvl w:val="0"/>
          <w:numId w:val="2"/>
        </w:numPr>
        <w:ind w:right="0" w:hanging="293"/>
      </w:pPr>
      <w:r>
        <w:t>When printing, ensure that the job is collected from the printer immediately.</w:t>
      </w:r>
    </w:p>
    <w:p w14:paraId="66882C26" w14:textId="77777777" w:rsidR="00682FF5" w:rsidRDefault="0079678C">
      <w:pPr>
        <w:numPr>
          <w:ilvl w:val="0"/>
          <w:numId w:val="2"/>
        </w:numPr>
        <w:ind w:right="0" w:hanging="293"/>
      </w:pPr>
      <w:r>
        <w:t>Never install any software on a QA system without ap</w:t>
      </w:r>
      <w:r>
        <w:t>proval from the IT Service Desk.</w:t>
      </w:r>
    </w:p>
    <w:p w14:paraId="1112A6D1" w14:textId="77777777" w:rsidR="00682FF5" w:rsidRDefault="0079678C">
      <w:pPr>
        <w:numPr>
          <w:ilvl w:val="0"/>
          <w:numId w:val="2"/>
        </w:numPr>
        <w:ind w:right="0" w:hanging="293"/>
      </w:pPr>
      <w:r>
        <w:t>Never copy any copywrite materials such as manuals, music, videos to a QA system.</w:t>
      </w:r>
    </w:p>
    <w:p w14:paraId="139660D1" w14:textId="77777777" w:rsidR="00682FF5" w:rsidRDefault="0079678C">
      <w:pPr>
        <w:numPr>
          <w:ilvl w:val="0"/>
          <w:numId w:val="2"/>
        </w:numPr>
        <w:ind w:right="0" w:hanging="293"/>
      </w:pPr>
      <w:r>
        <w:t>Never allow anyone into a QA property without confirming who they are and why they are there.</w:t>
      </w:r>
    </w:p>
    <w:p w14:paraId="0B0CF0F2" w14:textId="77777777" w:rsidR="00682FF5" w:rsidRDefault="0079678C">
      <w:pPr>
        <w:numPr>
          <w:ilvl w:val="0"/>
          <w:numId w:val="2"/>
        </w:numPr>
        <w:ind w:right="0" w:hanging="293"/>
      </w:pPr>
      <w:r>
        <w:t xml:space="preserve">If you have any questions surrounding Information </w:t>
      </w:r>
      <w:proofErr w:type="gramStart"/>
      <w:r>
        <w:t>security</w:t>
      </w:r>
      <w:proofErr w:type="gramEnd"/>
      <w:r>
        <w:t xml:space="preserve"> you should speak to the Academy Office Manager.</w:t>
      </w:r>
    </w:p>
    <w:p w14:paraId="0A841E2D" w14:textId="77777777" w:rsidR="00682FF5" w:rsidRDefault="0079678C">
      <w:pPr>
        <w:spacing w:after="0" w:line="259" w:lineRule="auto"/>
        <w:ind w:left="-5" w:right="0" w:hanging="10"/>
      </w:pPr>
      <w:r>
        <w:rPr>
          <w:sz w:val="16"/>
        </w:rPr>
        <w:t>Trainee Non-Disclosure &amp; Security Agreement</w:t>
      </w:r>
    </w:p>
    <w:p w14:paraId="098668E9" w14:textId="77777777" w:rsidR="00682FF5" w:rsidRDefault="0079678C">
      <w:pPr>
        <w:spacing w:after="633" w:line="259" w:lineRule="auto"/>
        <w:ind w:left="8" w:right="-5" w:firstLine="0"/>
      </w:pPr>
      <w:r>
        <w:rPr>
          <w:noProof/>
          <w:color w:val="000000"/>
        </w:rPr>
        <mc:AlternateContent>
          <mc:Choice Requires="wpg">
            <w:drawing>
              <wp:inline distT="0" distB="0" distL="0" distR="0" wp14:anchorId="130917E8" wp14:editId="5EE6DB72">
                <wp:extent cx="5423015" cy="6350"/>
                <wp:effectExtent l="0" t="0" r="0" b="0"/>
                <wp:docPr id="1662" name="Group 1662"/>
                <wp:cNvGraphicFramePr/>
                <a:graphic xmlns:a="http://schemas.openxmlformats.org/drawingml/2006/main">
                  <a:graphicData uri="http://schemas.microsoft.com/office/word/2010/wordprocessingGroup">
                    <wpg:wgp>
                      <wpg:cNvGrpSpPr/>
                      <wpg:grpSpPr>
                        <a:xfrm>
                          <a:off x="0" y="0"/>
                          <a:ext cx="5423015" cy="6350"/>
                          <a:chOff x="0" y="0"/>
                          <a:chExt cx="5423015" cy="6350"/>
                        </a:xfrm>
                      </wpg:grpSpPr>
                      <wps:wsp>
                        <wps:cNvPr id="159" name="Shape 159"/>
                        <wps:cNvSpPr/>
                        <wps:spPr>
                          <a:xfrm>
                            <a:off x="0" y="0"/>
                            <a:ext cx="5423015" cy="0"/>
                          </a:xfrm>
                          <a:custGeom>
                            <a:avLst/>
                            <a:gdLst/>
                            <a:ahLst/>
                            <a:cxnLst/>
                            <a:rect l="0" t="0" r="0" b="0"/>
                            <a:pathLst>
                              <a:path w="5423015">
                                <a:moveTo>
                                  <a:pt x="0" y="0"/>
                                </a:moveTo>
                                <a:lnTo>
                                  <a:pt x="5423015"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2" style="width:427.009pt;height:0.5pt;mso-position-horizontal-relative:char;mso-position-vertical-relative:line" coordsize="54230,63">
                <v:shape id="Shape 159" style="position:absolute;width:54230;height:0;left:0;top:0;" coordsize="5423015,0" path="m0,0l5423015,0">
                  <v:stroke weight="0.5pt" endcap="flat" joinstyle="miter" miterlimit="4" on="true" color="#d0d0cf"/>
                  <v:fill on="false" color="#000000" opacity="0"/>
                </v:shape>
              </v:group>
            </w:pict>
          </mc:Fallback>
        </mc:AlternateContent>
      </w:r>
    </w:p>
    <w:p w14:paraId="04736DD8" w14:textId="77777777" w:rsidR="00682FF5" w:rsidRDefault="0079678C">
      <w:pPr>
        <w:spacing w:after="328"/>
        <w:ind w:left="0" w:right="0" w:firstLine="0"/>
      </w:pPr>
      <w:r>
        <w:t>Please si</w:t>
      </w:r>
      <w:r>
        <w:t>gn this agreement and return it to the Academy Office Manager.  If you require a copy of the letter for your records you can use the office printer to take a copy.</w:t>
      </w:r>
    </w:p>
    <w:p w14:paraId="5B49979D" w14:textId="77777777" w:rsidR="00682FF5" w:rsidRDefault="0079678C">
      <w:pPr>
        <w:spacing w:after="648"/>
        <w:ind w:left="0" w:right="0" w:firstLine="0"/>
      </w:pPr>
      <w:r>
        <w:lastRenderedPageBreak/>
        <w:t>If there is any aspect of this agreement that is unclear please do not hesitate to contact t</w:t>
      </w:r>
      <w:r>
        <w:t xml:space="preserve">he Academy Office Manager, </w:t>
      </w:r>
      <w:proofErr w:type="gramStart"/>
      <w:r>
        <w:t>HR</w:t>
      </w:r>
      <w:proofErr w:type="gramEnd"/>
      <w:r>
        <w:t xml:space="preserve"> or the IT Service Desk for clarification.</w:t>
      </w:r>
    </w:p>
    <w:p w14:paraId="314A38F4" w14:textId="77777777" w:rsidR="00682FF5" w:rsidRDefault="0079678C">
      <w:pPr>
        <w:pStyle w:val="Heading1"/>
        <w:ind w:left="-5"/>
      </w:pPr>
      <w:r>
        <w:t>User Declaration</w:t>
      </w:r>
    </w:p>
    <w:p w14:paraId="0777B718" w14:textId="77777777" w:rsidR="00682FF5" w:rsidRDefault="0079678C">
      <w:pPr>
        <w:spacing w:after="328"/>
        <w:ind w:left="0" w:right="200" w:firstLine="0"/>
      </w:pPr>
      <w:r>
        <w:t>I have read the above agreement and confirm that by signing below, I will comply with the instructions and guidance provided.  I understand that this agreement remains</w:t>
      </w:r>
      <w:r>
        <w:t xml:space="preserve"> in place until my training is terminated or I sign my employment contract.</w:t>
      </w:r>
    </w:p>
    <w:p w14:paraId="16B7CE04" w14:textId="77777777" w:rsidR="00682FF5" w:rsidRDefault="0079678C">
      <w:pPr>
        <w:spacing w:after="328"/>
        <w:ind w:left="0" w:right="0" w:firstLine="0"/>
      </w:pPr>
      <w:r>
        <w:t>I understand that I may be subject to legal or criminal proceedings should I disregard this guidance.</w:t>
      </w:r>
    </w:p>
    <w:p w14:paraId="24672F12" w14:textId="77777777" w:rsidR="00682FF5" w:rsidRDefault="0079678C">
      <w:pPr>
        <w:spacing w:after="0" w:line="259" w:lineRule="auto"/>
        <w:ind w:left="-5" w:right="0" w:hanging="10"/>
      </w:pPr>
      <w:r>
        <w:rPr>
          <w:b/>
        </w:rPr>
        <w:t>Full Name</w:t>
      </w:r>
    </w:p>
    <w:p w14:paraId="2585812F" w14:textId="7761C05F" w:rsidR="00682FF5" w:rsidRDefault="002B225B">
      <w:pPr>
        <w:spacing w:after="488" w:line="259" w:lineRule="auto"/>
        <w:ind w:left="8" w:right="-5" w:firstLine="0"/>
      </w:pPr>
      <w:r>
        <w:rPr>
          <w:noProof/>
          <w:color w:val="000000"/>
        </w:rPr>
        <mc:AlternateContent>
          <mc:Choice Requires="wps">
            <w:drawing>
              <wp:anchor distT="0" distB="0" distL="114300" distR="114300" simplePos="0" relativeHeight="251659264" behindDoc="0" locked="0" layoutInCell="1" allowOverlap="1" wp14:anchorId="7C1E00E8" wp14:editId="7270CD2E">
                <wp:simplePos x="0" y="0"/>
                <wp:positionH relativeFrom="column">
                  <wp:posOffset>15875</wp:posOffset>
                </wp:positionH>
                <wp:positionV relativeFrom="paragraph">
                  <wp:posOffset>22225</wp:posOffset>
                </wp:positionV>
                <wp:extent cx="5402580" cy="342900"/>
                <wp:effectExtent l="0" t="0" r="0" b="0"/>
                <wp:wrapNone/>
                <wp:docPr id="1" name="Rectangle 1"/>
                <wp:cNvGraphicFramePr/>
                <a:graphic xmlns:a="http://schemas.openxmlformats.org/drawingml/2006/main">
                  <a:graphicData uri="http://schemas.microsoft.com/office/word/2010/wordprocessingShape">
                    <wps:wsp>
                      <wps:cNvSpPr/>
                      <wps:spPr>
                        <a:xfrm>
                          <a:off x="0" y="0"/>
                          <a:ext cx="540258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861" w14:textId="0864E8BF" w:rsidR="002B225B" w:rsidRDefault="002B225B" w:rsidP="002B225B">
                            <w:pPr>
                              <w:ind w:left="0"/>
                              <w:jc w:val="center"/>
                            </w:pPr>
                            <w:r>
                              <w:t>Ayesha 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1E00E8" id="Rectangle 1" o:spid="_x0000_s1026" style="position:absolute;left:0;text-align:left;margin-left:1.25pt;margin-top:1.75pt;width:425.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" filled="f" stroked="f" strokeweight="1pt">
                <v:textbox>
                  <w:txbxContent>
                    <w:p w14:paraId="26D17861" w14:textId="0864E8BF" w:rsidR="002B225B" w:rsidRDefault="002B225B" w:rsidP="002B225B">
                      <w:pPr>
                        <w:ind w:left="0"/>
                        <w:jc w:val="center"/>
                      </w:pPr>
                      <w:r>
                        <w:t>Ayesha Raja</w:t>
                      </w:r>
                    </w:p>
                  </w:txbxContent>
                </v:textbox>
              </v:rect>
            </w:pict>
          </mc:Fallback>
        </mc:AlternateContent>
      </w:r>
      <w:r w:rsidR="0079678C">
        <w:rPr>
          <w:noProof/>
          <w:color w:val="000000"/>
        </w:rPr>
        <mc:AlternateContent>
          <mc:Choice Requires="wpg">
            <w:drawing>
              <wp:inline distT="0" distB="0" distL="0" distR="0" wp14:anchorId="597D9F25" wp14:editId="0AF3A94A">
                <wp:extent cx="5423015" cy="355600"/>
                <wp:effectExtent l="0" t="0" r="0" b="0"/>
                <wp:docPr id="1663" name="Group 1663"/>
                <wp:cNvGraphicFramePr/>
                <a:graphic xmlns:a="http://schemas.openxmlformats.org/drawingml/2006/main">
                  <a:graphicData uri="http://schemas.microsoft.com/office/word/2010/wordprocessingGroup">
                    <wpg:wgp>
                      <wpg:cNvGrpSpPr/>
                      <wpg:grpSpPr>
                        <a:xfrm>
                          <a:off x="0" y="0"/>
                          <a:ext cx="5423015" cy="355600"/>
                          <a:chOff x="0" y="0"/>
                          <a:chExt cx="5423015" cy="355600"/>
                        </a:xfrm>
                      </wpg:grpSpPr>
                      <wps:wsp>
                        <wps:cNvPr id="2211" name="Shape 2211"/>
                        <wps:cNvSpPr/>
                        <wps:spPr>
                          <a:xfrm>
                            <a:off x="0" y="0"/>
                            <a:ext cx="5423015" cy="355600"/>
                          </a:xfrm>
                          <a:custGeom>
                            <a:avLst/>
                            <a:gdLst/>
                            <a:ahLst/>
                            <a:cxnLst/>
                            <a:rect l="0" t="0" r="0" b="0"/>
                            <a:pathLst>
                              <a:path w="5423015" h="355600">
                                <a:moveTo>
                                  <a:pt x="0" y="0"/>
                                </a:moveTo>
                                <a:lnTo>
                                  <a:pt x="5423015" y="0"/>
                                </a:lnTo>
                                <a:lnTo>
                                  <a:pt x="5423015"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7B9CEA12" id="Group 1663" o:spid="_x0000_s1026" style="width:427pt;height:28pt;mso-position-horizontal-relative:char;mso-position-vertical-relative:line" coordsize="5423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">
                <v:shape id="Shape 2211" o:spid="_x0000_s1027" style="position:absolute;width:54230;height:3556;visibility:visible;mso-wrap-style:square;v-text-anchor:top" coordsize="542301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" path="m,l5423015,r,355600l,355600,,e" fillcolor="#f1f1f1" stroked="f" strokeweight="0">
                  <v:stroke miterlimit="83231f" joinstyle="miter"/>
                  <v:path arrowok="t" textboxrect="0,0,5423015,355600"/>
                </v:shape>
                <w10:anchorlock/>
              </v:group>
            </w:pict>
          </mc:Fallback>
        </mc:AlternateContent>
      </w:r>
    </w:p>
    <w:p w14:paraId="0DB9B208" w14:textId="77777777" w:rsidR="00682FF5" w:rsidRDefault="0079678C">
      <w:pPr>
        <w:spacing w:after="0" w:line="259" w:lineRule="auto"/>
        <w:ind w:left="-5" w:right="0" w:hanging="10"/>
      </w:pPr>
      <w:r>
        <w:rPr>
          <w:b/>
        </w:rPr>
        <w:t>Date Signed</w:t>
      </w:r>
    </w:p>
    <w:p w14:paraId="27EF9B19" w14:textId="5CCDFA45" w:rsidR="00682FF5" w:rsidRDefault="0079678C">
      <w:pPr>
        <w:spacing w:after="469" w:line="259" w:lineRule="auto"/>
        <w:ind w:left="8" w:right="0" w:firstLine="0"/>
      </w:pPr>
      <w:r>
        <w:rPr>
          <w:noProof/>
          <w:color w:val="000000"/>
        </w:rPr>
        <mc:AlternateContent>
          <mc:Choice Requires="wpg">
            <w:drawing>
              <wp:inline distT="0" distB="0" distL="0" distR="0" wp14:anchorId="51D140E9" wp14:editId="7055AD63">
                <wp:extent cx="2709037" cy="355600"/>
                <wp:effectExtent l="0" t="0" r="0" b="0"/>
                <wp:docPr id="1665" name="Group 1665"/>
                <wp:cNvGraphicFramePr/>
                <a:graphic xmlns:a="http://schemas.openxmlformats.org/drawingml/2006/main">
                  <a:graphicData uri="http://schemas.microsoft.com/office/word/2010/wordprocessingGroup">
                    <wpg:wgp>
                      <wpg:cNvGrpSpPr/>
                      <wpg:grpSpPr>
                        <a:xfrm>
                          <a:off x="0" y="0"/>
                          <a:ext cx="2709037" cy="355600"/>
                          <a:chOff x="0" y="0"/>
                          <a:chExt cx="2709037" cy="355600"/>
                        </a:xfrm>
                      </wpg:grpSpPr>
                      <wps:wsp>
                        <wps:cNvPr id="2213" name="Shape 2213"/>
                        <wps:cNvSpPr/>
                        <wps:spPr>
                          <a:xfrm>
                            <a:off x="0" y="0"/>
                            <a:ext cx="2709037" cy="355600"/>
                          </a:xfrm>
                          <a:custGeom>
                            <a:avLst/>
                            <a:gdLst/>
                            <a:ahLst/>
                            <a:cxnLst/>
                            <a:rect l="0" t="0" r="0" b="0"/>
                            <a:pathLst>
                              <a:path w="2709037" h="355600">
                                <a:moveTo>
                                  <a:pt x="0" y="0"/>
                                </a:moveTo>
                                <a:lnTo>
                                  <a:pt x="2709037" y="0"/>
                                </a:lnTo>
                                <a:lnTo>
                                  <a:pt x="2709037" y="355600"/>
                                </a:lnTo>
                                <a:lnTo>
                                  <a:pt x="0" y="35560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w:pict>
              <v:group w14:anchorId="0B1D695B" id="Group 1665" o:spid="_x0000_s1026" style="width:213.3pt;height:28pt;mso-position-horizontal-relative:char;mso-position-vertical-relative:line" coordsize="2709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">
                <v:shape id="Shape 2213" o:spid="_x0000_s1027" style="position:absolute;width:27090;height:3556;visibility:visible;mso-wrap-style:square;v-text-anchor:top" coordsize="2709037,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" path="m,l2709037,r,355600l,355600,,e" fillcolor="#f1f1f1" stroked="f" strokeweight="0">
                  <v:stroke miterlimit="83231f" joinstyle="miter"/>
                  <v:path arrowok="t" textboxrect="0,0,2709037,355600"/>
                </v:shape>
                <w10:anchorlock/>
              </v:group>
            </w:pict>
          </mc:Fallback>
        </mc:AlternateContent>
      </w:r>
      <w:r w:rsidR="002B225B">
        <w:rPr>
          <w:rFonts w:ascii="Times New Roman" w:eastAsiaTheme="minorEastAsia" w:hAnsi="Times New Roman" w:cs="Times New Roman"/>
          <w:noProof/>
          <w:color w:val="auto"/>
          <w:sz w:val="24"/>
          <w:szCs w:val="24"/>
        </w:rPr>
        <mc:AlternateContent>
          <mc:Choice Requires="wps">
            <w:drawing>
              <wp:anchor distT="0" distB="0" distL="114300" distR="114300" simplePos="0" relativeHeight="251661312" behindDoc="0" locked="0" layoutInCell="1" allowOverlap="1" wp14:anchorId="1CCEF307" wp14:editId="2473B677">
                <wp:simplePos x="0" y="0"/>
                <wp:positionH relativeFrom="column">
                  <wp:posOffset>0</wp:posOffset>
                </wp:positionH>
                <wp:positionV relativeFrom="paragraph">
                  <wp:posOffset>0</wp:posOffset>
                </wp:positionV>
                <wp:extent cx="2625090" cy="317500"/>
                <wp:effectExtent l="0" t="0" r="0" b="0"/>
                <wp:wrapNone/>
                <wp:docPr id="61" name="Rectangle 61"/>
                <wp:cNvGraphicFramePr/>
                <a:graphic xmlns:a="http://schemas.openxmlformats.org/drawingml/2006/main">
                  <a:graphicData uri="http://schemas.microsoft.com/office/word/2010/wordprocessingShape">
                    <wps:wsp>
                      <wps:cNvSpPr/>
                      <wps:spPr>
                        <a:xfrm>
                          <a:off x="0" y="0"/>
                          <a:ext cx="2625090" cy="317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4E13AE" w14:textId="44341C83" w:rsidR="002B225B" w:rsidRDefault="002B225B" w:rsidP="002B225B">
                            <w:pPr>
                              <w:ind w:left="0" w:firstLine="0"/>
                            </w:pPr>
                            <w:r>
                              <w:t>29/11/2020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EF307" id="Rectangle 61" o:spid="_x0000_s1027" style="position:absolute;left:0;text-align:left;margin-left:0;margin-top:0;width:206.7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" filled="f" stroked="f" strokeweight="1pt">
                <v:textbox>
                  <w:txbxContent>
                    <w:p w14:paraId="4A4E13AE" w14:textId="44341C83" w:rsidR="002B225B" w:rsidRDefault="002B225B" w:rsidP="002B225B">
                      <w:pPr>
                        <w:ind w:left="0" w:firstLine="0"/>
                      </w:pPr>
                      <w:r>
                        <w:t>29/11/2020</w:t>
                      </w:r>
                    </w:p>
                  </w:txbxContent>
                </v:textbox>
              </v:rect>
            </w:pict>
          </mc:Fallback>
        </mc:AlternateContent>
      </w:r>
    </w:p>
    <w:p w14:paraId="2E1DDEC8" w14:textId="65072299" w:rsidR="00682FF5" w:rsidRDefault="002B225B">
      <w:pPr>
        <w:spacing w:after="0" w:line="259" w:lineRule="auto"/>
        <w:ind w:left="0" w:right="-5" w:firstLine="0"/>
      </w:pPr>
      <w:r>
        <w:rPr>
          <w:rFonts w:ascii="Times New Roman" w:eastAsiaTheme="minorEastAsia"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0BCCA813" wp14:editId="6F8853EE">
                <wp:simplePos x="0" y="0"/>
                <wp:positionH relativeFrom="margin">
                  <wp:align>left</wp:align>
                </wp:positionH>
                <wp:positionV relativeFrom="paragraph">
                  <wp:posOffset>262890</wp:posOffset>
                </wp:positionV>
                <wp:extent cx="5394960" cy="1196340"/>
                <wp:effectExtent l="0" t="0" r="0" b="3810"/>
                <wp:wrapNone/>
                <wp:docPr id="2" name="Rectangle 2"/>
                <wp:cNvGraphicFramePr/>
                <a:graphic xmlns:a="http://schemas.openxmlformats.org/drawingml/2006/main">
                  <a:graphicData uri="http://schemas.microsoft.com/office/word/2010/wordprocessingShape">
                    <wps:wsp>
                      <wps:cNvSpPr/>
                      <wps:spPr>
                        <a:xfrm>
                          <a:off x="0" y="0"/>
                          <a:ext cx="5394960" cy="1196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589FFE" w14:textId="0212F320" w:rsidR="002B225B" w:rsidRPr="002B225B" w:rsidRDefault="002B225B" w:rsidP="002B225B">
                            <w:pPr>
                              <w:ind w:left="2470" w:firstLine="410"/>
                              <w:rPr>
                                <w:rFonts w:ascii="Palace Script MT" w:hAnsi="Palace Script MT"/>
                                <w:sz w:val="44"/>
                                <w:szCs w:val="44"/>
                              </w:rPr>
                            </w:pPr>
                            <w:r w:rsidRPr="002B225B">
                              <w:rPr>
                                <w:rFonts w:ascii="Palace Script MT" w:hAnsi="Palace Script MT"/>
                                <w:sz w:val="44"/>
                                <w:szCs w:val="44"/>
                              </w:rPr>
                              <w:t>AyeshaRaja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CCA813" id="Rectangle 2" o:spid="_x0000_s1028" style="position:absolute;margin-left:0;margin-top:20.7pt;width:424.8pt;height:94.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" filled="f" stroked="f" strokeweight="1pt">
                <v:textbox>
                  <w:txbxContent>
                    <w:p w14:paraId="45589FFE" w14:textId="0212F320" w:rsidR="002B225B" w:rsidRPr="002B225B" w:rsidRDefault="002B225B" w:rsidP="002B225B">
                      <w:pPr>
                        <w:ind w:left="2470" w:firstLine="410"/>
                        <w:rPr>
                          <w:rFonts w:ascii="Palace Script MT" w:hAnsi="Palace Script MT"/>
                          <w:sz w:val="44"/>
                          <w:szCs w:val="44"/>
                        </w:rPr>
                      </w:pPr>
                      <w:r w:rsidRPr="002B225B">
                        <w:rPr>
                          <w:rFonts w:ascii="Palace Script MT" w:hAnsi="Palace Script MT"/>
                          <w:sz w:val="44"/>
                          <w:szCs w:val="44"/>
                        </w:rPr>
                        <w:t>AyeshaRaja</w:t>
                      </w:r>
                    </w:p>
                  </w:txbxContent>
                </v:textbox>
                <w10:wrap anchorx="margin"/>
              </v:rect>
            </w:pict>
          </mc:Fallback>
        </mc:AlternateContent>
      </w:r>
      <w:r w:rsidR="0079678C">
        <w:rPr>
          <w:noProof/>
          <w:color w:val="000000"/>
        </w:rPr>
        <mc:AlternateContent>
          <mc:Choice Requires="wpg">
            <w:drawing>
              <wp:inline distT="0" distB="0" distL="0" distR="0" wp14:anchorId="0C05DBC2" wp14:editId="57CC4F1B">
                <wp:extent cx="5427934" cy="1437257"/>
                <wp:effectExtent l="0" t="0" r="0" b="0"/>
                <wp:docPr id="1664" name="Group 1664"/>
                <wp:cNvGraphicFramePr/>
                <a:graphic xmlns:a="http://schemas.openxmlformats.org/drawingml/2006/main">
                  <a:graphicData uri="http://schemas.microsoft.com/office/word/2010/wordprocessingGroup">
                    <wpg:wgp>
                      <wpg:cNvGrpSpPr/>
                      <wpg:grpSpPr>
                        <a:xfrm>
                          <a:off x="0" y="0"/>
                          <a:ext cx="5427934" cy="1437257"/>
                          <a:chOff x="0" y="0"/>
                          <a:chExt cx="5427934" cy="1437257"/>
                        </a:xfrm>
                      </wpg:grpSpPr>
                      <wps:wsp>
                        <wps:cNvPr id="178" name="Rectangle 178"/>
                        <wps:cNvSpPr/>
                        <wps:spPr>
                          <a:xfrm>
                            <a:off x="0" y="0"/>
                            <a:ext cx="951673" cy="249345"/>
                          </a:xfrm>
                          <a:prstGeom prst="rect">
                            <a:avLst/>
                          </a:prstGeom>
                          <a:ln>
                            <a:noFill/>
                          </a:ln>
                        </wps:spPr>
                        <wps:txbx>
                          <w:txbxContent>
                            <w:p w14:paraId="73DD2DDC" w14:textId="77777777" w:rsidR="00682FF5" w:rsidRDefault="0079678C">
                              <w:pPr>
                                <w:spacing w:after="160" w:line="259" w:lineRule="auto"/>
                                <w:ind w:left="0" w:right="0" w:firstLine="0"/>
                              </w:pPr>
                              <w:r>
                                <w:rPr>
                                  <w:b/>
                                  <w:w w:val="134"/>
                                </w:rPr>
                                <w:t>Signature</w:t>
                              </w:r>
                            </w:p>
                          </w:txbxContent>
                        </wps:txbx>
                        <wps:bodyPr horzOverflow="overflow" vert="horz" lIns="0" tIns="0" rIns="0" bIns="0" rtlCol="0">
                          <a:noAutofit/>
                        </wps:bodyPr>
                      </wps:wsp>
                      <wps:wsp>
                        <wps:cNvPr id="2217" name="Shape 2217"/>
                        <wps:cNvSpPr/>
                        <wps:spPr>
                          <a:xfrm>
                            <a:off x="4920" y="272058"/>
                            <a:ext cx="5423015" cy="1165199"/>
                          </a:xfrm>
                          <a:custGeom>
                            <a:avLst/>
                            <a:gdLst/>
                            <a:ahLst/>
                            <a:cxnLst/>
                            <a:rect l="0" t="0" r="0" b="0"/>
                            <a:pathLst>
                              <a:path w="5423015" h="1165199">
                                <a:moveTo>
                                  <a:pt x="0" y="0"/>
                                </a:moveTo>
                                <a:lnTo>
                                  <a:pt x="5423015" y="0"/>
                                </a:lnTo>
                                <a:lnTo>
                                  <a:pt x="5423015" y="1165199"/>
                                </a:lnTo>
                                <a:lnTo>
                                  <a:pt x="0" y="11651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1664" style="width:427.396pt;height:113.17pt;mso-position-horizontal-relative:char;mso-position-vertical-relative:line" coordsize="54279,14372">
                <v:rect id="Rectangle 178" style="position:absolute;width:9516;height:2493;left:0;top:0;" filled="f" stroked="f">
                  <v:textbox inset="0,0,0,0">
                    <w:txbxContent>
                      <w:p>
                        <w:pPr>
                          <w:spacing w:before="0" w:after="160" w:line="259" w:lineRule="auto"/>
                          <w:ind w:left="0" w:right="0" w:firstLine="0"/>
                        </w:pPr>
                        <w:r>
                          <w:rPr>
                            <w:rFonts w:cs="Calibri" w:hAnsi="Calibri" w:eastAsia="Calibri" w:ascii="Calibri"/>
                            <w:b w:val="1"/>
                            <w:w w:val="134"/>
                          </w:rPr>
                          <w:t xml:space="preserve">Signature</w:t>
                        </w:r>
                      </w:p>
                    </w:txbxContent>
                  </v:textbox>
                </v:rect>
                <v:shape id="Shape 2220" style="position:absolute;width:54230;height:11651;left:49;top:2720;" coordsize="5423015,1165199" path="m0,0l5423015,0l5423015,1165199l0,1165199l0,0">
                  <v:stroke weight="0pt" endcap="flat" joinstyle="miter" miterlimit="10" on="false" color="#000000" opacity="0"/>
                  <v:fill on="true" color="#f1f1f1"/>
                </v:shape>
              </v:group>
            </w:pict>
          </mc:Fallback>
        </mc:AlternateContent>
      </w:r>
    </w:p>
    <w:sectPr w:rsidR="00682FF5">
      <w:footerReference w:type="even" r:id="rId7"/>
      <w:footerReference w:type="default" r:id="rId8"/>
      <w:footerReference w:type="first" r:id="rId9"/>
      <w:pgSz w:w="11906" w:h="16838"/>
      <w:pgMar w:top="734" w:right="1684" w:bottom="1244" w:left="1679" w:header="720" w:footer="6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FAB84" w14:textId="77777777" w:rsidR="0079678C" w:rsidRDefault="0079678C">
      <w:pPr>
        <w:spacing w:after="0" w:line="240" w:lineRule="auto"/>
      </w:pPr>
      <w:r>
        <w:separator/>
      </w:r>
    </w:p>
  </w:endnote>
  <w:endnote w:type="continuationSeparator" w:id="0">
    <w:p w14:paraId="75CE142D" w14:textId="77777777" w:rsidR="0079678C" w:rsidRDefault="00796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862BD" w14:textId="77777777" w:rsidR="00682FF5" w:rsidRDefault="0079678C">
    <w:pPr>
      <w:tabs>
        <w:tab w:val="right" w:pos="8543"/>
      </w:tabs>
      <w:spacing w:after="0" w:line="259" w:lineRule="auto"/>
      <w:ind w:left="0" w:right="-142" w:firstLine="0"/>
    </w:pPr>
    <w:r>
      <w:rPr>
        <w:noProof/>
        <w:color w:val="000000"/>
      </w:rPr>
      <mc:AlternateContent>
        <mc:Choice Requires="wpg">
          <w:drawing>
            <wp:anchor distT="0" distB="0" distL="114300" distR="114300" simplePos="0" relativeHeight="251658240" behindDoc="0" locked="0" layoutInCell="1" allowOverlap="1" wp14:anchorId="5F511C48" wp14:editId="45B6D0F8">
              <wp:simplePos x="0" y="0"/>
              <wp:positionH relativeFrom="page">
                <wp:posOffset>1070958</wp:posOffset>
              </wp:positionH>
              <wp:positionV relativeFrom="page">
                <wp:posOffset>10056380</wp:posOffset>
              </wp:positionV>
              <wp:extent cx="5511800" cy="6350"/>
              <wp:effectExtent l="0" t="0" r="0" b="0"/>
              <wp:wrapSquare wrapText="bothSides"/>
              <wp:docPr id="2134" name="Group 2134"/>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2135" name="Shape 2135"/>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4" style="width:434pt;height:0.5pt;position:absolute;mso-position-horizontal-relative:page;mso-position-horizontal:absolute;margin-left:84.3274pt;mso-position-vertical-relative:page;margin-top:791.841pt;" coordsize="55118,63">
              <v:shape id="Shape 2135" style="position:absolute;width:55118;height:0;left:0;top:0;" coordsize="5511800,0" path="m0,0l5511800,0">
                <v:stroke weight="0.5pt" endcap="flat" joinstyle="miter" miterlimit="4" on="true" color="#d0d0cf"/>
                <v:fill on="false" color="#000000" opacity="0"/>
              </v:shape>
              <w10:wrap type="square"/>
            </v:group>
          </w:pict>
        </mc:Fallback>
      </mc:AlternateContent>
    </w:r>
    <w:r>
      <w:rPr>
        <w:sz w:val="18"/>
      </w:rPr>
      <w:t>QA</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color w:val="00ECB5"/>
        <w:sz w:val="16"/>
      </w:rPr>
      <w:t>1</w:t>
    </w:r>
    <w:r>
      <w:rPr>
        <w:color w:val="00ECB5"/>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7AFDF" w14:textId="77777777" w:rsidR="00682FF5" w:rsidRDefault="0079678C">
    <w:pPr>
      <w:tabs>
        <w:tab w:val="right" w:pos="8543"/>
      </w:tabs>
      <w:spacing w:after="0" w:line="259" w:lineRule="auto"/>
      <w:ind w:left="0" w:right="-142" w:firstLine="0"/>
    </w:pPr>
    <w:r>
      <w:rPr>
        <w:noProof/>
        <w:color w:val="000000"/>
      </w:rPr>
      <mc:AlternateContent>
        <mc:Choice Requires="wpg">
          <w:drawing>
            <wp:anchor distT="0" distB="0" distL="114300" distR="114300" simplePos="0" relativeHeight="251659264" behindDoc="0" locked="0" layoutInCell="1" allowOverlap="1" wp14:anchorId="117B99A1" wp14:editId="4DC17FAB">
              <wp:simplePos x="0" y="0"/>
              <wp:positionH relativeFrom="page">
                <wp:posOffset>1070958</wp:posOffset>
              </wp:positionH>
              <wp:positionV relativeFrom="page">
                <wp:posOffset>10056380</wp:posOffset>
              </wp:positionV>
              <wp:extent cx="5511800" cy="6350"/>
              <wp:effectExtent l="0" t="0" r="0" b="0"/>
              <wp:wrapSquare wrapText="bothSides"/>
              <wp:docPr id="2123" name="Group 2123"/>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2124" name="Shape 2124"/>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3" style="width:434pt;height:0.5pt;position:absolute;mso-position-horizontal-relative:page;mso-position-horizontal:absolute;margin-left:84.3274pt;mso-position-vertical-relative:page;margin-top:791.841pt;" coordsize="55118,63">
              <v:shape id="Shape 2124" style="position:absolute;width:55118;height:0;left:0;top:0;" coordsize="5511800,0" path="m0,0l5511800,0">
                <v:stroke weight="0.5pt" endcap="flat" joinstyle="miter" miterlimit="4" on="true" color="#d0d0cf"/>
                <v:fill on="false" color="#000000" opacity="0"/>
              </v:shape>
              <w10:wrap type="square"/>
            </v:group>
          </w:pict>
        </mc:Fallback>
      </mc:AlternateContent>
    </w:r>
    <w:r>
      <w:rPr>
        <w:sz w:val="18"/>
      </w:rPr>
      <w:t>QA</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color w:val="00ECB5"/>
        <w:sz w:val="16"/>
      </w:rPr>
      <w:t>1</w:t>
    </w:r>
    <w:r>
      <w:rPr>
        <w:color w:val="00ECB5"/>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5F518" w14:textId="77777777" w:rsidR="00682FF5" w:rsidRDefault="0079678C">
    <w:pPr>
      <w:tabs>
        <w:tab w:val="right" w:pos="8543"/>
      </w:tabs>
      <w:spacing w:after="0" w:line="259" w:lineRule="auto"/>
      <w:ind w:left="0" w:right="-142" w:firstLine="0"/>
    </w:pPr>
    <w:r>
      <w:rPr>
        <w:noProof/>
        <w:color w:val="000000"/>
      </w:rPr>
      <mc:AlternateContent>
        <mc:Choice Requires="wpg">
          <w:drawing>
            <wp:anchor distT="0" distB="0" distL="114300" distR="114300" simplePos="0" relativeHeight="251660288" behindDoc="0" locked="0" layoutInCell="1" allowOverlap="1" wp14:anchorId="134B9638" wp14:editId="55CEA6AD">
              <wp:simplePos x="0" y="0"/>
              <wp:positionH relativeFrom="page">
                <wp:posOffset>1070958</wp:posOffset>
              </wp:positionH>
              <wp:positionV relativeFrom="page">
                <wp:posOffset>10056380</wp:posOffset>
              </wp:positionV>
              <wp:extent cx="5511800" cy="6350"/>
              <wp:effectExtent l="0" t="0" r="0" b="0"/>
              <wp:wrapSquare wrapText="bothSides"/>
              <wp:docPr id="2112" name="Group 2112"/>
              <wp:cNvGraphicFramePr/>
              <a:graphic xmlns:a="http://schemas.openxmlformats.org/drawingml/2006/main">
                <a:graphicData uri="http://schemas.microsoft.com/office/word/2010/wordprocessingGroup">
                  <wpg:wgp>
                    <wpg:cNvGrpSpPr/>
                    <wpg:grpSpPr>
                      <a:xfrm>
                        <a:off x="0" y="0"/>
                        <a:ext cx="5511800" cy="6350"/>
                        <a:chOff x="0" y="0"/>
                        <a:chExt cx="5511800" cy="6350"/>
                      </a:xfrm>
                    </wpg:grpSpPr>
                    <wps:wsp>
                      <wps:cNvPr id="2113" name="Shape 2113"/>
                      <wps:cNvSpPr/>
                      <wps:spPr>
                        <a:xfrm>
                          <a:off x="0" y="0"/>
                          <a:ext cx="5511800" cy="0"/>
                        </a:xfrm>
                        <a:custGeom>
                          <a:avLst/>
                          <a:gdLst/>
                          <a:ahLst/>
                          <a:cxnLst/>
                          <a:rect l="0" t="0" r="0" b="0"/>
                          <a:pathLst>
                            <a:path w="5511800">
                              <a:moveTo>
                                <a:pt x="0" y="0"/>
                              </a:moveTo>
                              <a:lnTo>
                                <a:pt x="5511800" y="0"/>
                              </a:lnTo>
                            </a:path>
                          </a:pathLst>
                        </a:custGeom>
                        <a:ln w="6350" cap="flat">
                          <a:miter lim="100000"/>
                        </a:ln>
                      </wps:spPr>
                      <wps:style>
                        <a:lnRef idx="1">
                          <a:srgbClr val="D0D0C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12" style="width:434pt;height:0.5pt;position:absolute;mso-position-horizontal-relative:page;mso-position-horizontal:absolute;margin-left:84.3274pt;mso-position-vertical-relative:page;margin-top:791.841pt;" coordsize="55118,63">
              <v:shape id="Shape 2113" style="position:absolute;width:55118;height:0;left:0;top:0;" coordsize="5511800,0" path="m0,0l5511800,0">
                <v:stroke weight="0.5pt" endcap="flat" joinstyle="miter" miterlimit="4" on="true" color="#d0d0cf"/>
                <v:fill on="false" color="#000000" opacity="0"/>
              </v:shape>
              <w10:wrap type="square"/>
            </v:group>
          </w:pict>
        </mc:Fallback>
      </mc:AlternateContent>
    </w:r>
    <w:r>
      <w:rPr>
        <w:sz w:val="18"/>
      </w:rPr>
      <w:t>QA</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fldChar w:fldCharType="begin"/>
    </w:r>
    <w:r>
      <w:instrText xml:space="preserve"> PAGE   \* MERGEFORMAT </w:instrText>
    </w:r>
    <w:r>
      <w:fldChar w:fldCharType="separate"/>
    </w:r>
    <w:r>
      <w:rPr>
        <w:color w:val="00ECB5"/>
        <w:sz w:val="16"/>
      </w:rPr>
      <w:t>1</w:t>
    </w:r>
    <w:r>
      <w:rPr>
        <w:color w:val="00ECB5"/>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3D163" w14:textId="77777777" w:rsidR="0079678C" w:rsidRDefault="0079678C">
      <w:pPr>
        <w:spacing w:after="0" w:line="240" w:lineRule="auto"/>
      </w:pPr>
      <w:r>
        <w:separator/>
      </w:r>
    </w:p>
  </w:footnote>
  <w:footnote w:type="continuationSeparator" w:id="0">
    <w:p w14:paraId="7970926B" w14:textId="77777777" w:rsidR="0079678C" w:rsidRDefault="00796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F1365"/>
    <w:multiLevelType w:val="hybridMultilevel"/>
    <w:tmpl w:val="80001068"/>
    <w:lvl w:ilvl="0" w:tplc="C8D65ED4">
      <w:start w:val="1"/>
      <w:numFmt w:val="bullet"/>
      <w:lvlText w:val="•"/>
      <w:lvlJc w:val="left"/>
      <w:pPr>
        <w:ind w:left="478"/>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1" w:tplc="46A469DE">
      <w:start w:val="1"/>
      <w:numFmt w:val="bullet"/>
      <w:lvlText w:val="o"/>
      <w:lvlJc w:val="left"/>
      <w:pPr>
        <w:ind w:left="128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2" w:tplc="EEA24CAA">
      <w:start w:val="1"/>
      <w:numFmt w:val="bullet"/>
      <w:lvlText w:val="▪"/>
      <w:lvlJc w:val="left"/>
      <w:pPr>
        <w:ind w:left="200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3" w:tplc="6FEAEC62">
      <w:start w:val="1"/>
      <w:numFmt w:val="bullet"/>
      <w:lvlText w:val="•"/>
      <w:lvlJc w:val="left"/>
      <w:pPr>
        <w:ind w:left="272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4" w:tplc="04F2181C">
      <w:start w:val="1"/>
      <w:numFmt w:val="bullet"/>
      <w:lvlText w:val="o"/>
      <w:lvlJc w:val="left"/>
      <w:pPr>
        <w:ind w:left="344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5" w:tplc="27C40F70">
      <w:start w:val="1"/>
      <w:numFmt w:val="bullet"/>
      <w:lvlText w:val="▪"/>
      <w:lvlJc w:val="left"/>
      <w:pPr>
        <w:ind w:left="416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6" w:tplc="9D5C6B9E">
      <w:start w:val="1"/>
      <w:numFmt w:val="bullet"/>
      <w:lvlText w:val="•"/>
      <w:lvlJc w:val="left"/>
      <w:pPr>
        <w:ind w:left="488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7" w:tplc="1E32C762">
      <w:start w:val="1"/>
      <w:numFmt w:val="bullet"/>
      <w:lvlText w:val="o"/>
      <w:lvlJc w:val="left"/>
      <w:pPr>
        <w:ind w:left="560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8" w:tplc="7ACC595A">
      <w:start w:val="1"/>
      <w:numFmt w:val="bullet"/>
      <w:lvlText w:val="▪"/>
      <w:lvlJc w:val="left"/>
      <w:pPr>
        <w:ind w:left="632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abstractNum>
  <w:abstractNum w:abstractNumId="1" w15:restartNumberingAfterBreak="0">
    <w:nsid w:val="5D2404D1"/>
    <w:multiLevelType w:val="hybridMultilevel"/>
    <w:tmpl w:val="D360BD96"/>
    <w:lvl w:ilvl="0" w:tplc="D1D8064A">
      <w:start w:val="1"/>
      <w:numFmt w:val="bullet"/>
      <w:lvlText w:val="•"/>
      <w:lvlJc w:val="left"/>
      <w:pPr>
        <w:ind w:left="478"/>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1" w:tplc="A992EDC8">
      <w:start w:val="1"/>
      <w:numFmt w:val="bullet"/>
      <w:lvlText w:val="o"/>
      <w:lvlJc w:val="left"/>
      <w:pPr>
        <w:ind w:left="128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2" w:tplc="A3882970">
      <w:start w:val="1"/>
      <w:numFmt w:val="bullet"/>
      <w:lvlText w:val="▪"/>
      <w:lvlJc w:val="left"/>
      <w:pPr>
        <w:ind w:left="200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3" w:tplc="2AD222AC">
      <w:start w:val="1"/>
      <w:numFmt w:val="bullet"/>
      <w:lvlText w:val="•"/>
      <w:lvlJc w:val="left"/>
      <w:pPr>
        <w:ind w:left="272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4" w:tplc="985A2E1E">
      <w:start w:val="1"/>
      <w:numFmt w:val="bullet"/>
      <w:lvlText w:val="o"/>
      <w:lvlJc w:val="left"/>
      <w:pPr>
        <w:ind w:left="344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5" w:tplc="94CCC75A">
      <w:start w:val="1"/>
      <w:numFmt w:val="bullet"/>
      <w:lvlText w:val="▪"/>
      <w:lvlJc w:val="left"/>
      <w:pPr>
        <w:ind w:left="416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6" w:tplc="3DA8E3B6">
      <w:start w:val="1"/>
      <w:numFmt w:val="bullet"/>
      <w:lvlText w:val="•"/>
      <w:lvlJc w:val="left"/>
      <w:pPr>
        <w:ind w:left="488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7" w:tplc="7816510E">
      <w:start w:val="1"/>
      <w:numFmt w:val="bullet"/>
      <w:lvlText w:val="o"/>
      <w:lvlJc w:val="left"/>
      <w:pPr>
        <w:ind w:left="560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lvl w:ilvl="8" w:tplc="E284816C">
      <w:start w:val="1"/>
      <w:numFmt w:val="bullet"/>
      <w:lvlText w:val="▪"/>
      <w:lvlJc w:val="left"/>
      <w:pPr>
        <w:ind w:left="6320"/>
      </w:pPr>
      <w:rPr>
        <w:rFonts w:ascii="Calibri" w:eastAsia="Calibri" w:hAnsi="Calibri" w:cs="Calibri"/>
        <w:b w:val="0"/>
        <w:i w:val="0"/>
        <w:strike w:val="0"/>
        <w:dstrike w:val="0"/>
        <w:color w:val="00405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FF5"/>
    <w:rsid w:val="002B225B"/>
    <w:rsid w:val="00682FF5"/>
    <w:rsid w:val="007967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8227"/>
  <w15:docId w15:val="{0FEBADDC-74F1-4C9B-A18C-2B521AA69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77" w:lineRule="auto"/>
      <w:ind w:left="310" w:right="58" w:hanging="310"/>
    </w:pPr>
    <w:rPr>
      <w:rFonts w:ascii="Calibri" w:eastAsia="Calibri" w:hAnsi="Calibri" w:cs="Calibri"/>
      <w:color w:val="004050"/>
    </w:rPr>
  </w:style>
  <w:style w:type="paragraph" w:styleId="Heading1">
    <w:name w:val="heading 1"/>
    <w:next w:val="Normal"/>
    <w:link w:val="Heading1Char"/>
    <w:uiPriority w:val="9"/>
    <w:qFormat/>
    <w:pPr>
      <w:keepNext/>
      <w:keepLines/>
      <w:spacing w:after="218"/>
      <w:ind w:left="10" w:hanging="10"/>
      <w:outlineLvl w:val="0"/>
    </w:pPr>
    <w:rPr>
      <w:rFonts w:ascii="Calibri" w:eastAsia="Calibri" w:hAnsi="Calibri" w:cs="Calibri"/>
      <w:b/>
      <w:color w:val="00405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405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raja</dc:creator>
  <cp:keywords/>
  <cp:lastModifiedBy>ayesha raja</cp:lastModifiedBy>
  <cp:revision>3</cp:revision>
  <cp:lastPrinted>2020-11-29T03:10:00Z</cp:lastPrinted>
  <dcterms:created xsi:type="dcterms:W3CDTF">2020-11-29T03:10:00Z</dcterms:created>
  <dcterms:modified xsi:type="dcterms:W3CDTF">2020-11-29T03:10:00Z</dcterms:modified>
</cp:coreProperties>
</file>