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9E21C" w14:textId="77777777" w:rsidR="000F5A89" w:rsidRDefault="000F5A89" w:rsidP="000F5A89"/>
    <w:p w14:paraId="0C9406D9" w14:textId="77777777" w:rsidR="000F5A89" w:rsidRPr="000F5A89" w:rsidRDefault="000F5A89" w:rsidP="000F5A89">
      <w:pPr>
        <w:rPr>
          <w:sz w:val="44"/>
          <w:szCs w:val="44"/>
        </w:rPr>
      </w:pPr>
    </w:p>
    <w:p w14:paraId="25D75F91" w14:textId="77777777" w:rsidR="000F5A89" w:rsidRPr="000F5A89" w:rsidRDefault="000F5A89" w:rsidP="000F5A89">
      <w:pPr>
        <w:tabs>
          <w:tab w:val="left" w:pos="6750"/>
        </w:tabs>
        <w:rPr>
          <w:rFonts w:ascii="Arial Black" w:hAnsi="Arial Black"/>
          <w:b/>
          <w:sz w:val="36"/>
          <w:szCs w:val="36"/>
        </w:rPr>
      </w:pPr>
      <w:r w:rsidRPr="000F5A89">
        <w:rPr>
          <w:rFonts w:ascii="Arial Black" w:hAnsi="Arial Black"/>
          <w:b/>
          <w:sz w:val="44"/>
          <w:szCs w:val="44"/>
        </w:rPr>
        <w:t>Assignment #4</w:t>
      </w:r>
      <w:r w:rsidRPr="000F5A89">
        <w:rPr>
          <w:rFonts w:ascii="Arial Black" w:hAnsi="Arial Black"/>
          <w:b/>
          <w:sz w:val="36"/>
          <w:szCs w:val="36"/>
        </w:rPr>
        <w:tab/>
      </w:r>
    </w:p>
    <w:p w14:paraId="527A0202" w14:textId="77777777" w:rsidR="000F5A89" w:rsidRPr="000F5A89" w:rsidRDefault="000F5A89" w:rsidP="004232C4">
      <w:pPr>
        <w:jc w:val="both"/>
        <w:rPr>
          <w:sz w:val="36"/>
          <w:szCs w:val="36"/>
        </w:rPr>
      </w:pPr>
      <w:r w:rsidRPr="000F5A89">
        <w:rPr>
          <w:sz w:val="36"/>
          <w:szCs w:val="36"/>
        </w:rPr>
        <w:t>Fundamental Concepts of Spatial Data Models in Geographic Information Systems (GIS)</w:t>
      </w:r>
    </w:p>
    <w:p w14:paraId="2DABF9BE" w14:textId="77777777" w:rsidR="000F5A89" w:rsidRPr="000F5A89" w:rsidRDefault="000F5A89" w:rsidP="004232C4">
      <w:pPr>
        <w:jc w:val="both"/>
        <w:rPr>
          <w:b/>
          <w:sz w:val="36"/>
          <w:szCs w:val="36"/>
          <w:u w:val="single"/>
        </w:rPr>
      </w:pPr>
      <w:r w:rsidRPr="000F5A89">
        <w:rPr>
          <w:b/>
          <w:sz w:val="36"/>
          <w:szCs w:val="36"/>
          <w:u w:val="single"/>
        </w:rPr>
        <w:t>Introduction</w:t>
      </w:r>
    </w:p>
    <w:p w14:paraId="3998C0E5" w14:textId="77777777" w:rsidR="000F5A89" w:rsidRDefault="000F5A89" w:rsidP="004232C4">
      <w:pPr>
        <w:jc w:val="both"/>
      </w:pPr>
      <w:r>
        <w:t>Geographic Information Systems (GIS) are designed to collect, store, analyze, manage, and visualize spatial or geographic data. A spatial data model is a framework that defines how real-world geographic features are represented digitally in GIS. These models help convert complex real-world phenomena into structured data that can be processed by computers. The two fundamental spatial data models are Object-based (Discrete) models and Field-based (Continuous) models. In addition, GIS uses different data transformation processes and data models (vector and raster) to represent and analyze spatial information effectively.</w:t>
      </w:r>
    </w:p>
    <w:p w14:paraId="342CE6FC" w14:textId="77777777" w:rsidR="000F5A89" w:rsidRPr="000F5A89" w:rsidRDefault="000F5A89" w:rsidP="004232C4">
      <w:pPr>
        <w:jc w:val="both"/>
        <w:rPr>
          <w:b/>
          <w:u w:val="single"/>
        </w:rPr>
      </w:pPr>
    </w:p>
    <w:p w14:paraId="39A62A90" w14:textId="77777777" w:rsidR="000F5A89" w:rsidRPr="000F5A89" w:rsidRDefault="000F5A89" w:rsidP="004232C4">
      <w:pPr>
        <w:jc w:val="both"/>
        <w:rPr>
          <w:b/>
          <w:sz w:val="36"/>
          <w:szCs w:val="36"/>
          <w:u w:val="single"/>
        </w:rPr>
      </w:pPr>
      <w:r w:rsidRPr="000F5A89">
        <w:rPr>
          <w:b/>
          <w:sz w:val="36"/>
          <w:szCs w:val="36"/>
          <w:u w:val="single"/>
        </w:rPr>
        <w:t>1. Object-based (Discrete) Model</w:t>
      </w:r>
    </w:p>
    <w:p w14:paraId="36BBA80F" w14:textId="77777777" w:rsidR="000F5A89" w:rsidRPr="000F5A89" w:rsidRDefault="000F5A89" w:rsidP="004232C4">
      <w:pPr>
        <w:jc w:val="both"/>
        <w:rPr>
          <w:b/>
          <w:sz w:val="28"/>
          <w:szCs w:val="28"/>
        </w:rPr>
      </w:pPr>
      <w:r w:rsidRPr="000F5A89">
        <w:rPr>
          <w:b/>
          <w:sz w:val="28"/>
          <w:szCs w:val="28"/>
        </w:rPr>
        <w:t>Definition</w:t>
      </w:r>
    </w:p>
    <w:p w14:paraId="582B27CE" w14:textId="77777777" w:rsidR="000F5A89" w:rsidRDefault="000F5A89" w:rsidP="004232C4">
      <w:pPr>
        <w:jc w:val="both"/>
      </w:pPr>
      <w:r>
        <w:t>The object-based or discrete model represents the world as a collection of distinct, identifiable objects. Each object has clear boundaries, a specific location, and defined attributes.</w:t>
      </w:r>
    </w:p>
    <w:p w14:paraId="0AA2FA4F" w14:textId="77777777" w:rsidR="000F5A89" w:rsidRDefault="000F5A89" w:rsidP="004232C4">
      <w:pPr>
        <w:jc w:val="both"/>
      </w:pPr>
    </w:p>
    <w:p w14:paraId="29694E77" w14:textId="77777777" w:rsidR="000F5A89" w:rsidRPr="000F5A89" w:rsidRDefault="000F5A89" w:rsidP="004232C4">
      <w:pPr>
        <w:jc w:val="both"/>
        <w:rPr>
          <w:b/>
          <w:sz w:val="28"/>
          <w:szCs w:val="28"/>
        </w:rPr>
      </w:pPr>
      <w:r w:rsidRPr="000F5A89">
        <w:rPr>
          <w:b/>
          <w:sz w:val="28"/>
          <w:szCs w:val="28"/>
        </w:rPr>
        <w:t>Main Characteristics</w:t>
      </w:r>
    </w:p>
    <w:p w14:paraId="47F3F3B0" w14:textId="77777777" w:rsidR="000F5A89" w:rsidRDefault="000F5A89" w:rsidP="004232C4">
      <w:pPr>
        <w:jc w:val="both"/>
      </w:pPr>
      <w:r>
        <w:t>Represents individual features such as points, lines, and polygons</w:t>
      </w:r>
    </w:p>
    <w:p w14:paraId="2EC8DB60" w14:textId="50E6E2EC" w:rsidR="000F5A89" w:rsidRDefault="000F5A89" w:rsidP="004232C4">
      <w:pPr>
        <w:jc w:val="both"/>
      </w:pPr>
      <w:r>
        <w:t>Each object is separate and uniquely identifiable</w:t>
      </w:r>
    </w:p>
    <w:p w14:paraId="661662A8" w14:textId="77777777" w:rsidR="000F5A89" w:rsidRDefault="000F5A89" w:rsidP="004232C4">
      <w:pPr>
        <w:jc w:val="both"/>
      </w:pPr>
      <w:r>
        <w:t>Objects have attributes stored in tables (e.g., name, type, population)</w:t>
      </w:r>
    </w:p>
    <w:p w14:paraId="699E535F" w14:textId="77777777" w:rsidR="000F5A89" w:rsidRDefault="000F5A89" w:rsidP="004232C4">
      <w:pPr>
        <w:jc w:val="both"/>
      </w:pPr>
      <w:r>
        <w:t>Boundaries are clearly defined</w:t>
      </w:r>
    </w:p>
    <w:p w14:paraId="3841268E" w14:textId="77777777" w:rsidR="000F5A89" w:rsidRPr="000F5A89" w:rsidRDefault="000F5A89" w:rsidP="004232C4">
      <w:pPr>
        <w:jc w:val="both"/>
        <w:rPr>
          <w:b/>
          <w:sz w:val="28"/>
          <w:szCs w:val="28"/>
        </w:rPr>
      </w:pPr>
      <w:r w:rsidRPr="000F5A89">
        <w:rPr>
          <w:b/>
          <w:sz w:val="28"/>
          <w:szCs w:val="28"/>
        </w:rPr>
        <w:t>Advantages</w:t>
      </w:r>
    </w:p>
    <w:p w14:paraId="3670F053" w14:textId="77777777" w:rsidR="000F5A89" w:rsidRDefault="000F5A89" w:rsidP="004232C4">
      <w:pPr>
        <w:jc w:val="both"/>
      </w:pPr>
      <w:r>
        <w:t>Easy to understand and closely matches how humans perceive real-world features</w:t>
      </w:r>
    </w:p>
    <w:p w14:paraId="63E3F924" w14:textId="77777777" w:rsidR="000F5A89" w:rsidRDefault="000F5A89" w:rsidP="004232C4">
      <w:pPr>
        <w:jc w:val="both"/>
      </w:pPr>
      <w:r>
        <w:t>Efficient for storing and managing discrete features</w:t>
      </w:r>
    </w:p>
    <w:p w14:paraId="2D6863D2" w14:textId="77777777" w:rsidR="004232C4" w:rsidRDefault="000F5A89" w:rsidP="004232C4">
      <w:pPr>
        <w:jc w:val="both"/>
      </w:pPr>
      <w:r>
        <w:t>Supports detailed attribute information</w:t>
      </w:r>
    </w:p>
    <w:p w14:paraId="43FCFBBE" w14:textId="3A5A1870" w:rsidR="000F5A89" w:rsidRDefault="000F5A89" w:rsidP="004232C4">
      <w:pPr>
        <w:jc w:val="both"/>
      </w:pPr>
      <w:r>
        <w:lastRenderedPageBreak/>
        <w:t>Suitable for network analysis and cadastral mapping</w:t>
      </w:r>
    </w:p>
    <w:p w14:paraId="09552104" w14:textId="77777777" w:rsidR="000F5A89" w:rsidRPr="004232C4" w:rsidRDefault="000F5A89" w:rsidP="004232C4">
      <w:pPr>
        <w:jc w:val="both"/>
        <w:rPr>
          <w:b/>
          <w:bCs/>
          <w:sz w:val="44"/>
          <w:szCs w:val="44"/>
          <w:u w:val="single"/>
        </w:rPr>
      </w:pPr>
      <w:r w:rsidRPr="004232C4">
        <w:rPr>
          <w:b/>
          <w:bCs/>
          <w:sz w:val="44"/>
          <w:szCs w:val="44"/>
          <w:u w:val="single"/>
        </w:rPr>
        <w:t>Suitable Examples</w:t>
      </w:r>
    </w:p>
    <w:p w14:paraId="21E056D2" w14:textId="77777777" w:rsidR="000F5A89" w:rsidRDefault="000F5A89" w:rsidP="004232C4">
      <w:pPr>
        <w:jc w:val="both"/>
      </w:pPr>
      <w:r>
        <w:t>Buildings</w:t>
      </w:r>
    </w:p>
    <w:p w14:paraId="6B6473EF" w14:textId="77777777" w:rsidR="000F5A89" w:rsidRDefault="000F5A89" w:rsidP="004232C4">
      <w:pPr>
        <w:jc w:val="both"/>
      </w:pPr>
      <w:r>
        <w:t>Roads and highways</w:t>
      </w:r>
    </w:p>
    <w:p w14:paraId="7F001F77" w14:textId="77777777" w:rsidR="000F5A89" w:rsidRDefault="000F5A89" w:rsidP="004232C4">
      <w:pPr>
        <w:jc w:val="both"/>
      </w:pPr>
      <w:r>
        <w:t>Rivers</w:t>
      </w:r>
    </w:p>
    <w:p w14:paraId="7962BB33" w14:textId="77777777" w:rsidR="000F5A89" w:rsidRDefault="000F5A89" w:rsidP="004232C4">
      <w:pPr>
        <w:jc w:val="both"/>
      </w:pPr>
      <w:r>
        <w:t>Administrative boundaries (countries, districts, plots)</w:t>
      </w:r>
    </w:p>
    <w:p w14:paraId="3B2F4C43" w14:textId="77777777" w:rsidR="000F5A89" w:rsidRPr="000F5A89" w:rsidRDefault="000F5A89" w:rsidP="004232C4">
      <w:pPr>
        <w:jc w:val="both"/>
        <w:rPr>
          <w:b/>
          <w:sz w:val="36"/>
          <w:szCs w:val="36"/>
          <w:u w:val="single"/>
        </w:rPr>
      </w:pPr>
      <w:r w:rsidRPr="000F5A89">
        <w:rPr>
          <w:b/>
          <w:sz w:val="36"/>
          <w:szCs w:val="36"/>
        </w:rPr>
        <w:t xml:space="preserve">2. </w:t>
      </w:r>
      <w:r w:rsidRPr="000F5A89">
        <w:rPr>
          <w:b/>
          <w:sz w:val="36"/>
          <w:szCs w:val="36"/>
          <w:u w:val="single"/>
        </w:rPr>
        <w:t>Field-based (Continuous) Model</w:t>
      </w:r>
    </w:p>
    <w:p w14:paraId="208D7FCE" w14:textId="77777777" w:rsidR="000F5A89" w:rsidRPr="000F5A89" w:rsidRDefault="000F5A89" w:rsidP="004232C4">
      <w:pPr>
        <w:jc w:val="both"/>
        <w:rPr>
          <w:b/>
          <w:sz w:val="28"/>
          <w:szCs w:val="28"/>
        </w:rPr>
      </w:pPr>
      <w:r w:rsidRPr="000F5A89">
        <w:rPr>
          <w:b/>
          <w:sz w:val="28"/>
          <w:szCs w:val="28"/>
        </w:rPr>
        <w:t>Definition</w:t>
      </w:r>
    </w:p>
    <w:p w14:paraId="6F6CD707" w14:textId="77777777" w:rsidR="000F5A89" w:rsidRDefault="000F5A89" w:rsidP="004232C4">
      <w:pPr>
        <w:jc w:val="both"/>
      </w:pPr>
      <w:r>
        <w:t>The field-based or continuous model represents geographic phenomena that vary continuously over space. Every location in the study area has a value.</w:t>
      </w:r>
    </w:p>
    <w:p w14:paraId="42811B7C" w14:textId="77777777" w:rsidR="000F5A89" w:rsidRPr="000F5A89" w:rsidRDefault="000F5A89" w:rsidP="004232C4">
      <w:pPr>
        <w:jc w:val="both"/>
        <w:rPr>
          <w:b/>
          <w:sz w:val="28"/>
          <w:szCs w:val="28"/>
        </w:rPr>
      </w:pPr>
      <w:r w:rsidRPr="000F5A89">
        <w:rPr>
          <w:b/>
          <w:sz w:val="28"/>
          <w:szCs w:val="28"/>
        </w:rPr>
        <w:t>Main Characteristics</w:t>
      </w:r>
    </w:p>
    <w:p w14:paraId="6E084168" w14:textId="77777777" w:rsidR="000F5A89" w:rsidRDefault="000F5A89" w:rsidP="004232C4">
      <w:pPr>
        <w:jc w:val="both"/>
      </w:pPr>
      <w:r>
        <w:t>Represents spatial variation as a surface or field</w:t>
      </w:r>
    </w:p>
    <w:p w14:paraId="2A482C0B" w14:textId="77777777" w:rsidR="000F5A89" w:rsidRDefault="000F5A89" w:rsidP="004232C4">
      <w:pPr>
        <w:jc w:val="both"/>
      </w:pPr>
      <w:r>
        <w:t>No clear boundaries between values</w:t>
      </w:r>
    </w:p>
    <w:p w14:paraId="61A31E41" w14:textId="77777777" w:rsidR="000F5A89" w:rsidRDefault="000F5A89" w:rsidP="004232C4">
      <w:pPr>
        <w:jc w:val="both"/>
      </w:pPr>
      <w:r>
        <w:t>Values change gradually across space</w:t>
      </w:r>
    </w:p>
    <w:p w14:paraId="4748A20B" w14:textId="77777777" w:rsidR="000F5A89" w:rsidRDefault="000F5A89" w:rsidP="004232C4">
      <w:pPr>
        <w:jc w:val="both"/>
      </w:pPr>
      <w:r>
        <w:t>Often represented using raster data</w:t>
      </w:r>
    </w:p>
    <w:p w14:paraId="487D5052" w14:textId="77777777" w:rsidR="000F5A89" w:rsidRPr="000F5A89" w:rsidRDefault="000F5A89" w:rsidP="004232C4">
      <w:pPr>
        <w:jc w:val="both"/>
        <w:rPr>
          <w:b/>
          <w:sz w:val="28"/>
          <w:szCs w:val="28"/>
        </w:rPr>
      </w:pPr>
    </w:p>
    <w:p w14:paraId="0A7F28D8" w14:textId="77777777" w:rsidR="000F5A89" w:rsidRPr="000F5A89" w:rsidRDefault="000F5A89" w:rsidP="004232C4">
      <w:pPr>
        <w:jc w:val="both"/>
        <w:rPr>
          <w:b/>
          <w:sz w:val="28"/>
          <w:szCs w:val="28"/>
        </w:rPr>
      </w:pPr>
      <w:r w:rsidRPr="000F5A89">
        <w:rPr>
          <w:b/>
          <w:sz w:val="28"/>
          <w:szCs w:val="28"/>
        </w:rPr>
        <w:t>Advantages</w:t>
      </w:r>
    </w:p>
    <w:p w14:paraId="4B4E8BC8" w14:textId="77777777" w:rsidR="000F5A89" w:rsidRDefault="000F5A89" w:rsidP="004232C4">
      <w:pPr>
        <w:jc w:val="both"/>
      </w:pPr>
      <w:r>
        <w:t>Ideal for natural phenomena</w:t>
      </w:r>
    </w:p>
    <w:p w14:paraId="29C4E88C" w14:textId="77777777" w:rsidR="000F5A89" w:rsidRDefault="000F5A89" w:rsidP="004232C4">
      <w:pPr>
        <w:jc w:val="both"/>
      </w:pPr>
      <w:r>
        <w:t>Useful for spatial analysis such as surface modeling</w:t>
      </w:r>
    </w:p>
    <w:p w14:paraId="3DF15A87" w14:textId="77777777" w:rsidR="000F5A89" w:rsidRDefault="000F5A89" w:rsidP="004232C4">
      <w:pPr>
        <w:jc w:val="both"/>
      </w:pPr>
      <w:r>
        <w:t>Supports mathematical and statistical operations</w:t>
      </w:r>
    </w:p>
    <w:p w14:paraId="6F2ACCBA" w14:textId="77777777" w:rsidR="000F5A89" w:rsidRDefault="000F5A89" w:rsidP="004232C4">
      <w:pPr>
        <w:jc w:val="both"/>
      </w:pPr>
    </w:p>
    <w:p w14:paraId="57FCEAB0" w14:textId="77777777" w:rsidR="000F5A89" w:rsidRPr="004232C4" w:rsidRDefault="000F5A89" w:rsidP="004232C4">
      <w:pPr>
        <w:jc w:val="both"/>
        <w:rPr>
          <w:b/>
          <w:bCs/>
          <w:sz w:val="32"/>
          <w:szCs w:val="32"/>
          <w:u w:val="single"/>
        </w:rPr>
      </w:pPr>
      <w:r w:rsidRPr="004232C4">
        <w:rPr>
          <w:b/>
          <w:bCs/>
          <w:sz w:val="32"/>
          <w:szCs w:val="32"/>
          <w:u w:val="single"/>
        </w:rPr>
        <w:t>Suitable Examples</w:t>
      </w:r>
    </w:p>
    <w:p w14:paraId="1CC44A2A" w14:textId="77777777" w:rsidR="000F5A89" w:rsidRDefault="000F5A89" w:rsidP="004232C4">
      <w:pPr>
        <w:jc w:val="both"/>
      </w:pPr>
      <w:r>
        <w:t>Temperature distribution</w:t>
      </w:r>
    </w:p>
    <w:p w14:paraId="7D51D220" w14:textId="77777777" w:rsidR="000F5A89" w:rsidRDefault="000F5A89" w:rsidP="004232C4">
      <w:pPr>
        <w:jc w:val="both"/>
      </w:pPr>
      <w:r>
        <w:t>Rainfall intensity</w:t>
      </w:r>
    </w:p>
    <w:p w14:paraId="0D97B403" w14:textId="77777777" w:rsidR="000F5A89" w:rsidRDefault="000F5A89" w:rsidP="004232C4">
      <w:pPr>
        <w:jc w:val="both"/>
      </w:pPr>
      <w:r>
        <w:t>Elevation (Digital Elevation Model – DEM)</w:t>
      </w:r>
    </w:p>
    <w:p w14:paraId="5D81AC55" w14:textId="350C6BC3" w:rsidR="000F5A89" w:rsidRDefault="000F5A89" w:rsidP="004232C4">
      <w:pPr>
        <w:jc w:val="both"/>
      </w:pPr>
      <w:r>
        <w:t>Air pollution levels</w:t>
      </w:r>
    </w:p>
    <w:p w14:paraId="388EDFEC" w14:textId="5C313088" w:rsidR="0062528D" w:rsidRDefault="0062528D" w:rsidP="004232C4">
      <w:pPr>
        <w:jc w:val="both"/>
      </w:pPr>
    </w:p>
    <w:p w14:paraId="661FBC67" w14:textId="0A1D3D4E" w:rsidR="0062528D" w:rsidRDefault="0062528D" w:rsidP="004232C4">
      <w:pPr>
        <w:jc w:val="both"/>
      </w:pPr>
      <w:r>
        <w:rPr>
          <w:noProof/>
        </w:rPr>
        <w:lastRenderedPageBreak/>
        <w:drawing>
          <wp:inline distT="0" distB="0" distL="0" distR="0" wp14:anchorId="1EC58A44" wp14:editId="5BE759F7">
            <wp:extent cx="5943600" cy="494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14:paraId="52BD2EF7" w14:textId="77777777" w:rsidR="000F5A89" w:rsidRPr="000F5A89" w:rsidRDefault="000F5A89" w:rsidP="004232C4">
      <w:pPr>
        <w:jc w:val="both"/>
        <w:rPr>
          <w:b/>
          <w:u w:val="single"/>
        </w:rPr>
      </w:pPr>
    </w:p>
    <w:p w14:paraId="3EBF9DC3" w14:textId="77777777" w:rsidR="000F5A89" w:rsidRPr="000F5A89" w:rsidRDefault="000F5A89" w:rsidP="004232C4">
      <w:pPr>
        <w:jc w:val="both"/>
        <w:rPr>
          <w:b/>
          <w:sz w:val="36"/>
          <w:szCs w:val="36"/>
          <w:u w:val="single"/>
        </w:rPr>
      </w:pPr>
      <w:r w:rsidRPr="000F5A89">
        <w:rPr>
          <w:b/>
          <w:sz w:val="36"/>
          <w:szCs w:val="36"/>
          <w:u w:val="single"/>
        </w:rPr>
        <w:t>3. Data Transformation Processes in GIS</w:t>
      </w:r>
    </w:p>
    <w:p w14:paraId="5814081F" w14:textId="77777777" w:rsidR="000F5A89" w:rsidRDefault="000F5A89" w:rsidP="004232C4">
      <w:pPr>
        <w:jc w:val="both"/>
      </w:pPr>
      <w:r>
        <w:t>Data transformation processes help convert raw spatial data into meaningful representations suitable for analysis.</w:t>
      </w:r>
    </w:p>
    <w:p w14:paraId="138875A4" w14:textId="77777777" w:rsidR="000F5A89" w:rsidRDefault="000F5A89" w:rsidP="004232C4">
      <w:pPr>
        <w:jc w:val="both"/>
      </w:pPr>
    </w:p>
    <w:p w14:paraId="7515C906" w14:textId="77777777" w:rsidR="000F5A89" w:rsidRPr="000F5A89" w:rsidRDefault="000F5A89" w:rsidP="004232C4">
      <w:pPr>
        <w:jc w:val="both"/>
        <w:rPr>
          <w:b/>
          <w:sz w:val="28"/>
          <w:szCs w:val="28"/>
        </w:rPr>
      </w:pPr>
      <w:r w:rsidRPr="000F5A89">
        <w:rPr>
          <w:b/>
          <w:sz w:val="28"/>
          <w:szCs w:val="28"/>
        </w:rPr>
        <w:t>a) Interpolation / Gridding</w:t>
      </w:r>
    </w:p>
    <w:p w14:paraId="5FCDF113" w14:textId="77777777" w:rsidR="000F5A89" w:rsidRDefault="000F5A89" w:rsidP="004232C4">
      <w:pPr>
        <w:jc w:val="both"/>
      </w:pPr>
      <w:r>
        <w:t>Interpolation estimates unknown values at unsampled locations using known sample points. Gridding creates a continuous surface from point data.</w:t>
      </w:r>
    </w:p>
    <w:p w14:paraId="7AA65684" w14:textId="77777777" w:rsidR="000F5A89" w:rsidRDefault="000F5A89" w:rsidP="004232C4">
      <w:pPr>
        <w:jc w:val="both"/>
      </w:pPr>
    </w:p>
    <w:p w14:paraId="5A520661" w14:textId="77777777" w:rsidR="000F5A89" w:rsidRPr="000F5A89" w:rsidRDefault="000F5A89" w:rsidP="004232C4">
      <w:pPr>
        <w:jc w:val="both"/>
        <w:rPr>
          <w:b/>
          <w:sz w:val="32"/>
          <w:szCs w:val="32"/>
        </w:rPr>
      </w:pPr>
      <w:r w:rsidRPr="000F5A89">
        <w:rPr>
          <w:b/>
          <w:sz w:val="32"/>
          <w:szCs w:val="32"/>
        </w:rPr>
        <w:t>Role in GIS:</w:t>
      </w:r>
    </w:p>
    <w:p w14:paraId="17CB9DF8" w14:textId="77777777" w:rsidR="000F5A89" w:rsidRDefault="000F5A89" w:rsidP="004232C4">
      <w:pPr>
        <w:jc w:val="both"/>
      </w:pPr>
    </w:p>
    <w:p w14:paraId="7977E7B1" w14:textId="77777777" w:rsidR="000F5A89" w:rsidRDefault="000F5A89" w:rsidP="004232C4">
      <w:pPr>
        <w:jc w:val="both"/>
      </w:pPr>
      <w:r>
        <w:lastRenderedPageBreak/>
        <w:t>Converts point data into continuous surfaces</w:t>
      </w:r>
    </w:p>
    <w:p w14:paraId="114093F2" w14:textId="77777777" w:rsidR="000F5A89" w:rsidRDefault="000F5A89" w:rsidP="004232C4">
      <w:pPr>
        <w:jc w:val="both"/>
      </w:pPr>
      <w:r>
        <w:t>Helps visualize spatial trends</w:t>
      </w:r>
    </w:p>
    <w:p w14:paraId="25EF5252" w14:textId="77777777" w:rsidR="000F5A89" w:rsidRDefault="000F5A89" w:rsidP="004232C4">
      <w:pPr>
        <w:jc w:val="both"/>
      </w:pPr>
      <w:r>
        <w:t>Example: Creating a temperature map from weather station data.</w:t>
      </w:r>
    </w:p>
    <w:p w14:paraId="6935DE0A" w14:textId="77777777" w:rsidR="000F5A89" w:rsidRPr="000F5A89" w:rsidRDefault="000F5A89" w:rsidP="004232C4">
      <w:pPr>
        <w:jc w:val="both"/>
        <w:rPr>
          <w:b/>
          <w:sz w:val="28"/>
          <w:szCs w:val="28"/>
        </w:rPr>
      </w:pPr>
    </w:p>
    <w:p w14:paraId="5294260F" w14:textId="77777777" w:rsidR="000F5A89" w:rsidRPr="000F5A89" w:rsidRDefault="000F5A89" w:rsidP="004232C4">
      <w:pPr>
        <w:jc w:val="both"/>
        <w:rPr>
          <w:b/>
          <w:sz w:val="28"/>
          <w:szCs w:val="28"/>
        </w:rPr>
      </w:pPr>
      <w:r w:rsidRPr="000F5A89">
        <w:rPr>
          <w:b/>
          <w:sz w:val="28"/>
          <w:szCs w:val="28"/>
        </w:rPr>
        <w:t>b) Approximation</w:t>
      </w:r>
    </w:p>
    <w:p w14:paraId="1884F407" w14:textId="77777777" w:rsidR="000F5A89" w:rsidRDefault="000F5A89" w:rsidP="004232C4">
      <w:pPr>
        <w:jc w:val="both"/>
      </w:pPr>
      <w:r>
        <w:t>Approximation simplifies complex spatial data while maintaining essential patterns. It reduces data complexity and noise.</w:t>
      </w:r>
    </w:p>
    <w:p w14:paraId="3F927D92" w14:textId="77777777" w:rsidR="000F5A89" w:rsidRDefault="000F5A89" w:rsidP="004232C4">
      <w:pPr>
        <w:jc w:val="both"/>
      </w:pPr>
    </w:p>
    <w:p w14:paraId="71E81963" w14:textId="77777777" w:rsidR="000F5A89" w:rsidRPr="000F5A89" w:rsidRDefault="000F5A89" w:rsidP="004232C4">
      <w:pPr>
        <w:jc w:val="both"/>
        <w:rPr>
          <w:b/>
          <w:sz w:val="32"/>
          <w:szCs w:val="32"/>
        </w:rPr>
      </w:pPr>
      <w:r w:rsidRPr="000F5A89">
        <w:rPr>
          <w:b/>
          <w:sz w:val="32"/>
          <w:szCs w:val="32"/>
        </w:rPr>
        <w:t>Role in GIS:</w:t>
      </w:r>
    </w:p>
    <w:p w14:paraId="02F2ECFF" w14:textId="77777777" w:rsidR="000F5A89" w:rsidRDefault="000F5A89" w:rsidP="004232C4">
      <w:pPr>
        <w:jc w:val="both"/>
      </w:pPr>
      <w:r>
        <w:t>Makes data easier to process and analyze</w:t>
      </w:r>
    </w:p>
    <w:p w14:paraId="46830C62" w14:textId="77777777" w:rsidR="000F5A89" w:rsidRDefault="000F5A89" w:rsidP="004232C4">
      <w:pPr>
        <w:jc w:val="both"/>
      </w:pPr>
      <w:r>
        <w:t>Improves performance of GIS operations</w:t>
      </w:r>
    </w:p>
    <w:p w14:paraId="1D31BAD6" w14:textId="77777777" w:rsidR="000F5A89" w:rsidRDefault="000F5A89" w:rsidP="004232C4">
      <w:pPr>
        <w:jc w:val="both"/>
      </w:pPr>
      <w:r>
        <w:t>Example: Generalizing a detailed road network for small-scale maps.</w:t>
      </w:r>
    </w:p>
    <w:p w14:paraId="17D9563F" w14:textId="77777777" w:rsidR="000F5A89" w:rsidRDefault="000F5A89" w:rsidP="004232C4">
      <w:pPr>
        <w:jc w:val="both"/>
      </w:pPr>
    </w:p>
    <w:p w14:paraId="07CE72B3" w14:textId="77777777" w:rsidR="000F5A89" w:rsidRPr="000F5A89" w:rsidRDefault="000F5A89" w:rsidP="004232C4">
      <w:pPr>
        <w:jc w:val="both"/>
        <w:rPr>
          <w:b/>
          <w:sz w:val="28"/>
          <w:szCs w:val="28"/>
        </w:rPr>
      </w:pPr>
      <w:r w:rsidRPr="000F5A89">
        <w:rPr>
          <w:b/>
          <w:sz w:val="28"/>
          <w:szCs w:val="28"/>
        </w:rPr>
        <w:t>c) Object Recognition</w:t>
      </w:r>
    </w:p>
    <w:p w14:paraId="1612FF44" w14:textId="77777777" w:rsidR="000F5A89" w:rsidRDefault="000F5A89" w:rsidP="004232C4">
      <w:pPr>
        <w:jc w:val="both"/>
      </w:pPr>
      <w:r>
        <w:t>Object recognition identifies and extracts meaningful objects from raw spatial data, such as satellite images.</w:t>
      </w:r>
    </w:p>
    <w:p w14:paraId="71D79D0E" w14:textId="77777777" w:rsidR="000F5A89" w:rsidRDefault="000F5A89" w:rsidP="004232C4">
      <w:pPr>
        <w:jc w:val="both"/>
      </w:pPr>
    </w:p>
    <w:p w14:paraId="77B11B9E" w14:textId="77777777" w:rsidR="000F5A89" w:rsidRPr="000F5A89" w:rsidRDefault="000F5A89" w:rsidP="004232C4">
      <w:pPr>
        <w:jc w:val="both"/>
        <w:rPr>
          <w:b/>
          <w:sz w:val="32"/>
          <w:szCs w:val="32"/>
        </w:rPr>
      </w:pPr>
      <w:r w:rsidRPr="000F5A89">
        <w:rPr>
          <w:b/>
          <w:sz w:val="32"/>
          <w:szCs w:val="32"/>
        </w:rPr>
        <w:t>Role in GIS:</w:t>
      </w:r>
    </w:p>
    <w:p w14:paraId="607D6E36" w14:textId="77777777" w:rsidR="000F5A89" w:rsidRDefault="000F5A89" w:rsidP="004232C4">
      <w:pPr>
        <w:jc w:val="both"/>
      </w:pPr>
    </w:p>
    <w:p w14:paraId="46FA0A86" w14:textId="77777777" w:rsidR="000F5A89" w:rsidRDefault="000F5A89" w:rsidP="004232C4">
      <w:pPr>
        <w:jc w:val="both"/>
      </w:pPr>
      <w:r>
        <w:t>Converts raster data into vector objects</w:t>
      </w:r>
    </w:p>
    <w:p w14:paraId="21F13D92" w14:textId="77777777" w:rsidR="000F5A89" w:rsidRDefault="000F5A89" w:rsidP="004232C4">
      <w:pPr>
        <w:jc w:val="both"/>
      </w:pPr>
      <w:r>
        <w:t>Useful in image classification and feature extraction</w:t>
      </w:r>
    </w:p>
    <w:p w14:paraId="5DA41C68" w14:textId="77777777" w:rsidR="000F5A89" w:rsidRDefault="000F5A89" w:rsidP="004232C4">
      <w:pPr>
        <w:jc w:val="both"/>
      </w:pPr>
      <w:r>
        <w:t>Example: Identifying buildings or roads from satellite imagery.</w:t>
      </w:r>
    </w:p>
    <w:p w14:paraId="7BE2B4B8" w14:textId="77777777" w:rsidR="000F5A89" w:rsidRDefault="000F5A89" w:rsidP="004232C4">
      <w:pPr>
        <w:jc w:val="both"/>
      </w:pPr>
    </w:p>
    <w:p w14:paraId="433BE91C" w14:textId="77777777" w:rsidR="000F5A89" w:rsidRPr="000F5A89" w:rsidRDefault="000F5A89" w:rsidP="004232C4">
      <w:pPr>
        <w:jc w:val="both"/>
        <w:rPr>
          <w:b/>
          <w:sz w:val="36"/>
          <w:szCs w:val="36"/>
          <w:u w:val="single"/>
        </w:rPr>
      </w:pPr>
      <w:r w:rsidRPr="000F5A89">
        <w:rPr>
          <w:b/>
          <w:sz w:val="36"/>
          <w:szCs w:val="36"/>
          <w:u w:val="single"/>
        </w:rPr>
        <w:t>4. Data Models in GIS</w:t>
      </w:r>
    </w:p>
    <w:p w14:paraId="6C6AB129" w14:textId="77777777" w:rsidR="000F5A89" w:rsidRDefault="000F5A89" w:rsidP="004232C4">
      <w:pPr>
        <w:jc w:val="both"/>
      </w:pPr>
      <w:r>
        <w:t>GIS primarily uses two data models for spatial representation: Vector and Raster.</w:t>
      </w:r>
    </w:p>
    <w:p w14:paraId="541B5181" w14:textId="77777777" w:rsidR="000F5A89" w:rsidRDefault="000F5A89" w:rsidP="004232C4">
      <w:pPr>
        <w:jc w:val="both"/>
      </w:pPr>
    </w:p>
    <w:p w14:paraId="37129303" w14:textId="77777777" w:rsidR="000F5A89" w:rsidRPr="000F5A89" w:rsidRDefault="000F5A89" w:rsidP="004232C4">
      <w:pPr>
        <w:jc w:val="both"/>
        <w:rPr>
          <w:b/>
          <w:sz w:val="28"/>
          <w:szCs w:val="28"/>
        </w:rPr>
      </w:pPr>
      <w:r w:rsidRPr="000F5A89">
        <w:rPr>
          <w:b/>
          <w:sz w:val="28"/>
          <w:szCs w:val="28"/>
        </w:rPr>
        <w:t>a) Vector Data Model</w:t>
      </w:r>
    </w:p>
    <w:p w14:paraId="5E9EA910" w14:textId="77777777" w:rsidR="000F5A89" w:rsidRPr="000F5A89" w:rsidRDefault="000F5A89" w:rsidP="004232C4">
      <w:pPr>
        <w:jc w:val="both"/>
        <w:rPr>
          <w:b/>
        </w:rPr>
      </w:pPr>
      <w:r w:rsidRPr="000F5A89">
        <w:rPr>
          <w:b/>
        </w:rPr>
        <w:t>Description</w:t>
      </w:r>
    </w:p>
    <w:p w14:paraId="07C8B5E4" w14:textId="77777777" w:rsidR="000F5A89" w:rsidRDefault="000F5A89" w:rsidP="004232C4">
      <w:pPr>
        <w:jc w:val="both"/>
      </w:pPr>
      <w:r>
        <w:lastRenderedPageBreak/>
        <w:t>Represents spatial features using geometric shapes:</w:t>
      </w:r>
    </w:p>
    <w:p w14:paraId="42C941D9" w14:textId="77777777" w:rsidR="000F5A89" w:rsidRDefault="000F5A89" w:rsidP="004232C4">
      <w:pPr>
        <w:jc w:val="both"/>
      </w:pPr>
      <w:r>
        <w:t>Points (e.g., wells, trees)</w:t>
      </w:r>
    </w:p>
    <w:p w14:paraId="3A436AE8" w14:textId="77777777" w:rsidR="000F5A89" w:rsidRDefault="000F5A89" w:rsidP="004232C4">
      <w:pPr>
        <w:jc w:val="both"/>
      </w:pPr>
      <w:r>
        <w:t>Lines (e.g., roads, rivers)</w:t>
      </w:r>
    </w:p>
    <w:p w14:paraId="279A7015" w14:textId="77777777" w:rsidR="000F5A89" w:rsidRDefault="000F5A89" w:rsidP="004232C4">
      <w:pPr>
        <w:jc w:val="both"/>
      </w:pPr>
      <w:r>
        <w:t>Polygons (e.g., land parcels, lakes)</w:t>
      </w:r>
    </w:p>
    <w:p w14:paraId="6ACA946B" w14:textId="77777777" w:rsidR="000F5A89" w:rsidRDefault="000F5A89" w:rsidP="004232C4">
      <w:pPr>
        <w:jc w:val="both"/>
      </w:pPr>
    </w:p>
    <w:p w14:paraId="78ACAEF3" w14:textId="77777777" w:rsidR="000F5A89" w:rsidRPr="000F5A89" w:rsidRDefault="000F5A89" w:rsidP="004232C4">
      <w:pPr>
        <w:jc w:val="both"/>
        <w:rPr>
          <w:b/>
        </w:rPr>
      </w:pPr>
      <w:r w:rsidRPr="000F5A89">
        <w:rPr>
          <w:b/>
        </w:rPr>
        <w:t>Benefits</w:t>
      </w:r>
    </w:p>
    <w:p w14:paraId="13C097A4" w14:textId="77777777" w:rsidR="000F5A89" w:rsidRDefault="000F5A89" w:rsidP="004232C4">
      <w:pPr>
        <w:jc w:val="both"/>
      </w:pPr>
      <w:r>
        <w:t>High positional accuracy</w:t>
      </w:r>
    </w:p>
    <w:p w14:paraId="5CE06D38" w14:textId="77777777" w:rsidR="000F5A89" w:rsidRDefault="000F5A89" w:rsidP="004232C4">
      <w:pPr>
        <w:jc w:val="both"/>
      </w:pPr>
      <w:r>
        <w:t>Efficient storage for discrete data</w:t>
      </w:r>
    </w:p>
    <w:p w14:paraId="0B31DAC8" w14:textId="77777777" w:rsidR="000F5A89" w:rsidRDefault="000F5A89" w:rsidP="004232C4">
      <w:pPr>
        <w:jc w:val="both"/>
      </w:pPr>
      <w:r>
        <w:t>Excellent for cartographic representation</w:t>
      </w:r>
    </w:p>
    <w:p w14:paraId="0CC354F1" w14:textId="77777777" w:rsidR="000F5A89" w:rsidRDefault="000F5A89" w:rsidP="004232C4">
      <w:pPr>
        <w:jc w:val="both"/>
      </w:pPr>
      <w:r>
        <w:t>Supports attribute-rich databases</w:t>
      </w:r>
    </w:p>
    <w:p w14:paraId="3C9E57B9" w14:textId="77777777" w:rsidR="000F5A89" w:rsidRPr="000F5A89" w:rsidRDefault="000F5A89" w:rsidP="004232C4">
      <w:pPr>
        <w:jc w:val="both"/>
        <w:rPr>
          <w:b/>
        </w:rPr>
      </w:pPr>
    </w:p>
    <w:p w14:paraId="21983A90" w14:textId="77777777" w:rsidR="000F5A89" w:rsidRPr="000F5A89" w:rsidRDefault="000F5A89" w:rsidP="004232C4">
      <w:pPr>
        <w:jc w:val="both"/>
        <w:rPr>
          <w:b/>
        </w:rPr>
      </w:pPr>
      <w:r w:rsidRPr="000F5A89">
        <w:rPr>
          <w:b/>
        </w:rPr>
        <w:t>Appropriate Use Cases</w:t>
      </w:r>
    </w:p>
    <w:p w14:paraId="680B5E6F" w14:textId="77777777" w:rsidR="000F5A89" w:rsidRDefault="000F5A89" w:rsidP="004232C4">
      <w:pPr>
        <w:jc w:val="both"/>
      </w:pPr>
      <w:r>
        <w:t>Urban planning</w:t>
      </w:r>
    </w:p>
    <w:p w14:paraId="1732A40A" w14:textId="77777777" w:rsidR="000F5A89" w:rsidRDefault="000F5A89" w:rsidP="004232C4">
      <w:pPr>
        <w:jc w:val="both"/>
      </w:pPr>
    </w:p>
    <w:p w14:paraId="0CCBD3B3" w14:textId="77777777" w:rsidR="000F5A89" w:rsidRDefault="000F5A89" w:rsidP="004232C4">
      <w:pPr>
        <w:jc w:val="both"/>
      </w:pPr>
      <w:r>
        <w:t>Transportation networks</w:t>
      </w:r>
    </w:p>
    <w:p w14:paraId="0285391F" w14:textId="77777777" w:rsidR="000F5A89" w:rsidRDefault="000F5A89" w:rsidP="004232C4">
      <w:pPr>
        <w:jc w:val="both"/>
      </w:pPr>
    </w:p>
    <w:p w14:paraId="4BED0B7D" w14:textId="77777777" w:rsidR="000F5A89" w:rsidRDefault="000F5A89" w:rsidP="004232C4">
      <w:pPr>
        <w:jc w:val="both"/>
      </w:pPr>
      <w:r>
        <w:t>Land ownership and cadastral systems</w:t>
      </w:r>
    </w:p>
    <w:p w14:paraId="5FDEA136" w14:textId="77777777" w:rsidR="000F5A89" w:rsidRDefault="000F5A89" w:rsidP="004232C4">
      <w:pPr>
        <w:jc w:val="both"/>
      </w:pPr>
    </w:p>
    <w:p w14:paraId="7ADB8D8C" w14:textId="77777777" w:rsidR="000F5A89" w:rsidRPr="000F5A89" w:rsidRDefault="000F5A89" w:rsidP="004232C4">
      <w:pPr>
        <w:jc w:val="both"/>
        <w:rPr>
          <w:b/>
          <w:sz w:val="28"/>
          <w:szCs w:val="28"/>
        </w:rPr>
      </w:pPr>
      <w:r w:rsidRPr="000F5A89">
        <w:rPr>
          <w:b/>
          <w:sz w:val="28"/>
          <w:szCs w:val="28"/>
        </w:rPr>
        <w:t>b) Raster Data Model</w:t>
      </w:r>
    </w:p>
    <w:p w14:paraId="53D23A81" w14:textId="77777777" w:rsidR="000F5A89" w:rsidRPr="000F5A89" w:rsidRDefault="000F5A89" w:rsidP="004232C4">
      <w:pPr>
        <w:jc w:val="both"/>
        <w:rPr>
          <w:b/>
        </w:rPr>
      </w:pPr>
      <w:r w:rsidRPr="000F5A89">
        <w:rPr>
          <w:b/>
        </w:rPr>
        <w:t>Description</w:t>
      </w:r>
    </w:p>
    <w:p w14:paraId="431B5070" w14:textId="77777777" w:rsidR="000F5A89" w:rsidRDefault="000F5A89" w:rsidP="004232C4">
      <w:pPr>
        <w:jc w:val="both"/>
      </w:pPr>
      <w:r>
        <w:t>Represents spatial data as a grid of cells (pixels), where each cell has a value.</w:t>
      </w:r>
    </w:p>
    <w:p w14:paraId="09E9AFE8" w14:textId="77777777" w:rsidR="000F5A89" w:rsidRDefault="000F5A89" w:rsidP="004232C4">
      <w:pPr>
        <w:jc w:val="both"/>
      </w:pPr>
    </w:p>
    <w:p w14:paraId="650E1B3D" w14:textId="77777777" w:rsidR="000F5A89" w:rsidRPr="000F5A89" w:rsidRDefault="000F5A89" w:rsidP="004232C4">
      <w:pPr>
        <w:jc w:val="both"/>
        <w:rPr>
          <w:b/>
        </w:rPr>
      </w:pPr>
      <w:r w:rsidRPr="000F5A89">
        <w:rPr>
          <w:b/>
        </w:rPr>
        <w:t>Benefits</w:t>
      </w:r>
    </w:p>
    <w:p w14:paraId="6937E9B2" w14:textId="77777777" w:rsidR="000F5A89" w:rsidRDefault="000F5A89" w:rsidP="004232C4">
      <w:pPr>
        <w:jc w:val="both"/>
      </w:pPr>
      <w:r>
        <w:t>Ideal for continuous data</w:t>
      </w:r>
    </w:p>
    <w:p w14:paraId="210D3924" w14:textId="77777777" w:rsidR="000F5A89" w:rsidRDefault="000F5A89" w:rsidP="004232C4">
      <w:pPr>
        <w:jc w:val="both"/>
      </w:pPr>
    </w:p>
    <w:p w14:paraId="1355EE00" w14:textId="77777777" w:rsidR="000F5A89" w:rsidRDefault="000F5A89" w:rsidP="004232C4">
      <w:pPr>
        <w:jc w:val="both"/>
      </w:pPr>
      <w:r>
        <w:t>Simple data structure</w:t>
      </w:r>
    </w:p>
    <w:p w14:paraId="62983A42" w14:textId="77777777" w:rsidR="000F5A89" w:rsidRDefault="000F5A89" w:rsidP="004232C4">
      <w:pPr>
        <w:jc w:val="both"/>
      </w:pPr>
    </w:p>
    <w:p w14:paraId="04FFE207" w14:textId="77777777" w:rsidR="000F5A89" w:rsidRDefault="000F5A89" w:rsidP="004232C4">
      <w:pPr>
        <w:jc w:val="both"/>
      </w:pPr>
      <w:r>
        <w:t>Efficient for spatial analysis and modeling</w:t>
      </w:r>
    </w:p>
    <w:p w14:paraId="678ED72B" w14:textId="77777777" w:rsidR="000F5A89" w:rsidRDefault="000F5A89" w:rsidP="004232C4">
      <w:pPr>
        <w:jc w:val="both"/>
      </w:pPr>
    </w:p>
    <w:p w14:paraId="6DE18866" w14:textId="77777777" w:rsidR="000F5A89" w:rsidRDefault="000F5A89" w:rsidP="004232C4">
      <w:pPr>
        <w:jc w:val="both"/>
      </w:pPr>
      <w:r>
        <w:lastRenderedPageBreak/>
        <w:t>Widely used with remote sensing data</w:t>
      </w:r>
    </w:p>
    <w:p w14:paraId="003AB3F5" w14:textId="77777777" w:rsidR="000F5A89" w:rsidRDefault="000F5A89" w:rsidP="004232C4">
      <w:pPr>
        <w:jc w:val="both"/>
      </w:pPr>
    </w:p>
    <w:p w14:paraId="67167E11" w14:textId="77777777" w:rsidR="000F5A89" w:rsidRPr="000F5A89" w:rsidRDefault="000F5A89" w:rsidP="004232C4">
      <w:pPr>
        <w:jc w:val="both"/>
        <w:rPr>
          <w:b/>
        </w:rPr>
      </w:pPr>
      <w:r w:rsidRPr="000F5A89">
        <w:rPr>
          <w:b/>
        </w:rPr>
        <w:t>Appropriate Use Cases</w:t>
      </w:r>
    </w:p>
    <w:p w14:paraId="64EF37A1" w14:textId="77777777" w:rsidR="000F5A89" w:rsidRDefault="000F5A89" w:rsidP="004232C4">
      <w:pPr>
        <w:jc w:val="both"/>
      </w:pPr>
      <w:r>
        <w:t>Elevation and terrain analysis</w:t>
      </w:r>
    </w:p>
    <w:p w14:paraId="48360177" w14:textId="77777777" w:rsidR="000F5A89" w:rsidRDefault="000F5A89" w:rsidP="004232C4">
      <w:pPr>
        <w:jc w:val="both"/>
      </w:pPr>
    </w:p>
    <w:p w14:paraId="5AE3143C" w14:textId="77777777" w:rsidR="000F5A89" w:rsidRDefault="000F5A89" w:rsidP="004232C4">
      <w:pPr>
        <w:jc w:val="both"/>
      </w:pPr>
      <w:r>
        <w:t>Climate and environmental modeling</w:t>
      </w:r>
    </w:p>
    <w:p w14:paraId="548C321D" w14:textId="77777777" w:rsidR="000F5A89" w:rsidRDefault="000F5A89" w:rsidP="004232C4">
      <w:pPr>
        <w:jc w:val="both"/>
      </w:pPr>
    </w:p>
    <w:p w14:paraId="216B6717" w14:textId="77777777" w:rsidR="000F5A89" w:rsidRDefault="000F5A89" w:rsidP="004232C4">
      <w:pPr>
        <w:jc w:val="both"/>
      </w:pPr>
      <w:r>
        <w:t>Satellite and aerial imagery</w:t>
      </w:r>
    </w:p>
    <w:p w14:paraId="305EAE0E" w14:textId="77777777" w:rsidR="000F5A89" w:rsidRDefault="000F5A89" w:rsidP="004232C4">
      <w:pPr>
        <w:jc w:val="both"/>
      </w:pPr>
    </w:p>
    <w:p w14:paraId="3B481A9D" w14:textId="77777777" w:rsidR="000F5A89" w:rsidRPr="000F5A89" w:rsidRDefault="000F5A89" w:rsidP="004232C4">
      <w:pPr>
        <w:jc w:val="both"/>
        <w:rPr>
          <w:b/>
          <w:sz w:val="36"/>
          <w:szCs w:val="36"/>
          <w:u w:val="single"/>
        </w:rPr>
      </w:pPr>
      <w:r w:rsidRPr="000F5A89">
        <w:rPr>
          <w:b/>
          <w:sz w:val="36"/>
          <w:szCs w:val="36"/>
          <w:u w:val="single"/>
        </w:rPr>
        <w:t>5. Comparison of Vector and Raster Models</w:t>
      </w:r>
    </w:p>
    <w:p w14:paraId="5831D678" w14:textId="77777777" w:rsidR="000F5A89" w:rsidRDefault="000F5A89" w:rsidP="004232C4">
      <w:pPr>
        <w:jc w:val="both"/>
      </w:pPr>
      <w:r>
        <w:t>Feature</w:t>
      </w:r>
      <w:r>
        <w:tab/>
        <w:t>Vector Model</w:t>
      </w:r>
      <w:r>
        <w:tab/>
        <w:t>Raster Model</w:t>
      </w:r>
    </w:p>
    <w:p w14:paraId="0AFDA6D8" w14:textId="77777777" w:rsidR="000F5A89" w:rsidRDefault="000F5A89" w:rsidP="004232C4">
      <w:pPr>
        <w:jc w:val="both"/>
      </w:pPr>
      <w:r>
        <w:t>Data Type</w:t>
      </w:r>
      <w:r>
        <w:tab/>
        <w:t>Discrete</w:t>
      </w:r>
      <w:r>
        <w:tab/>
        <w:t>Continuous</w:t>
      </w:r>
    </w:p>
    <w:p w14:paraId="3FF65980" w14:textId="77777777" w:rsidR="000F5A89" w:rsidRDefault="000F5A89" w:rsidP="004232C4">
      <w:pPr>
        <w:jc w:val="both"/>
      </w:pPr>
      <w:r>
        <w:t>Accuracy</w:t>
      </w:r>
      <w:r>
        <w:tab/>
        <w:t>High</w:t>
      </w:r>
      <w:r>
        <w:tab/>
        <w:t>Depends on cell size</w:t>
      </w:r>
    </w:p>
    <w:p w14:paraId="68D463B5" w14:textId="77777777" w:rsidR="000F5A89" w:rsidRDefault="000F5A89" w:rsidP="004232C4">
      <w:pPr>
        <w:jc w:val="both"/>
      </w:pPr>
      <w:r>
        <w:t>Storage</w:t>
      </w:r>
      <w:r>
        <w:tab/>
        <w:t>Efficient for sparse data</w:t>
      </w:r>
      <w:r>
        <w:tab/>
      </w:r>
      <w:proofErr w:type="gramStart"/>
      <w:r>
        <w:t>Large</w:t>
      </w:r>
      <w:proofErr w:type="gramEnd"/>
      <w:r>
        <w:t xml:space="preserve"> file sizes</w:t>
      </w:r>
    </w:p>
    <w:p w14:paraId="3701F949" w14:textId="77777777" w:rsidR="000F5A89" w:rsidRPr="000F5A89" w:rsidRDefault="000F5A89" w:rsidP="004232C4">
      <w:pPr>
        <w:jc w:val="both"/>
        <w:rPr>
          <w:sz w:val="36"/>
          <w:szCs w:val="36"/>
          <w:u w:val="single"/>
        </w:rPr>
      </w:pPr>
      <w:r w:rsidRPr="000F5A89">
        <w:rPr>
          <w:b/>
          <w:sz w:val="36"/>
          <w:szCs w:val="36"/>
          <w:u w:val="single"/>
        </w:rPr>
        <w:t>Analysis</w:t>
      </w:r>
      <w:r w:rsidRPr="000F5A89">
        <w:rPr>
          <w:sz w:val="36"/>
          <w:szCs w:val="36"/>
          <w:u w:val="single"/>
        </w:rPr>
        <w:tab/>
      </w:r>
    </w:p>
    <w:p w14:paraId="61C539E3" w14:textId="55732EBF" w:rsidR="000F5A89" w:rsidRDefault="000F5A89" w:rsidP="004232C4">
      <w:pPr>
        <w:jc w:val="both"/>
      </w:pPr>
      <w:r>
        <w:t>Network and attribute analysis</w:t>
      </w:r>
      <w:r>
        <w:tab/>
        <w:t>Surface and overlay analysis</w:t>
      </w:r>
    </w:p>
    <w:p w14:paraId="3ED5434F" w14:textId="1FDEEE4E" w:rsidR="0062528D" w:rsidRDefault="0062528D" w:rsidP="004232C4">
      <w:pPr>
        <w:jc w:val="both"/>
      </w:pPr>
      <w:r>
        <w:rPr>
          <w:noProof/>
        </w:rPr>
        <w:lastRenderedPageBreak/>
        <w:drawing>
          <wp:inline distT="0" distB="0" distL="0" distR="0" wp14:anchorId="4668FA8E" wp14:editId="0818E546">
            <wp:extent cx="5943600" cy="4350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50385"/>
                    </a:xfrm>
                    <a:prstGeom prst="rect">
                      <a:avLst/>
                    </a:prstGeom>
                  </pic:spPr>
                </pic:pic>
              </a:graphicData>
            </a:graphic>
          </wp:inline>
        </w:drawing>
      </w:r>
    </w:p>
    <w:p w14:paraId="5F114E1C" w14:textId="35EE6E13" w:rsidR="0062528D" w:rsidRDefault="0062528D" w:rsidP="004232C4">
      <w:pPr>
        <w:jc w:val="both"/>
      </w:pPr>
    </w:p>
    <w:p w14:paraId="1701A9F1" w14:textId="77777777" w:rsidR="0062528D" w:rsidRDefault="0062528D" w:rsidP="004232C4">
      <w:pPr>
        <w:jc w:val="both"/>
      </w:pPr>
    </w:p>
    <w:p w14:paraId="664AA788" w14:textId="77777777" w:rsidR="000F5A89" w:rsidRPr="000F5A89" w:rsidRDefault="000F5A89" w:rsidP="004232C4">
      <w:pPr>
        <w:jc w:val="both"/>
        <w:rPr>
          <w:b/>
          <w:sz w:val="36"/>
          <w:szCs w:val="36"/>
          <w:u w:val="single"/>
        </w:rPr>
      </w:pPr>
      <w:r w:rsidRPr="000F5A89">
        <w:rPr>
          <w:b/>
          <w:sz w:val="36"/>
          <w:szCs w:val="36"/>
          <w:u w:val="single"/>
        </w:rPr>
        <w:t>Conclusion</w:t>
      </w:r>
    </w:p>
    <w:p w14:paraId="590A0617" w14:textId="77777777" w:rsidR="000F5A89" w:rsidRDefault="000F5A89" w:rsidP="004232C4">
      <w:pPr>
        <w:jc w:val="both"/>
      </w:pPr>
      <w:r>
        <w:t>Spatial data models are the foundation of GIS. The object-based (discrete) model is suitable for clearly defined geographic features, while the field-based (continuous) model is ideal for representing natural phenomena that vary smoothly over space. Data transformation processes such as interpolation, approximation, and object recognition play a critical role in converting raw data into meaningful spatial representations. Finally, vector and raster data models provide complementary ways to store and analyze spatial data, each with its own strengths and appropriate applications. Understanding these concepts is essential for effective GIS analysis and decision-making.</w:t>
      </w:r>
    </w:p>
    <w:p w14:paraId="70987998" w14:textId="77777777" w:rsidR="000F5A89" w:rsidRDefault="000F5A89" w:rsidP="004232C4">
      <w:pPr>
        <w:jc w:val="both"/>
      </w:pPr>
    </w:p>
    <w:p w14:paraId="1CC0485A" w14:textId="5C352F3A" w:rsidR="000F5A89" w:rsidRDefault="000F5A89" w:rsidP="004232C4">
      <w:pPr>
        <w:jc w:val="both"/>
      </w:pPr>
    </w:p>
    <w:p w14:paraId="17A46D74" w14:textId="77777777" w:rsidR="000F5A89" w:rsidRDefault="000F5A89" w:rsidP="004232C4">
      <w:pPr>
        <w:jc w:val="both"/>
      </w:pPr>
    </w:p>
    <w:p w14:paraId="1A07BCEE" w14:textId="77777777" w:rsidR="000F5A89" w:rsidRDefault="000F5A89" w:rsidP="004232C4">
      <w:pPr>
        <w:jc w:val="both"/>
      </w:pPr>
    </w:p>
    <w:p w14:paraId="35E7BC5F" w14:textId="77777777" w:rsidR="000F5A89" w:rsidRDefault="000F5A89" w:rsidP="004232C4">
      <w:pPr>
        <w:jc w:val="both"/>
      </w:pPr>
    </w:p>
    <w:p w14:paraId="16324E0C" w14:textId="77777777" w:rsidR="00C8187C" w:rsidRDefault="00C8187C" w:rsidP="004232C4">
      <w:pPr>
        <w:jc w:val="both"/>
      </w:pPr>
    </w:p>
    <w:sectPr w:rsidR="00C8187C" w:rsidSect="004232C4">
      <w:pgSz w:w="12240" w:h="15840"/>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89"/>
    <w:rsid w:val="000F5A89"/>
    <w:rsid w:val="001909DB"/>
    <w:rsid w:val="004232C4"/>
    <w:rsid w:val="0062528D"/>
    <w:rsid w:val="00845582"/>
    <w:rsid w:val="00C8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1F2B"/>
  <w15:chartTrackingRefBased/>
  <w15:docId w15:val="{9C49D4EE-ACE8-46DA-BDCB-19788037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dc:creator>
  <cp:keywords/>
  <dc:description/>
  <cp:lastModifiedBy>sundus tayyba</cp:lastModifiedBy>
  <cp:revision>2</cp:revision>
  <dcterms:created xsi:type="dcterms:W3CDTF">2025-12-17T17:19:00Z</dcterms:created>
  <dcterms:modified xsi:type="dcterms:W3CDTF">2025-12-17T17:19:00Z</dcterms:modified>
</cp:coreProperties>
</file>