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A6446" w14:textId="6B41B555" w:rsidR="00697154" w:rsidRDefault="00697154">
      <w:pPr>
        <w:rPr>
          <w:sz w:val="72"/>
          <w:szCs w:val="72"/>
        </w:rPr>
      </w:pPr>
      <w:r>
        <w:rPr>
          <w:sz w:val="72"/>
          <w:szCs w:val="72"/>
        </w:rPr>
        <w:t>K23-0593</w:t>
      </w:r>
    </w:p>
    <w:p w14:paraId="072BDA59" w14:textId="20938A4D" w:rsidR="00697154" w:rsidRDefault="00697154">
      <w:pPr>
        <w:rPr>
          <w:sz w:val="72"/>
          <w:szCs w:val="72"/>
        </w:rPr>
      </w:pPr>
      <w:r>
        <w:rPr>
          <w:sz w:val="72"/>
          <w:szCs w:val="72"/>
        </w:rPr>
        <w:t>Lab 4-B</w:t>
      </w:r>
    </w:p>
    <w:p w14:paraId="0351A957" w14:textId="77777777" w:rsidR="00697154" w:rsidRDefault="00697154">
      <w:pPr>
        <w:rPr>
          <w:sz w:val="72"/>
          <w:szCs w:val="72"/>
        </w:rPr>
      </w:pPr>
    </w:p>
    <w:p w14:paraId="41D02C00" w14:textId="1384FAD3" w:rsidR="00697154" w:rsidRDefault="00697154">
      <w:pPr>
        <w:rPr>
          <w:sz w:val="72"/>
          <w:szCs w:val="72"/>
        </w:rPr>
      </w:pPr>
      <w:r>
        <w:rPr>
          <w:sz w:val="72"/>
          <w:szCs w:val="72"/>
        </w:rPr>
        <w:t>Task 1-B:</w:t>
      </w:r>
    </w:p>
    <w:p w14:paraId="1700D8C1" w14:textId="6E28EF37" w:rsidR="00697154" w:rsidRDefault="00697154">
      <w:pPr>
        <w:rPr>
          <w:sz w:val="72"/>
          <w:szCs w:val="72"/>
        </w:rPr>
      </w:pPr>
      <w:r w:rsidRPr="00697154">
        <w:rPr>
          <w:sz w:val="72"/>
          <w:szCs w:val="72"/>
        </w:rPr>
        <w:drawing>
          <wp:inline distT="0" distB="0" distL="0" distR="0" wp14:anchorId="336DFAB5" wp14:editId="4A4A2CA6">
            <wp:extent cx="3982006" cy="1143160"/>
            <wp:effectExtent l="0" t="0" r="0" b="0"/>
            <wp:docPr id="1720877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776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B694" w14:textId="77777777" w:rsidR="00697154" w:rsidRDefault="00697154">
      <w:pPr>
        <w:rPr>
          <w:sz w:val="72"/>
          <w:szCs w:val="72"/>
        </w:rPr>
      </w:pPr>
    </w:p>
    <w:p w14:paraId="7B4F644B" w14:textId="130A36C0" w:rsidR="00697154" w:rsidRDefault="00697154">
      <w:pPr>
        <w:rPr>
          <w:sz w:val="72"/>
          <w:szCs w:val="72"/>
        </w:rPr>
      </w:pPr>
      <w:r>
        <w:rPr>
          <w:sz w:val="72"/>
          <w:szCs w:val="72"/>
        </w:rPr>
        <w:t>Task 2-B:</w:t>
      </w:r>
    </w:p>
    <w:p w14:paraId="66FC2961" w14:textId="224FBF06" w:rsidR="00697154" w:rsidRPr="00697154" w:rsidRDefault="00697154">
      <w:pPr>
        <w:rPr>
          <w:sz w:val="72"/>
          <w:szCs w:val="72"/>
        </w:rPr>
      </w:pPr>
      <w:r w:rsidRPr="00697154">
        <w:rPr>
          <w:sz w:val="72"/>
          <w:szCs w:val="72"/>
        </w:rPr>
        <w:drawing>
          <wp:inline distT="0" distB="0" distL="0" distR="0" wp14:anchorId="68601561" wp14:editId="49212006">
            <wp:extent cx="4229690" cy="1514686"/>
            <wp:effectExtent l="0" t="0" r="0" b="9525"/>
            <wp:docPr id="198852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26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154" w:rsidRPr="00697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54"/>
    <w:rsid w:val="00697154"/>
    <w:rsid w:val="0071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CD93"/>
  <w15:chartTrackingRefBased/>
  <w15:docId w15:val="{C1B61A22-B2E9-4F79-B99C-37FBA923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Ayesh</dc:creator>
  <cp:keywords/>
  <dc:description/>
  <cp:lastModifiedBy>Muhammad Ayesh</cp:lastModifiedBy>
  <cp:revision>1</cp:revision>
  <dcterms:created xsi:type="dcterms:W3CDTF">2024-09-17T18:46:00Z</dcterms:created>
  <dcterms:modified xsi:type="dcterms:W3CDTF">2024-09-17T18:53:00Z</dcterms:modified>
</cp:coreProperties>
</file>