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34C12" w:rsidRPr="00541417" w:rsidRDefault="00E75BAE">
      <w:pPr>
        <w:jc w:val="center"/>
        <w:rPr>
          <w:rFonts w:ascii="Arial" w:hAnsi="Arial" w:cs="Arial"/>
          <w:b/>
          <w:sz w:val="28"/>
          <w:szCs w:val="28"/>
        </w:rPr>
      </w:pPr>
      <w:r w:rsidRPr="00541417">
        <w:rPr>
          <w:rFonts w:ascii="Arial" w:hAnsi="Arial" w:cs="Arial"/>
          <w:b/>
          <w:sz w:val="28"/>
          <w:szCs w:val="28"/>
        </w:rPr>
        <w:t>INTELIGENCIA ARTIFICIAL APLICADA A LA EMPRESA</w:t>
      </w:r>
    </w:p>
    <w:p w14:paraId="00000002" w14:textId="77777777" w:rsidR="00D34C12" w:rsidRPr="00541417" w:rsidRDefault="00E75BAE">
      <w:pPr>
        <w:jc w:val="center"/>
        <w:rPr>
          <w:rFonts w:ascii="Arial" w:hAnsi="Arial" w:cs="Arial"/>
          <w:b/>
          <w:sz w:val="28"/>
          <w:szCs w:val="28"/>
        </w:rPr>
      </w:pPr>
      <w:r w:rsidRPr="00541417">
        <w:rPr>
          <w:rFonts w:ascii="Arial" w:hAnsi="Arial" w:cs="Arial"/>
          <w:b/>
          <w:sz w:val="28"/>
          <w:szCs w:val="28"/>
        </w:rPr>
        <w:t>PROYECTO</w:t>
      </w:r>
    </w:p>
    <w:p w14:paraId="00000003" w14:textId="77777777" w:rsidR="00D34C12" w:rsidRPr="00541417" w:rsidRDefault="00D34C12">
      <w:pPr>
        <w:jc w:val="center"/>
        <w:rPr>
          <w:rFonts w:ascii="Arial" w:hAnsi="Arial" w:cs="Arial"/>
          <w:b/>
          <w:sz w:val="24"/>
          <w:szCs w:val="24"/>
        </w:rPr>
      </w:pPr>
    </w:p>
    <w:p w14:paraId="00000004" w14:textId="30D32C00" w:rsidR="00D34C12" w:rsidRPr="00541417" w:rsidRDefault="00E75BAE">
      <w:pPr>
        <w:rPr>
          <w:rFonts w:ascii="Arial" w:hAnsi="Arial" w:cs="Arial"/>
          <w:b/>
          <w:sz w:val="24"/>
          <w:szCs w:val="24"/>
        </w:rPr>
      </w:pPr>
      <w:r w:rsidRPr="00541417">
        <w:rPr>
          <w:rFonts w:ascii="Arial" w:hAnsi="Arial" w:cs="Arial"/>
          <w:b/>
          <w:sz w:val="24"/>
          <w:szCs w:val="24"/>
          <w:u w:val="single"/>
        </w:rPr>
        <w:t xml:space="preserve">Nombre y </w:t>
      </w:r>
      <w:r w:rsidR="00B66FE2" w:rsidRPr="00541417">
        <w:rPr>
          <w:rFonts w:ascii="Arial" w:hAnsi="Arial" w:cs="Arial"/>
          <w:b/>
          <w:sz w:val="24"/>
          <w:szCs w:val="24"/>
          <w:u w:val="single"/>
        </w:rPr>
        <w:t>apellidos</w:t>
      </w:r>
      <w:r w:rsidR="00B66FE2" w:rsidRPr="00541417">
        <w:rPr>
          <w:rFonts w:ascii="Arial" w:hAnsi="Arial" w:cs="Arial"/>
          <w:b/>
          <w:color w:val="FFC000"/>
          <w:sz w:val="24"/>
          <w:szCs w:val="24"/>
          <w:u w:val="single"/>
        </w:rPr>
        <w:t>:</w:t>
      </w:r>
      <w:r w:rsidR="00B66FE2" w:rsidRPr="00541417">
        <w:rPr>
          <w:rFonts w:ascii="Arial" w:hAnsi="Arial" w:cs="Arial"/>
          <w:b/>
          <w:color w:val="FFC000"/>
          <w:sz w:val="24"/>
          <w:szCs w:val="24"/>
        </w:rPr>
        <w:t xml:space="preserve">  FREDTICK CASTILLO COLMENARES</w:t>
      </w:r>
    </w:p>
    <w:p w14:paraId="00000005" w14:textId="77777777" w:rsidR="00D34C12" w:rsidRPr="00541417" w:rsidRDefault="00D34C12">
      <w:pPr>
        <w:rPr>
          <w:rFonts w:ascii="Arial" w:hAnsi="Arial" w:cs="Arial"/>
          <w:sz w:val="24"/>
          <w:szCs w:val="24"/>
        </w:rPr>
      </w:pPr>
    </w:p>
    <w:p w14:paraId="00000006" w14:textId="750AEF4E" w:rsidR="00D34C12" w:rsidRPr="00541417" w:rsidRDefault="00E75BAE">
      <w:pPr>
        <w:rPr>
          <w:rFonts w:ascii="Arial" w:hAnsi="Arial" w:cs="Arial"/>
          <w:b/>
          <w:sz w:val="24"/>
          <w:szCs w:val="24"/>
          <w:u w:val="single"/>
        </w:rPr>
      </w:pPr>
      <w:r w:rsidRPr="00541417">
        <w:rPr>
          <w:rFonts w:ascii="Arial" w:hAnsi="Arial" w:cs="Arial"/>
          <w:b/>
          <w:sz w:val="24"/>
          <w:szCs w:val="24"/>
          <w:u w:val="single"/>
        </w:rPr>
        <w:t>Situación de estudio</w:t>
      </w:r>
      <w:r w:rsidR="00B66FE2" w:rsidRPr="00541417">
        <w:rPr>
          <w:rFonts w:ascii="Arial" w:hAnsi="Arial" w:cs="Arial"/>
          <w:b/>
          <w:sz w:val="24"/>
          <w:szCs w:val="24"/>
          <w:u w:val="single"/>
        </w:rPr>
        <w:t xml:space="preserve">: </w:t>
      </w:r>
    </w:p>
    <w:p w14:paraId="3F8B7F31" w14:textId="3BE4FE4E" w:rsidR="00704085" w:rsidRPr="00541417" w:rsidRDefault="00704085">
      <w:pPr>
        <w:rPr>
          <w:rFonts w:ascii="Arial" w:hAnsi="Arial" w:cs="Arial"/>
          <w:b/>
          <w:color w:val="FFC000"/>
          <w:sz w:val="24"/>
          <w:szCs w:val="24"/>
        </w:rPr>
      </w:pPr>
      <w:r w:rsidRPr="00541417">
        <w:rPr>
          <w:rFonts w:ascii="Arial" w:hAnsi="Arial" w:cs="Arial"/>
          <w:b/>
          <w:color w:val="FFC000"/>
          <w:sz w:val="24"/>
          <w:szCs w:val="24"/>
        </w:rPr>
        <w:t>EMPRESA CONSTRUCT</w:t>
      </w:r>
      <w:r w:rsidR="00541417" w:rsidRPr="00541417">
        <w:rPr>
          <w:rFonts w:ascii="Arial" w:hAnsi="Arial" w:cs="Arial"/>
          <w:b/>
          <w:color w:val="FFC000"/>
          <w:sz w:val="24"/>
          <w:szCs w:val="24"/>
        </w:rPr>
        <w:t>ORA EN EL DEPARTAMENTO DE COMPRAS</w:t>
      </w:r>
      <w:r w:rsidR="008044BA">
        <w:rPr>
          <w:rFonts w:ascii="Arial" w:hAnsi="Arial" w:cs="Arial"/>
          <w:b/>
          <w:color w:val="FFC000"/>
          <w:sz w:val="24"/>
          <w:szCs w:val="24"/>
        </w:rPr>
        <w:t xml:space="preserve"> </w:t>
      </w:r>
    </w:p>
    <w:p w14:paraId="0000000A" w14:textId="5556ABCA" w:rsidR="00D34C12" w:rsidRPr="00541417" w:rsidRDefault="00E75BAE">
      <w:pPr>
        <w:rPr>
          <w:rFonts w:ascii="Arial" w:hAnsi="Arial" w:cs="Arial"/>
          <w:b/>
          <w:sz w:val="24"/>
          <w:szCs w:val="24"/>
          <w:u w:val="single"/>
        </w:rPr>
      </w:pPr>
      <w:r w:rsidRPr="00541417">
        <w:rPr>
          <w:rFonts w:ascii="Arial" w:hAnsi="Arial" w:cs="Arial"/>
          <w:b/>
          <w:sz w:val="24"/>
          <w:szCs w:val="24"/>
          <w:u w:val="single"/>
        </w:rPr>
        <w:t>Problema</w:t>
      </w:r>
      <w:r w:rsidR="00B66FE2" w:rsidRPr="00541417">
        <w:rPr>
          <w:rFonts w:ascii="Arial" w:hAnsi="Arial" w:cs="Arial"/>
          <w:b/>
          <w:sz w:val="24"/>
          <w:szCs w:val="24"/>
          <w:u w:val="single"/>
        </w:rPr>
        <w:t>:</w:t>
      </w:r>
    </w:p>
    <w:p w14:paraId="79094077" w14:textId="74C84F7A" w:rsidR="00704085" w:rsidRPr="00541417" w:rsidRDefault="00E26F4C">
      <w:pPr>
        <w:rPr>
          <w:rFonts w:ascii="Arial" w:hAnsi="Arial" w:cs="Arial"/>
          <w:b/>
          <w:color w:val="FFC000"/>
          <w:sz w:val="24"/>
          <w:szCs w:val="24"/>
        </w:rPr>
      </w:pPr>
      <w:r>
        <w:rPr>
          <w:rFonts w:ascii="Arial" w:hAnsi="Arial" w:cs="Arial"/>
          <w:b/>
          <w:color w:val="FFC000"/>
          <w:sz w:val="24"/>
          <w:szCs w:val="24"/>
        </w:rPr>
        <w:t>AJUSTE</w:t>
      </w:r>
      <w:r w:rsidR="00E75BAE">
        <w:rPr>
          <w:rFonts w:ascii="Arial" w:hAnsi="Arial" w:cs="Arial"/>
          <w:b/>
          <w:color w:val="FFC000"/>
          <w:sz w:val="24"/>
          <w:szCs w:val="24"/>
        </w:rPr>
        <w:t xml:space="preserve"> EN EL</w:t>
      </w:r>
      <w:r w:rsidR="00704085" w:rsidRPr="00541417">
        <w:rPr>
          <w:rFonts w:ascii="Arial" w:hAnsi="Arial" w:cs="Arial"/>
          <w:b/>
          <w:color w:val="FFC000"/>
          <w:sz w:val="24"/>
          <w:szCs w:val="24"/>
        </w:rPr>
        <w:t xml:space="preserve"> PRESUPUESTO INICIAL</w:t>
      </w:r>
    </w:p>
    <w:p w14:paraId="0000000E" w14:textId="78DD2CED" w:rsidR="00D34C12" w:rsidRPr="00541417" w:rsidRDefault="00E75BAE">
      <w:pPr>
        <w:rPr>
          <w:rFonts w:ascii="Arial" w:hAnsi="Arial" w:cs="Arial"/>
          <w:b/>
          <w:sz w:val="24"/>
          <w:szCs w:val="24"/>
          <w:u w:val="single"/>
        </w:rPr>
      </w:pPr>
      <w:r w:rsidRPr="00541417">
        <w:rPr>
          <w:rFonts w:ascii="Arial" w:hAnsi="Arial" w:cs="Arial"/>
          <w:b/>
          <w:sz w:val="24"/>
          <w:szCs w:val="24"/>
          <w:u w:val="single"/>
        </w:rPr>
        <w:t>Proceso</w:t>
      </w:r>
      <w:r w:rsidR="00B66FE2" w:rsidRPr="00541417">
        <w:rPr>
          <w:rFonts w:ascii="Arial" w:hAnsi="Arial" w:cs="Arial"/>
          <w:b/>
          <w:sz w:val="24"/>
          <w:szCs w:val="24"/>
          <w:u w:val="single"/>
        </w:rPr>
        <w:t>:</w:t>
      </w:r>
    </w:p>
    <w:p w14:paraId="58116806" w14:textId="53EA381D" w:rsidR="00541417" w:rsidRPr="00541417" w:rsidRDefault="00541417">
      <w:pPr>
        <w:rPr>
          <w:rFonts w:ascii="Arial" w:hAnsi="Arial" w:cs="Arial"/>
          <w:b/>
          <w:color w:val="FFC000"/>
          <w:sz w:val="24"/>
          <w:szCs w:val="24"/>
        </w:rPr>
      </w:pPr>
      <w:r w:rsidRPr="00541417">
        <w:rPr>
          <w:rFonts w:ascii="Arial" w:hAnsi="Arial" w:cs="Arial"/>
          <w:b/>
          <w:color w:val="FFC000"/>
          <w:sz w:val="24"/>
          <w:szCs w:val="24"/>
        </w:rPr>
        <w:t xml:space="preserve">SABER EN EL TIEMPO EL AUMENTO DE COSTOS </w:t>
      </w:r>
      <w:r w:rsidR="00E26F4C">
        <w:rPr>
          <w:rFonts w:ascii="Arial" w:hAnsi="Arial" w:cs="Arial"/>
          <w:b/>
          <w:color w:val="FFC000"/>
          <w:sz w:val="24"/>
          <w:szCs w:val="24"/>
        </w:rPr>
        <w:t>DE LOS MATERIALES CRITICOS SEGÚN EL IPC DEL PAIS DE ESPAÑA</w:t>
      </w:r>
    </w:p>
    <w:p w14:paraId="00000011" w14:textId="22AD6FB3" w:rsidR="00D34C12" w:rsidRPr="00541417" w:rsidRDefault="00E75BAE">
      <w:pPr>
        <w:rPr>
          <w:rFonts w:ascii="Arial" w:hAnsi="Arial" w:cs="Arial"/>
          <w:b/>
          <w:sz w:val="24"/>
          <w:szCs w:val="24"/>
          <w:u w:val="single"/>
        </w:rPr>
      </w:pPr>
      <w:r w:rsidRPr="00541417">
        <w:rPr>
          <w:rFonts w:ascii="Arial" w:hAnsi="Arial" w:cs="Arial"/>
          <w:b/>
          <w:sz w:val="24"/>
          <w:szCs w:val="24"/>
          <w:u w:val="single"/>
        </w:rPr>
        <w:t>Objetivo</w:t>
      </w:r>
      <w:r w:rsidR="00B66FE2" w:rsidRPr="00541417">
        <w:rPr>
          <w:rFonts w:ascii="Arial" w:hAnsi="Arial" w:cs="Arial"/>
          <w:b/>
          <w:sz w:val="24"/>
          <w:szCs w:val="24"/>
          <w:u w:val="single"/>
        </w:rPr>
        <w:t>:</w:t>
      </w:r>
    </w:p>
    <w:p w14:paraId="00000012" w14:textId="629A35D7" w:rsidR="00D34C12" w:rsidRDefault="00541417">
      <w:pPr>
        <w:rPr>
          <w:rFonts w:ascii="Arial" w:hAnsi="Arial" w:cs="Arial"/>
          <w:b/>
          <w:color w:val="FFC000"/>
          <w:sz w:val="24"/>
          <w:szCs w:val="24"/>
        </w:rPr>
      </w:pPr>
      <w:r w:rsidRPr="00541417">
        <w:rPr>
          <w:rFonts w:ascii="Arial" w:hAnsi="Arial" w:cs="Arial"/>
          <w:b/>
          <w:color w:val="FFC000"/>
          <w:sz w:val="24"/>
          <w:szCs w:val="24"/>
        </w:rPr>
        <w:t>PRESUPUESTO ADECUADO UTILIZANDO MODELOS IA</w:t>
      </w:r>
    </w:p>
    <w:p w14:paraId="00000015" w14:textId="49F38BBC" w:rsidR="00D34C12" w:rsidRPr="009A13A9" w:rsidRDefault="00FC6D43">
      <w:pPr>
        <w:rPr>
          <w:rFonts w:ascii="Arial" w:hAnsi="Arial" w:cs="Arial"/>
          <w:b/>
          <w:color w:val="FF0000"/>
          <w:sz w:val="24"/>
          <w:szCs w:val="24"/>
          <w:u w:val="single"/>
        </w:rPr>
      </w:pPr>
      <w:r>
        <w:rPr>
          <w:rFonts w:ascii="Arial" w:hAnsi="Arial" w:cs="Arial"/>
          <w:b/>
          <w:color w:val="FF0000"/>
          <w:sz w:val="24"/>
          <w:szCs w:val="24"/>
          <w:u w:val="single"/>
        </w:rPr>
        <w:t>Variable:</w:t>
      </w:r>
    </w:p>
    <w:p w14:paraId="517C20B8" w14:textId="6CF9094A" w:rsidR="009A13A9" w:rsidRPr="00E167B2" w:rsidRDefault="009A13A9">
      <w:pPr>
        <w:rPr>
          <w:rFonts w:ascii="Arial" w:hAnsi="Arial" w:cs="Arial"/>
          <w:b/>
          <w:color w:val="FFC000"/>
          <w:sz w:val="24"/>
          <w:szCs w:val="24"/>
        </w:rPr>
      </w:pPr>
      <w:r w:rsidRPr="009A13A9">
        <w:rPr>
          <w:rFonts w:ascii="Arial" w:hAnsi="Arial" w:cs="Arial"/>
          <w:b/>
          <w:sz w:val="24"/>
          <w:szCs w:val="24"/>
          <w:u w:val="single"/>
        </w:rPr>
        <w:t xml:space="preserve">Variable </w:t>
      </w:r>
      <w:r w:rsidR="00E26F4C" w:rsidRPr="009A13A9">
        <w:rPr>
          <w:rFonts w:ascii="Arial" w:hAnsi="Arial" w:cs="Arial"/>
          <w:b/>
          <w:sz w:val="24"/>
          <w:szCs w:val="24"/>
          <w:u w:val="single"/>
        </w:rPr>
        <w:t>depend</w:t>
      </w:r>
      <w:r w:rsidR="00E26F4C">
        <w:rPr>
          <w:rFonts w:ascii="Arial" w:hAnsi="Arial" w:cs="Arial"/>
          <w:b/>
          <w:sz w:val="24"/>
          <w:szCs w:val="24"/>
          <w:u w:val="single"/>
        </w:rPr>
        <w:t>i</w:t>
      </w:r>
      <w:r w:rsidR="00E26F4C" w:rsidRPr="009A13A9">
        <w:rPr>
          <w:rFonts w:ascii="Arial" w:hAnsi="Arial" w:cs="Arial"/>
          <w:b/>
          <w:sz w:val="24"/>
          <w:szCs w:val="24"/>
          <w:u w:val="single"/>
        </w:rPr>
        <w:t>ente</w:t>
      </w:r>
      <w:r w:rsidRPr="009A13A9">
        <w:rPr>
          <w:rFonts w:ascii="Arial" w:hAnsi="Arial" w:cs="Arial"/>
          <w:b/>
          <w:sz w:val="24"/>
          <w:szCs w:val="24"/>
        </w:rPr>
        <w:t xml:space="preserve">:  </w:t>
      </w:r>
      <w:r w:rsidRPr="00E167B2">
        <w:rPr>
          <w:rFonts w:ascii="Arial" w:hAnsi="Arial" w:cs="Arial"/>
          <w:b/>
          <w:color w:val="FFC000"/>
          <w:sz w:val="24"/>
          <w:szCs w:val="24"/>
        </w:rPr>
        <w:t>ALTOS COSTOS</w:t>
      </w:r>
      <w:r w:rsidR="00E26F4C">
        <w:rPr>
          <w:rFonts w:ascii="Arial" w:hAnsi="Arial" w:cs="Arial"/>
          <w:b/>
          <w:color w:val="FFC000"/>
          <w:sz w:val="24"/>
          <w:szCs w:val="24"/>
        </w:rPr>
        <w:t xml:space="preserve"> SEGUB EL IPC DE ESPAÑA</w:t>
      </w:r>
    </w:p>
    <w:p w14:paraId="3D355E47" w14:textId="0BD539E7" w:rsidR="009A13A9" w:rsidRPr="009A13A9" w:rsidRDefault="009A13A9">
      <w:pPr>
        <w:rPr>
          <w:rFonts w:ascii="Arial" w:hAnsi="Arial" w:cs="Arial"/>
          <w:b/>
          <w:sz w:val="24"/>
          <w:szCs w:val="24"/>
        </w:rPr>
      </w:pPr>
      <w:r w:rsidRPr="009A13A9">
        <w:rPr>
          <w:rFonts w:ascii="Arial" w:hAnsi="Arial" w:cs="Arial"/>
          <w:b/>
          <w:sz w:val="24"/>
          <w:szCs w:val="24"/>
          <w:u w:val="single"/>
        </w:rPr>
        <w:t>Variables independientes</w:t>
      </w:r>
      <w:r>
        <w:rPr>
          <w:rFonts w:ascii="Arial" w:hAnsi="Arial" w:cs="Arial"/>
          <w:b/>
          <w:sz w:val="24"/>
          <w:szCs w:val="24"/>
        </w:rPr>
        <w:t>:</w:t>
      </w:r>
    </w:p>
    <w:p w14:paraId="6C52A83F" w14:textId="107BFFD9" w:rsidR="00541417" w:rsidRPr="00541417" w:rsidRDefault="008044BA">
      <w:pPr>
        <w:rPr>
          <w:rFonts w:ascii="Arial" w:hAnsi="Arial" w:cs="Arial"/>
          <w:b/>
          <w:color w:val="FFC000"/>
          <w:sz w:val="24"/>
          <w:szCs w:val="24"/>
        </w:rPr>
      </w:pPr>
      <w:r>
        <w:rPr>
          <w:rFonts w:ascii="Arial" w:hAnsi="Arial" w:cs="Arial"/>
          <w:b/>
          <w:color w:val="FFC000"/>
          <w:sz w:val="24"/>
          <w:szCs w:val="24"/>
        </w:rPr>
        <w:t xml:space="preserve">COMPRA DE </w:t>
      </w:r>
      <w:r w:rsidR="00541417" w:rsidRPr="00541417">
        <w:rPr>
          <w:rFonts w:ascii="Arial" w:hAnsi="Arial" w:cs="Arial"/>
          <w:b/>
          <w:color w:val="FFC000"/>
          <w:sz w:val="24"/>
          <w:szCs w:val="24"/>
        </w:rPr>
        <w:t>MATERIALES PARA</w:t>
      </w:r>
      <w:r>
        <w:rPr>
          <w:rFonts w:ascii="Arial" w:hAnsi="Arial" w:cs="Arial"/>
          <w:b/>
          <w:color w:val="FFC000"/>
          <w:sz w:val="24"/>
          <w:szCs w:val="24"/>
        </w:rPr>
        <w:t xml:space="preserve"> LA</w:t>
      </w:r>
      <w:r w:rsidR="00541417" w:rsidRPr="00541417">
        <w:rPr>
          <w:rFonts w:ascii="Arial" w:hAnsi="Arial" w:cs="Arial"/>
          <w:b/>
          <w:color w:val="FFC000"/>
          <w:sz w:val="24"/>
          <w:szCs w:val="24"/>
        </w:rPr>
        <w:t xml:space="preserve"> </w:t>
      </w:r>
      <w:r w:rsidR="00B761D0" w:rsidRPr="00541417">
        <w:rPr>
          <w:rFonts w:ascii="Arial" w:hAnsi="Arial" w:cs="Arial"/>
          <w:b/>
          <w:color w:val="FFC000"/>
          <w:sz w:val="24"/>
          <w:szCs w:val="24"/>
        </w:rPr>
        <w:t>CONSTRUCCION</w:t>
      </w:r>
      <w:r w:rsidR="00B761D0">
        <w:rPr>
          <w:rFonts w:ascii="Arial" w:hAnsi="Arial" w:cs="Arial"/>
          <w:b/>
          <w:color w:val="FFC000"/>
          <w:sz w:val="24"/>
          <w:szCs w:val="24"/>
        </w:rPr>
        <w:t xml:space="preserve"> (materiales críticos)</w:t>
      </w:r>
    </w:p>
    <w:sectPr w:rsidR="00541417" w:rsidRPr="00541417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C12"/>
    <w:rsid w:val="003C574A"/>
    <w:rsid w:val="00434145"/>
    <w:rsid w:val="00541417"/>
    <w:rsid w:val="00704085"/>
    <w:rsid w:val="008044BA"/>
    <w:rsid w:val="009A13A9"/>
    <w:rsid w:val="00B66FE2"/>
    <w:rsid w:val="00B761D0"/>
    <w:rsid w:val="00D34C12"/>
    <w:rsid w:val="00E167B2"/>
    <w:rsid w:val="00E26F4C"/>
    <w:rsid w:val="00E75BAE"/>
    <w:rsid w:val="00FC6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6246A"/>
  <w15:docId w15:val="{0B83F3F6-B454-4F07-8122-F363D969A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83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TuSoft.org</Company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AyF Contratistas</dc:creator>
  <cp:lastModifiedBy>Fredtick castillo colmenares</cp:lastModifiedBy>
  <cp:revision>16</cp:revision>
  <dcterms:created xsi:type="dcterms:W3CDTF">2025-10-06T15:33:00Z</dcterms:created>
  <dcterms:modified xsi:type="dcterms:W3CDTF">2025-11-30T06:22:00Z</dcterms:modified>
</cp:coreProperties>
</file>