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CF6" w:rsidRDefault="00873B28" w:rsidP="00D33CF6">
      <w:pPr>
        <w:spacing w:line="276" w:lineRule="auto"/>
        <w:rPr>
          <w:sz w:val="24"/>
        </w:rPr>
      </w:pPr>
      <w:bookmarkStart w:id="0" w:name="_GoBack"/>
      <w:bookmarkEnd w:id="0"/>
      <w:r w:rsidRPr="00D33CF6">
        <w:rPr>
          <w:noProof/>
          <w:sz w:val="24"/>
          <w:lang w:eastAsia="fr-FR"/>
        </w:rPr>
        <w:drawing>
          <wp:anchor distT="0" distB="0" distL="114300" distR="114300" simplePos="0" relativeHeight="251658240" behindDoc="0" locked="0" layoutInCell="1" allowOverlap="1" wp14:anchorId="1B432197" wp14:editId="796C6FC0">
            <wp:simplePos x="0" y="0"/>
            <wp:positionH relativeFrom="margin">
              <wp:posOffset>443230</wp:posOffset>
            </wp:positionH>
            <wp:positionV relativeFrom="paragraph">
              <wp:posOffset>0</wp:posOffset>
            </wp:positionV>
            <wp:extent cx="5443220" cy="3657600"/>
            <wp:effectExtent l="0" t="0" r="5080" b="0"/>
            <wp:wrapSquare wrapText="bothSides"/>
            <wp:docPr id="1" name="Image 1" descr="G:\logomatières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logomatièresfin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2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3CF6">
        <w:rPr>
          <w:sz w:val="24"/>
        </w:rPr>
        <w:br w:type="textWrapping" w:clear="all"/>
      </w:r>
    </w:p>
    <w:p w:rsidR="00D33CF6" w:rsidRDefault="00D33CF6" w:rsidP="00D33CF6">
      <w:pPr>
        <w:spacing w:line="276" w:lineRule="auto"/>
        <w:jc w:val="center"/>
        <w:rPr>
          <w:sz w:val="24"/>
        </w:rPr>
      </w:pPr>
    </w:p>
    <w:p w:rsidR="00873B28" w:rsidRDefault="00873B28" w:rsidP="00873B28">
      <w:pPr>
        <w:spacing w:line="276" w:lineRule="auto"/>
        <w:rPr>
          <w:rFonts w:ascii="Candara" w:hAnsi="Candara"/>
          <w:b/>
          <w:sz w:val="40"/>
          <w:u w:val="single"/>
        </w:rPr>
      </w:pPr>
    </w:p>
    <w:p w:rsidR="00D33CF6" w:rsidRDefault="00873B28" w:rsidP="00873B28">
      <w:pPr>
        <w:spacing w:line="276" w:lineRule="auto"/>
        <w:jc w:val="center"/>
        <w:rPr>
          <w:rFonts w:ascii="Candara" w:hAnsi="Candara"/>
          <w:b/>
          <w:sz w:val="48"/>
          <w:u w:val="single"/>
        </w:rPr>
      </w:pPr>
      <w:r w:rsidRPr="00873B28">
        <w:rPr>
          <w:rFonts w:ascii="Candara" w:hAnsi="Candara"/>
          <w:b/>
          <w:sz w:val="48"/>
          <w:u w:val="single"/>
        </w:rPr>
        <w:t>Qui sommes-nous et pourquoi avoir créé Matières Grises</w:t>
      </w:r>
      <w:r w:rsidR="00D33CF6" w:rsidRPr="00873B28">
        <w:rPr>
          <w:rFonts w:ascii="Candara" w:hAnsi="Candara"/>
          <w:b/>
          <w:sz w:val="48"/>
          <w:u w:val="single"/>
        </w:rPr>
        <w:t> ?</w:t>
      </w:r>
    </w:p>
    <w:p w:rsidR="00DE7C21" w:rsidRPr="00873B28" w:rsidRDefault="00DE7C21" w:rsidP="00873B28">
      <w:pPr>
        <w:spacing w:line="276" w:lineRule="auto"/>
        <w:jc w:val="center"/>
        <w:rPr>
          <w:rFonts w:ascii="Candara" w:hAnsi="Candara"/>
          <w:b/>
          <w:sz w:val="48"/>
          <w:u w:val="single"/>
        </w:rPr>
      </w:pPr>
    </w:p>
    <w:p w:rsidR="00822F50" w:rsidRPr="00D33CF6" w:rsidRDefault="00AB177A" w:rsidP="00274FDD">
      <w:pPr>
        <w:spacing w:line="276" w:lineRule="auto"/>
        <w:jc w:val="both"/>
        <w:rPr>
          <w:rFonts w:ascii="Candara" w:hAnsi="Candara"/>
          <w:sz w:val="24"/>
        </w:rPr>
      </w:pPr>
      <w:r w:rsidRPr="00D33CF6">
        <w:rPr>
          <w:rFonts w:ascii="Candara" w:hAnsi="Candara"/>
          <w:sz w:val="24"/>
        </w:rPr>
        <w:t>MATIERES GRISES est</w:t>
      </w:r>
      <w:r w:rsidR="00D33CF6">
        <w:rPr>
          <w:rFonts w:ascii="Candara" w:hAnsi="Candara"/>
          <w:sz w:val="24"/>
        </w:rPr>
        <w:t xml:space="preserve"> </w:t>
      </w:r>
      <w:r w:rsidRPr="00D33CF6">
        <w:rPr>
          <w:rFonts w:ascii="Candara" w:hAnsi="Candara"/>
          <w:sz w:val="24"/>
        </w:rPr>
        <w:t>un</w:t>
      </w:r>
      <w:r w:rsidR="00873B28">
        <w:rPr>
          <w:rFonts w:ascii="Candara" w:hAnsi="Candara"/>
          <w:sz w:val="24"/>
        </w:rPr>
        <w:t>e association</w:t>
      </w:r>
      <w:r w:rsidRPr="00D33CF6">
        <w:rPr>
          <w:rFonts w:ascii="Candara" w:hAnsi="Candara"/>
          <w:sz w:val="24"/>
        </w:rPr>
        <w:t xml:space="preserve"> </w:t>
      </w:r>
      <w:r w:rsidR="00D33CF6">
        <w:rPr>
          <w:rFonts w:ascii="Candara" w:hAnsi="Candara"/>
          <w:sz w:val="24"/>
        </w:rPr>
        <w:t>créé</w:t>
      </w:r>
      <w:r w:rsidR="00873B28">
        <w:rPr>
          <w:rFonts w:ascii="Candara" w:hAnsi="Candara"/>
          <w:sz w:val="24"/>
        </w:rPr>
        <w:t>e</w:t>
      </w:r>
      <w:r w:rsidR="00D33CF6">
        <w:rPr>
          <w:rFonts w:ascii="Candara" w:hAnsi="Candara"/>
          <w:sz w:val="24"/>
        </w:rPr>
        <w:t xml:space="preserve"> en 2000</w:t>
      </w:r>
      <w:r w:rsidR="00873B28">
        <w:rPr>
          <w:rFonts w:ascii="Candara" w:hAnsi="Candara"/>
          <w:sz w:val="24"/>
        </w:rPr>
        <w:t xml:space="preserve"> par Mr Claude LEKAGNE et Mme Eugénie DIECKY. Matières Grises est un organisme </w:t>
      </w:r>
      <w:r w:rsidR="00D33CF6">
        <w:rPr>
          <w:rFonts w:ascii="Candara" w:hAnsi="Candara"/>
          <w:sz w:val="24"/>
        </w:rPr>
        <w:t xml:space="preserve">à but </w:t>
      </w:r>
      <w:r w:rsidRPr="00D33CF6">
        <w:rPr>
          <w:rFonts w:ascii="Candara" w:hAnsi="Candara"/>
          <w:sz w:val="24"/>
        </w:rPr>
        <w:t>coopératif et cultuel</w:t>
      </w:r>
      <w:r w:rsidR="00D33CF6">
        <w:rPr>
          <w:rFonts w:ascii="Candara" w:hAnsi="Candara"/>
          <w:sz w:val="24"/>
        </w:rPr>
        <w:t>,</w:t>
      </w:r>
      <w:r w:rsidRPr="00D33CF6">
        <w:rPr>
          <w:rFonts w:ascii="Candara" w:hAnsi="Candara"/>
          <w:sz w:val="24"/>
        </w:rPr>
        <w:t xml:space="preserve"> tourné vers le développement territorial</w:t>
      </w:r>
      <w:r w:rsidR="00F5427C" w:rsidRPr="00D33CF6">
        <w:rPr>
          <w:rFonts w:ascii="Candara" w:hAnsi="Candara"/>
          <w:sz w:val="24"/>
        </w:rPr>
        <w:t>, la formation, l’éc</w:t>
      </w:r>
      <w:r w:rsidR="00F543BD">
        <w:rPr>
          <w:rFonts w:ascii="Candara" w:hAnsi="Candara"/>
          <w:sz w:val="24"/>
        </w:rPr>
        <w:t>onomie solidaire et numérique ainsi que</w:t>
      </w:r>
      <w:r w:rsidR="00F5427C" w:rsidRPr="00D33CF6">
        <w:rPr>
          <w:rFonts w:ascii="Candara" w:hAnsi="Candara"/>
          <w:sz w:val="24"/>
        </w:rPr>
        <w:t xml:space="preserve"> la communication</w:t>
      </w:r>
      <w:r w:rsidR="00EB70D0" w:rsidRPr="00D33CF6">
        <w:rPr>
          <w:rFonts w:ascii="Candara" w:hAnsi="Candara"/>
          <w:sz w:val="24"/>
        </w:rPr>
        <w:t xml:space="preserve"> en Afrique</w:t>
      </w:r>
      <w:r w:rsidR="00330C51" w:rsidRPr="00D33CF6">
        <w:rPr>
          <w:rFonts w:ascii="Candara" w:hAnsi="Candara"/>
          <w:sz w:val="24"/>
        </w:rPr>
        <w:t xml:space="preserve"> et en France</w:t>
      </w:r>
      <w:r w:rsidR="00F5427C" w:rsidRPr="00D33CF6">
        <w:rPr>
          <w:rFonts w:ascii="Candara" w:hAnsi="Candara"/>
          <w:sz w:val="24"/>
        </w:rPr>
        <w:t>.</w:t>
      </w:r>
    </w:p>
    <w:p w:rsidR="00F5427C" w:rsidRPr="00D33CF6" w:rsidRDefault="00F5427C" w:rsidP="00274FDD">
      <w:pPr>
        <w:spacing w:line="276" w:lineRule="auto"/>
        <w:jc w:val="both"/>
        <w:rPr>
          <w:rFonts w:ascii="Candara" w:hAnsi="Candara"/>
          <w:sz w:val="24"/>
        </w:rPr>
      </w:pPr>
      <w:r w:rsidRPr="00D33CF6">
        <w:rPr>
          <w:rFonts w:ascii="Candara" w:hAnsi="Candara"/>
          <w:sz w:val="24"/>
        </w:rPr>
        <w:t>Notre activité s’articule autour de trois pôles animés par des administrateurs délégués au savoir-faire éprouvé</w:t>
      </w:r>
      <w:r w:rsidR="00AF3902" w:rsidRPr="00D33CF6">
        <w:rPr>
          <w:rFonts w:ascii="Candara" w:hAnsi="Candara"/>
          <w:sz w:val="24"/>
        </w:rPr>
        <w:t>. Nous voulons comprendre les mécanismes de fonctionnement des systèmes qui donnent ailleurs de bons résultats afin de pouvoir les adapter au développement des pays du Sud et plus particulièrement</w:t>
      </w:r>
      <w:r w:rsidR="00330C51" w:rsidRPr="00D33CF6">
        <w:rPr>
          <w:rFonts w:ascii="Candara" w:hAnsi="Candara"/>
          <w:sz w:val="24"/>
        </w:rPr>
        <w:t xml:space="preserve"> de</w:t>
      </w:r>
      <w:r w:rsidR="00AF3902" w:rsidRPr="00D33CF6">
        <w:rPr>
          <w:rFonts w:ascii="Candara" w:hAnsi="Candara"/>
          <w:sz w:val="24"/>
        </w:rPr>
        <w:t xml:space="preserve"> l’Afrique. </w:t>
      </w:r>
      <w:r w:rsidR="00EB70D0" w:rsidRPr="00D33CF6">
        <w:rPr>
          <w:rFonts w:ascii="Candara" w:hAnsi="Candara"/>
          <w:sz w:val="24"/>
        </w:rPr>
        <w:t xml:space="preserve">Nous voulons </w:t>
      </w:r>
      <w:r w:rsidR="00873B28">
        <w:rPr>
          <w:rFonts w:ascii="Candara" w:hAnsi="Candara"/>
          <w:sz w:val="24"/>
        </w:rPr>
        <w:t xml:space="preserve">aussi, par nos actions, </w:t>
      </w:r>
      <w:r w:rsidR="00EB70D0" w:rsidRPr="00D33CF6">
        <w:rPr>
          <w:rFonts w:ascii="Candara" w:hAnsi="Candara"/>
          <w:sz w:val="24"/>
        </w:rPr>
        <w:t xml:space="preserve">contribuer à la transformation de citoyens confrontés à </w:t>
      </w:r>
      <w:r w:rsidR="00330C51" w:rsidRPr="00D33CF6">
        <w:rPr>
          <w:rFonts w:ascii="Candara" w:hAnsi="Candara"/>
          <w:sz w:val="24"/>
        </w:rPr>
        <w:t xml:space="preserve">la pauvreté, </w:t>
      </w:r>
      <w:r w:rsidR="00EB70D0" w:rsidRPr="00D33CF6">
        <w:rPr>
          <w:rFonts w:ascii="Candara" w:hAnsi="Candara"/>
          <w:sz w:val="24"/>
        </w:rPr>
        <w:t>au manque d’information et de connaissance</w:t>
      </w:r>
      <w:r w:rsidR="00330C51" w:rsidRPr="00D33CF6">
        <w:rPr>
          <w:rFonts w:ascii="Candara" w:hAnsi="Candara"/>
          <w:sz w:val="24"/>
        </w:rPr>
        <w:t>,</w:t>
      </w:r>
      <w:r w:rsidR="00EB70D0" w:rsidRPr="00D33CF6">
        <w:rPr>
          <w:rFonts w:ascii="Candara" w:hAnsi="Candara"/>
          <w:sz w:val="24"/>
        </w:rPr>
        <w:t xml:space="preserve"> en acteurs majeurs du progrès.</w:t>
      </w:r>
    </w:p>
    <w:p w:rsidR="00EB70D0" w:rsidRPr="00D33CF6" w:rsidRDefault="00F543BD" w:rsidP="00274FDD">
      <w:pPr>
        <w:spacing w:line="276" w:lineRule="auto"/>
        <w:jc w:val="both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Nous sommes présents à travers</w:t>
      </w:r>
      <w:r w:rsidR="00EB70D0" w:rsidRPr="00D33CF6">
        <w:rPr>
          <w:rFonts w:ascii="Candara" w:hAnsi="Candara"/>
          <w:sz w:val="24"/>
        </w:rPr>
        <w:t>:</w:t>
      </w:r>
    </w:p>
    <w:p w:rsidR="00DE7C21" w:rsidRDefault="00DE7C21" w:rsidP="00274FDD">
      <w:pPr>
        <w:pStyle w:val="Titre"/>
        <w:jc w:val="both"/>
        <w:rPr>
          <w:rFonts w:ascii="Candara" w:hAnsi="Candara"/>
          <w:b/>
          <w:i/>
          <w:sz w:val="28"/>
          <w:u w:val="single"/>
        </w:rPr>
      </w:pPr>
    </w:p>
    <w:p w:rsidR="00DE7C21" w:rsidRDefault="00DE7C21" w:rsidP="00274FDD">
      <w:pPr>
        <w:pStyle w:val="Titre"/>
        <w:jc w:val="both"/>
        <w:rPr>
          <w:rFonts w:ascii="Candara" w:hAnsi="Candara"/>
          <w:b/>
          <w:i/>
          <w:sz w:val="28"/>
          <w:u w:val="single"/>
        </w:rPr>
      </w:pPr>
    </w:p>
    <w:p w:rsidR="00DE7C21" w:rsidRDefault="00DE7C21" w:rsidP="00274FDD">
      <w:pPr>
        <w:pStyle w:val="Titre"/>
        <w:jc w:val="both"/>
        <w:rPr>
          <w:rFonts w:ascii="Candara" w:hAnsi="Candara"/>
          <w:b/>
          <w:i/>
          <w:sz w:val="28"/>
          <w:u w:val="single"/>
        </w:rPr>
      </w:pPr>
    </w:p>
    <w:p w:rsidR="00E54BD0" w:rsidRDefault="00E54BD0" w:rsidP="00274FDD">
      <w:pPr>
        <w:pStyle w:val="Titre"/>
        <w:jc w:val="both"/>
        <w:rPr>
          <w:rFonts w:ascii="Candara" w:hAnsi="Candara"/>
          <w:b/>
          <w:i/>
          <w:sz w:val="28"/>
          <w:u w:val="single"/>
        </w:rPr>
      </w:pPr>
    </w:p>
    <w:p w:rsidR="00330C51" w:rsidRPr="00873B28" w:rsidRDefault="00EB70D0" w:rsidP="00274FDD">
      <w:pPr>
        <w:pStyle w:val="Titre"/>
        <w:jc w:val="both"/>
        <w:rPr>
          <w:rFonts w:ascii="Candara" w:hAnsi="Candara"/>
          <w:b/>
          <w:i/>
          <w:sz w:val="28"/>
          <w:u w:val="single"/>
        </w:rPr>
      </w:pPr>
      <w:r w:rsidRPr="00873B28">
        <w:rPr>
          <w:rFonts w:ascii="Candara" w:hAnsi="Candara"/>
          <w:b/>
          <w:i/>
          <w:sz w:val="28"/>
          <w:u w:val="single"/>
        </w:rPr>
        <w:t>La METRAPOLE</w:t>
      </w:r>
      <w:r w:rsidR="00330C51" w:rsidRPr="00873B28">
        <w:rPr>
          <w:rFonts w:ascii="Candara" w:hAnsi="Candara"/>
          <w:b/>
          <w:i/>
          <w:sz w:val="28"/>
          <w:u w:val="single"/>
        </w:rPr>
        <w:t> :</w:t>
      </w:r>
    </w:p>
    <w:p w:rsidR="00274FDD" w:rsidRPr="00D33CF6" w:rsidRDefault="00274FDD" w:rsidP="00274FDD">
      <w:pPr>
        <w:jc w:val="both"/>
        <w:rPr>
          <w:rFonts w:ascii="Candara" w:hAnsi="Candara"/>
        </w:rPr>
      </w:pPr>
    </w:p>
    <w:p w:rsidR="00EB70D0" w:rsidRPr="00D33CF6" w:rsidRDefault="00330C51" w:rsidP="00274FDD">
      <w:pPr>
        <w:spacing w:line="276" w:lineRule="auto"/>
        <w:jc w:val="both"/>
        <w:rPr>
          <w:rFonts w:ascii="Candara" w:hAnsi="Candara"/>
          <w:sz w:val="24"/>
        </w:rPr>
      </w:pPr>
      <w:r w:rsidRPr="00D33CF6">
        <w:rPr>
          <w:rFonts w:ascii="Candara" w:hAnsi="Candara"/>
          <w:sz w:val="24"/>
        </w:rPr>
        <w:t>P</w:t>
      </w:r>
      <w:r w:rsidR="00CE6F11" w:rsidRPr="00D33CF6">
        <w:rPr>
          <w:rFonts w:ascii="Candara" w:hAnsi="Candara"/>
          <w:sz w:val="24"/>
        </w:rPr>
        <w:t>ôle de communication, de développement et</w:t>
      </w:r>
      <w:r w:rsidR="00EB70D0" w:rsidRPr="00D33CF6">
        <w:rPr>
          <w:rFonts w:ascii="Candara" w:hAnsi="Candara"/>
          <w:sz w:val="24"/>
        </w:rPr>
        <w:t xml:space="preserve"> </w:t>
      </w:r>
      <w:r w:rsidR="00CE6F11" w:rsidRPr="00D33CF6">
        <w:rPr>
          <w:rFonts w:ascii="Candara" w:hAnsi="Candara"/>
          <w:sz w:val="24"/>
        </w:rPr>
        <w:t>de formation</w:t>
      </w:r>
      <w:r w:rsidR="00F543BD">
        <w:rPr>
          <w:rFonts w:ascii="Candara" w:hAnsi="Candara"/>
          <w:sz w:val="24"/>
        </w:rPr>
        <w:t>,</w:t>
      </w:r>
      <w:r w:rsidRPr="00D33CF6">
        <w:rPr>
          <w:rFonts w:ascii="Candara" w:hAnsi="Candara"/>
          <w:sz w:val="24"/>
        </w:rPr>
        <w:t xml:space="preserve"> qui</w:t>
      </w:r>
      <w:r w:rsidR="00EB70D0" w:rsidRPr="00D33CF6">
        <w:rPr>
          <w:rFonts w:ascii="Candara" w:hAnsi="Candara"/>
          <w:sz w:val="24"/>
        </w:rPr>
        <w:t xml:space="preserve"> organise régulièrement des conférences, des symposiums et des colloques</w:t>
      </w:r>
      <w:r w:rsidR="00CE6F11" w:rsidRPr="00D33CF6">
        <w:rPr>
          <w:rFonts w:ascii="Candara" w:hAnsi="Candara"/>
          <w:sz w:val="24"/>
        </w:rPr>
        <w:t>,</w:t>
      </w:r>
      <w:r w:rsidR="00EB70D0" w:rsidRPr="00D33CF6">
        <w:rPr>
          <w:rFonts w:ascii="Candara" w:hAnsi="Candara"/>
          <w:sz w:val="24"/>
        </w:rPr>
        <w:t xml:space="preserve"> à vocation pédagogiques. Grâce à cette plateforme, des entrepreneurs, des hommes politiques, des banquiers, ainsi que d’autres acteurs remarquables</w:t>
      </w:r>
      <w:r w:rsidRPr="00D33CF6">
        <w:rPr>
          <w:rFonts w:ascii="Candara" w:hAnsi="Candara"/>
          <w:sz w:val="24"/>
        </w:rPr>
        <w:t>,</w:t>
      </w:r>
      <w:r w:rsidR="00EB70D0" w:rsidRPr="00D33CF6">
        <w:rPr>
          <w:rFonts w:ascii="Candara" w:hAnsi="Candara"/>
          <w:sz w:val="24"/>
        </w:rPr>
        <w:t xml:space="preserve"> </w:t>
      </w:r>
      <w:r w:rsidR="003E0F69" w:rsidRPr="00D33CF6">
        <w:rPr>
          <w:rFonts w:ascii="Candara" w:hAnsi="Candara"/>
          <w:sz w:val="24"/>
        </w:rPr>
        <w:t>nous permettent de relayer</w:t>
      </w:r>
      <w:r w:rsidR="00CE6F11" w:rsidRPr="00D33CF6">
        <w:rPr>
          <w:rFonts w:ascii="Candara" w:hAnsi="Candara"/>
          <w:sz w:val="24"/>
        </w:rPr>
        <w:t>,</w:t>
      </w:r>
      <w:r w:rsidR="003E0F69" w:rsidRPr="00D33CF6">
        <w:rPr>
          <w:rFonts w:ascii="Candara" w:hAnsi="Candara"/>
          <w:sz w:val="24"/>
        </w:rPr>
        <w:t xml:space="preserve"> via des interviews et des émissions diffusés dans tout l’espace francophone, leurs expériences, leurs innovations ainsi que leurs partenariats. </w:t>
      </w:r>
      <w:r w:rsidR="00274388" w:rsidRPr="00D33CF6">
        <w:rPr>
          <w:rFonts w:ascii="Candara" w:hAnsi="Candara"/>
          <w:sz w:val="24"/>
        </w:rPr>
        <w:t xml:space="preserve"> </w:t>
      </w:r>
      <w:r w:rsidR="00C70F95" w:rsidRPr="00D33CF6">
        <w:rPr>
          <w:rFonts w:ascii="Candara" w:hAnsi="Candara"/>
          <w:sz w:val="24"/>
        </w:rPr>
        <w:t>La partie dédiée à la formation identifie les secteurs à fort potentiel économique</w:t>
      </w:r>
      <w:r w:rsidRPr="00D33CF6">
        <w:rPr>
          <w:rFonts w:ascii="Candara" w:hAnsi="Candara"/>
          <w:sz w:val="24"/>
        </w:rPr>
        <w:t xml:space="preserve"> en Afrique</w:t>
      </w:r>
      <w:r w:rsidR="004051AD" w:rsidRPr="00D33CF6">
        <w:rPr>
          <w:rFonts w:ascii="Candara" w:hAnsi="Candara"/>
          <w:sz w:val="24"/>
        </w:rPr>
        <w:t>,</w:t>
      </w:r>
      <w:r w:rsidR="00C70F95" w:rsidRPr="00D33CF6">
        <w:rPr>
          <w:rFonts w:ascii="Candara" w:hAnsi="Candara"/>
          <w:sz w:val="24"/>
        </w:rPr>
        <w:t xml:space="preserve"> </w:t>
      </w:r>
      <w:r w:rsidRPr="00D33CF6">
        <w:rPr>
          <w:rFonts w:ascii="Candara" w:hAnsi="Candara"/>
          <w:sz w:val="24"/>
        </w:rPr>
        <w:t>puis organise sur ce continent des cycles de conférences qui se tiennent dans les grandes écoles et universités.</w:t>
      </w:r>
    </w:p>
    <w:p w:rsidR="00DE7C21" w:rsidRDefault="00C70F95" w:rsidP="00274FDD">
      <w:pPr>
        <w:spacing w:line="276" w:lineRule="auto"/>
        <w:jc w:val="both"/>
        <w:rPr>
          <w:rFonts w:ascii="Candara" w:hAnsi="Candara"/>
          <w:sz w:val="24"/>
        </w:rPr>
      </w:pPr>
      <w:r w:rsidRPr="00D33CF6">
        <w:rPr>
          <w:rFonts w:ascii="Candara" w:hAnsi="Candara"/>
          <w:sz w:val="24"/>
        </w:rPr>
        <w:t>Grace à la METRAPOLE, nous avons pu soutenir de nombreux entrepreneurs</w:t>
      </w:r>
      <w:r w:rsidR="006E4024" w:rsidRPr="00D33CF6">
        <w:rPr>
          <w:rFonts w:ascii="Candara" w:hAnsi="Candara"/>
          <w:sz w:val="24"/>
        </w:rPr>
        <w:t xml:space="preserve"> qui n’ont pas eu le soutien des institutions bancaires, dans</w:t>
      </w:r>
      <w:r w:rsidRPr="00D33CF6">
        <w:rPr>
          <w:rFonts w:ascii="Candara" w:hAnsi="Candara"/>
          <w:sz w:val="24"/>
        </w:rPr>
        <w:t xml:space="preserve"> </w:t>
      </w:r>
      <w:r w:rsidR="006E4024" w:rsidRPr="00D33CF6">
        <w:rPr>
          <w:rFonts w:ascii="Candara" w:hAnsi="Candara"/>
          <w:sz w:val="24"/>
        </w:rPr>
        <w:t>l’aboutissement de</w:t>
      </w:r>
      <w:r w:rsidRPr="00D33CF6">
        <w:rPr>
          <w:rFonts w:ascii="Candara" w:hAnsi="Candara"/>
          <w:sz w:val="24"/>
        </w:rPr>
        <w:t xml:space="preserve"> leurs projets, que ce soit en Afrique ou en</w:t>
      </w:r>
      <w:r w:rsidR="004051AD" w:rsidRPr="00D33CF6">
        <w:rPr>
          <w:rFonts w:ascii="Candara" w:hAnsi="Candara"/>
          <w:sz w:val="24"/>
        </w:rPr>
        <w:t xml:space="preserve"> France</w:t>
      </w:r>
      <w:r w:rsidRPr="00D33CF6">
        <w:rPr>
          <w:rFonts w:ascii="Candara" w:hAnsi="Candara"/>
          <w:sz w:val="24"/>
        </w:rPr>
        <w:t xml:space="preserve">. </w:t>
      </w:r>
    </w:p>
    <w:p w:rsidR="00857BA4" w:rsidRPr="00D33CF6" w:rsidRDefault="00857BA4" w:rsidP="00274FDD">
      <w:pPr>
        <w:spacing w:line="276" w:lineRule="auto"/>
        <w:jc w:val="both"/>
        <w:rPr>
          <w:rFonts w:ascii="Candara" w:hAnsi="Candara"/>
          <w:sz w:val="24"/>
        </w:rPr>
      </w:pPr>
    </w:p>
    <w:p w:rsidR="00D33CF6" w:rsidRDefault="00D33CF6" w:rsidP="00274FDD">
      <w:pPr>
        <w:pStyle w:val="Titre"/>
        <w:jc w:val="both"/>
        <w:rPr>
          <w:rFonts w:ascii="Candara" w:eastAsiaTheme="minorHAnsi" w:hAnsi="Candara" w:cstheme="minorBidi"/>
          <w:spacing w:val="0"/>
          <w:kern w:val="0"/>
          <w:sz w:val="22"/>
          <w:szCs w:val="22"/>
        </w:rPr>
      </w:pPr>
    </w:p>
    <w:p w:rsidR="00934448" w:rsidRPr="00873B28" w:rsidRDefault="00934448" w:rsidP="00274FDD">
      <w:pPr>
        <w:pStyle w:val="Titre"/>
        <w:jc w:val="both"/>
        <w:rPr>
          <w:rFonts w:ascii="Candara" w:hAnsi="Candara"/>
          <w:b/>
          <w:i/>
          <w:sz w:val="28"/>
          <w:u w:val="single"/>
        </w:rPr>
      </w:pPr>
      <w:r w:rsidRPr="00873B28">
        <w:rPr>
          <w:rFonts w:ascii="Candara" w:hAnsi="Candara"/>
          <w:b/>
          <w:i/>
          <w:sz w:val="28"/>
          <w:u w:val="single"/>
        </w:rPr>
        <w:t>Le Centre Consulaire des Diasporas Africaines (CDA)</w:t>
      </w:r>
    </w:p>
    <w:p w:rsidR="00274FDD" w:rsidRPr="00D33CF6" w:rsidRDefault="00274FDD" w:rsidP="00274FDD">
      <w:pPr>
        <w:jc w:val="both"/>
        <w:rPr>
          <w:rFonts w:ascii="Candara" w:hAnsi="Candara"/>
        </w:rPr>
      </w:pPr>
    </w:p>
    <w:p w:rsidR="00934448" w:rsidRPr="00D33CF6" w:rsidRDefault="006E4024" w:rsidP="00274FDD">
      <w:pPr>
        <w:spacing w:line="276" w:lineRule="auto"/>
        <w:jc w:val="both"/>
        <w:rPr>
          <w:rFonts w:ascii="Candara" w:hAnsi="Candara"/>
          <w:sz w:val="24"/>
        </w:rPr>
      </w:pPr>
      <w:r w:rsidRPr="00D33CF6">
        <w:rPr>
          <w:rFonts w:ascii="Candara" w:hAnsi="Candara"/>
          <w:sz w:val="24"/>
        </w:rPr>
        <w:t xml:space="preserve">Le </w:t>
      </w:r>
      <w:r w:rsidR="00934448" w:rsidRPr="00D33CF6">
        <w:rPr>
          <w:rFonts w:ascii="Candara" w:hAnsi="Candara"/>
          <w:sz w:val="24"/>
        </w:rPr>
        <w:t xml:space="preserve">CDA </w:t>
      </w:r>
      <w:r w:rsidRPr="00D33CF6">
        <w:rPr>
          <w:rFonts w:ascii="Candara" w:hAnsi="Candara"/>
          <w:sz w:val="24"/>
        </w:rPr>
        <w:t xml:space="preserve">est une organisation </w:t>
      </w:r>
      <w:r w:rsidR="00934448" w:rsidRPr="00D33CF6">
        <w:rPr>
          <w:rFonts w:ascii="Candara" w:hAnsi="Candara"/>
          <w:sz w:val="24"/>
        </w:rPr>
        <w:t>soutenu</w:t>
      </w:r>
      <w:r w:rsidRPr="00D33CF6">
        <w:rPr>
          <w:rFonts w:ascii="Candara" w:hAnsi="Candara"/>
          <w:sz w:val="24"/>
        </w:rPr>
        <w:t>e</w:t>
      </w:r>
      <w:r w:rsidR="00D31697" w:rsidRPr="00D33CF6">
        <w:rPr>
          <w:rFonts w:ascii="Candara" w:hAnsi="Candara"/>
          <w:sz w:val="24"/>
        </w:rPr>
        <w:t xml:space="preserve"> par</w:t>
      </w:r>
      <w:r w:rsidRPr="00D33CF6">
        <w:rPr>
          <w:rFonts w:ascii="Candara" w:hAnsi="Candara"/>
          <w:sz w:val="24"/>
        </w:rPr>
        <w:t xml:space="preserve"> des avocats, juristes</w:t>
      </w:r>
      <w:r w:rsidR="00685EAC">
        <w:rPr>
          <w:rFonts w:ascii="Candara" w:hAnsi="Candara"/>
          <w:sz w:val="24"/>
        </w:rPr>
        <w:t>, des professeurs d’universités, des hommes politiques</w:t>
      </w:r>
      <w:r w:rsidR="009E1A59">
        <w:rPr>
          <w:rFonts w:ascii="Candara" w:hAnsi="Candara"/>
          <w:sz w:val="24"/>
        </w:rPr>
        <w:t xml:space="preserve"> ainsi que d’</w:t>
      </w:r>
      <w:r w:rsidRPr="00D33CF6">
        <w:rPr>
          <w:rFonts w:ascii="Candara" w:hAnsi="Candara"/>
          <w:sz w:val="24"/>
        </w:rPr>
        <w:t>autres  délégations, qui,</w:t>
      </w:r>
      <w:r w:rsidR="00934448" w:rsidRPr="00D33CF6">
        <w:rPr>
          <w:rFonts w:ascii="Candara" w:hAnsi="Candara"/>
          <w:sz w:val="24"/>
        </w:rPr>
        <w:t xml:space="preserve"> tous </w:t>
      </w:r>
      <w:r w:rsidR="008573AB" w:rsidRPr="00D33CF6">
        <w:rPr>
          <w:rFonts w:ascii="Candara" w:hAnsi="Candara"/>
          <w:sz w:val="24"/>
        </w:rPr>
        <w:t>ensembles</w:t>
      </w:r>
      <w:r w:rsidR="00921175" w:rsidRPr="00D33CF6">
        <w:rPr>
          <w:rFonts w:ascii="Candara" w:hAnsi="Candara"/>
          <w:sz w:val="24"/>
        </w:rPr>
        <w:t xml:space="preserve">, </w:t>
      </w:r>
      <w:r w:rsidR="00934448" w:rsidRPr="00D33CF6">
        <w:rPr>
          <w:rFonts w:ascii="Candara" w:hAnsi="Candara"/>
          <w:sz w:val="24"/>
        </w:rPr>
        <w:t>développent la réflexion sur les phénomènes dits de « </w:t>
      </w:r>
      <w:r w:rsidR="001E0E19" w:rsidRPr="00D33CF6">
        <w:rPr>
          <w:rFonts w:ascii="Candara" w:hAnsi="Candara"/>
          <w:sz w:val="24"/>
        </w:rPr>
        <w:t>diaspor</w:t>
      </w:r>
      <w:r w:rsidRPr="00D33CF6">
        <w:rPr>
          <w:rFonts w:ascii="Candara" w:hAnsi="Candara"/>
          <w:sz w:val="24"/>
        </w:rPr>
        <w:t>i</w:t>
      </w:r>
      <w:r w:rsidR="00934448" w:rsidRPr="00D33CF6">
        <w:rPr>
          <w:rFonts w:ascii="Candara" w:hAnsi="Candara"/>
          <w:sz w:val="24"/>
        </w:rPr>
        <w:t>sation »</w:t>
      </w:r>
      <w:r w:rsidR="008573AB" w:rsidRPr="00D33CF6">
        <w:rPr>
          <w:rFonts w:ascii="Candara" w:hAnsi="Candara"/>
          <w:sz w:val="24"/>
        </w:rPr>
        <w:t>. Ils évaluent</w:t>
      </w:r>
      <w:r w:rsidR="00D31697" w:rsidRPr="00D33CF6">
        <w:rPr>
          <w:rFonts w:ascii="Candara" w:hAnsi="Candara"/>
          <w:sz w:val="24"/>
        </w:rPr>
        <w:t xml:space="preserve"> les freins à l’</w:t>
      </w:r>
      <w:r w:rsidR="001E0E19" w:rsidRPr="00D33CF6">
        <w:rPr>
          <w:rFonts w:ascii="Candara" w:hAnsi="Candara"/>
          <w:sz w:val="24"/>
        </w:rPr>
        <w:t>insertio</w:t>
      </w:r>
      <w:r w:rsidR="00D31697" w:rsidRPr="00D33CF6">
        <w:rPr>
          <w:rFonts w:ascii="Candara" w:hAnsi="Candara"/>
          <w:sz w:val="24"/>
        </w:rPr>
        <w:t xml:space="preserve">n socio-économique des </w:t>
      </w:r>
      <w:r w:rsidR="008573AB" w:rsidRPr="00D33CF6">
        <w:rPr>
          <w:rFonts w:ascii="Candara" w:hAnsi="Candara"/>
          <w:sz w:val="24"/>
        </w:rPr>
        <w:t>migrants Africains ainsi que</w:t>
      </w:r>
      <w:r w:rsidRPr="00D33CF6">
        <w:rPr>
          <w:rFonts w:ascii="Candara" w:hAnsi="Candara"/>
          <w:sz w:val="24"/>
        </w:rPr>
        <w:t xml:space="preserve"> les moyens d’optimiser leurs potentiels</w:t>
      </w:r>
      <w:r w:rsidR="008573AB" w:rsidRPr="00D33CF6">
        <w:rPr>
          <w:rFonts w:ascii="Candara" w:hAnsi="Candara"/>
          <w:sz w:val="24"/>
        </w:rPr>
        <w:t>,</w:t>
      </w:r>
      <w:r w:rsidRPr="00D33CF6">
        <w:rPr>
          <w:rFonts w:ascii="Candara" w:hAnsi="Candara"/>
          <w:sz w:val="24"/>
        </w:rPr>
        <w:t xml:space="preserve"> et milite</w:t>
      </w:r>
      <w:r w:rsidR="008573AB" w:rsidRPr="00D33CF6">
        <w:rPr>
          <w:rFonts w:ascii="Candara" w:hAnsi="Candara"/>
          <w:sz w:val="24"/>
        </w:rPr>
        <w:t>nt</w:t>
      </w:r>
      <w:r w:rsidRPr="00D33CF6">
        <w:rPr>
          <w:rFonts w:ascii="Candara" w:hAnsi="Candara"/>
          <w:sz w:val="24"/>
        </w:rPr>
        <w:t xml:space="preserve"> pour le respect et la protection des droits des Africains en Afrique et dans le monde.</w:t>
      </w:r>
      <w:r w:rsidR="00A25ADE" w:rsidRPr="00D33CF6">
        <w:rPr>
          <w:rFonts w:ascii="Candara" w:hAnsi="Candara"/>
          <w:sz w:val="24"/>
        </w:rPr>
        <w:t xml:space="preserve"> </w:t>
      </w:r>
      <w:r w:rsidR="00C77483" w:rsidRPr="00D33CF6">
        <w:rPr>
          <w:rFonts w:ascii="Candara" w:hAnsi="Candara"/>
          <w:sz w:val="24"/>
        </w:rPr>
        <w:t>Grâce à</w:t>
      </w:r>
      <w:r w:rsidR="006D39F4">
        <w:rPr>
          <w:rFonts w:ascii="Candara" w:hAnsi="Candara"/>
          <w:sz w:val="24"/>
        </w:rPr>
        <w:t xml:space="preserve"> tous les acteurs de </w:t>
      </w:r>
      <w:r w:rsidR="009E1A59">
        <w:rPr>
          <w:rFonts w:ascii="Candara" w:hAnsi="Candara"/>
          <w:sz w:val="24"/>
        </w:rPr>
        <w:t>cette plateforme, nous voulons</w:t>
      </w:r>
      <w:r w:rsidR="00C77483" w:rsidRPr="00D33CF6">
        <w:rPr>
          <w:rFonts w:ascii="Candara" w:hAnsi="Candara"/>
          <w:sz w:val="24"/>
        </w:rPr>
        <w:t xml:space="preserve"> lancer le </w:t>
      </w:r>
      <w:r w:rsidR="008573AB" w:rsidRPr="00D33CF6">
        <w:rPr>
          <w:rFonts w:ascii="Candara" w:hAnsi="Candara"/>
          <w:sz w:val="24"/>
        </w:rPr>
        <w:t>site</w:t>
      </w:r>
      <w:r w:rsidR="00C77483" w:rsidRPr="00D33CF6">
        <w:rPr>
          <w:rFonts w:ascii="Candara" w:hAnsi="Candara"/>
          <w:sz w:val="24"/>
        </w:rPr>
        <w:t xml:space="preserve"> ETAT DE DROIT, qui ser</w:t>
      </w:r>
      <w:r w:rsidR="00A97E36">
        <w:rPr>
          <w:rFonts w:ascii="Candara" w:hAnsi="Candara"/>
          <w:sz w:val="24"/>
        </w:rPr>
        <w:t>a présent dans les</w:t>
      </w:r>
      <w:r w:rsidR="006D39F4">
        <w:rPr>
          <w:rFonts w:ascii="Candara" w:hAnsi="Candara"/>
          <w:sz w:val="24"/>
        </w:rPr>
        <w:t xml:space="preserve"> </w:t>
      </w:r>
      <w:r w:rsidR="00274FDD" w:rsidRPr="00D33CF6">
        <w:rPr>
          <w:rFonts w:ascii="Candara" w:hAnsi="Candara"/>
          <w:sz w:val="24"/>
        </w:rPr>
        <w:t>17</w:t>
      </w:r>
      <w:r w:rsidR="00C77483" w:rsidRPr="00D33CF6">
        <w:rPr>
          <w:rFonts w:ascii="Candara" w:hAnsi="Candara"/>
          <w:sz w:val="24"/>
        </w:rPr>
        <w:t xml:space="preserve"> pays</w:t>
      </w:r>
      <w:r w:rsidR="00A97E36">
        <w:rPr>
          <w:rFonts w:ascii="Candara" w:hAnsi="Candara"/>
          <w:sz w:val="24"/>
        </w:rPr>
        <w:t xml:space="preserve"> de l’Afrique francophone dans un premier temps</w:t>
      </w:r>
      <w:r w:rsidR="00274FDD" w:rsidRPr="00D33CF6">
        <w:rPr>
          <w:rFonts w:ascii="Candara" w:hAnsi="Candara"/>
          <w:sz w:val="24"/>
        </w:rPr>
        <w:t>,</w:t>
      </w:r>
      <w:r w:rsidR="00C77483" w:rsidRPr="00D33CF6">
        <w:rPr>
          <w:rFonts w:ascii="Candara" w:hAnsi="Candara"/>
          <w:sz w:val="24"/>
        </w:rPr>
        <w:t xml:space="preserve"> et qui aura pour rôle la mise en relation de citoyens </w:t>
      </w:r>
      <w:r w:rsidR="008573AB" w:rsidRPr="00D33CF6">
        <w:rPr>
          <w:rFonts w:ascii="Candara" w:hAnsi="Candara"/>
          <w:sz w:val="24"/>
        </w:rPr>
        <w:t>dont le</w:t>
      </w:r>
      <w:r w:rsidR="00C77483" w:rsidRPr="00D33CF6">
        <w:rPr>
          <w:rFonts w:ascii="Candara" w:hAnsi="Candara"/>
          <w:sz w:val="24"/>
        </w:rPr>
        <w:t>s droits ont été bafoués</w:t>
      </w:r>
      <w:r w:rsidR="00F543BD">
        <w:rPr>
          <w:rFonts w:ascii="Candara" w:hAnsi="Candara"/>
          <w:sz w:val="24"/>
        </w:rPr>
        <w:t>,</w:t>
      </w:r>
      <w:r w:rsidR="00C77483" w:rsidRPr="00D33CF6">
        <w:rPr>
          <w:rFonts w:ascii="Candara" w:hAnsi="Candara"/>
          <w:sz w:val="24"/>
        </w:rPr>
        <w:t xml:space="preserve"> </w:t>
      </w:r>
      <w:r w:rsidR="008573AB" w:rsidRPr="00D33CF6">
        <w:rPr>
          <w:rFonts w:ascii="Candara" w:hAnsi="Candara"/>
          <w:sz w:val="24"/>
        </w:rPr>
        <w:t xml:space="preserve">avec  des </w:t>
      </w:r>
      <w:r w:rsidR="00274FDD" w:rsidRPr="00D33CF6">
        <w:rPr>
          <w:rFonts w:ascii="Candara" w:hAnsi="Candara"/>
          <w:sz w:val="24"/>
        </w:rPr>
        <w:t xml:space="preserve">interlocuteurs chargés de les </w:t>
      </w:r>
      <w:r w:rsidR="00F543BD">
        <w:rPr>
          <w:rFonts w:ascii="Candara" w:hAnsi="Candara"/>
          <w:sz w:val="24"/>
        </w:rPr>
        <w:t>défendre auprès des instances</w:t>
      </w:r>
      <w:r w:rsidR="00274FDD" w:rsidRPr="00D33CF6">
        <w:rPr>
          <w:rFonts w:ascii="Candara" w:hAnsi="Candara"/>
          <w:sz w:val="24"/>
        </w:rPr>
        <w:t xml:space="preserve"> judiciaires.</w:t>
      </w:r>
    </w:p>
    <w:p w:rsidR="007D71B5" w:rsidRPr="00D33CF6" w:rsidRDefault="007D71B5" w:rsidP="00274FDD">
      <w:pPr>
        <w:spacing w:line="276" w:lineRule="auto"/>
        <w:jc w:val="both"/>
        <w:rPr>
          <w:rFonts w:ascii="Candara" w:hAnsi="Candara"/>
          <w:sz w:val="24"/>
        </w:rPr>
      </w:pPr>
    </w:p>
    <w:p w:rsidR="00DE7C21" w:rsidRPr="00873B28" w:rsidRDefault="00A75498" w:rsidP="00274FDD">
      <w:pPr>
        <w:spacing w:line="276" w:lineRule="auto"/>
        <w:jc w:val="both"/>
        <w:rPr>
          <w:rFonts w:ascii="Candara" w:eastAsiaTheme="majorEastAsia" w:hAnsi="Candara" w:cstheme="majorBidi"/>
          <w:b/>
          <w:i/>
          <w:spacing w:val="-10"/>
          <w:kern w:val="28"/>
          <w:sz w:val="28"/>
          <w:szCs w:val="28"/>
          <w:u w:val="single"/>
        </w:rPr>
      </w:pPr>
      <w:r w:rsidRPr="00873B28">
        <w:rPr>
          <w:rFonts w:ascii="Candara" w:eastAsiaTheme="majorEastAsia" w:hAnsi="Candara" w:cstheme="majorBidi"/>
          <w:b/>
          <w:i/>
          <w:spacing w:val="-10"/>
          <w:kern w:val="28"/>
          <w:sz w:val="28"/>
          <w:szCs w:val="28"/>
          <w:u w:val="single"/>
        </w:rPr>
        <w:t>La</w:t>
      </w:r>
      <w:r w:rsidR="007D71B5" w:rsidRPr="00873B28">
        <w:rPr>
          <w:rFonts w:ascii="Candara" w:eastAsiaTheme="majorEastAsia" w:hAnsi="Candara" w:cstheme="majorBidi"/>
          <w:b/>
          <w:i/>
          <w:spacing w:val="-10"/>
          <w:kern w:val="28"/>
          <w:sz w:val="28"/>
          <w:szCs w:val="28"/>
          <w:u w:val="single"/>
        </w:rPr>
        <w:t xml:space="preserve"> PASSERELLE</w:t>
      </w:r>
    </w:p>
    <w:p w:rsidR="0022573F" w:rsidRDefault="00A97E36" w:rsidP="00274FDD">
      <w:pPr>
        <w:spacing w:line="276" w:lineRule="auto"/>
        <w:jc w:val="both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C’est notre p</w:t>
      </w:r>
      <w:r w:rsidR="007D71B5" w:rsidRPr="00D33CF6">
        <w:rPr>
          <w:rFonts w:ascii="Candara" w:hAnsi="Candara"/>
          <w:sz w:val="24"/>
        </w:rPr>
        <w:t>ôle dédié à l’activité culturel</w:t>
      </w:r>
      <w:r w:rsidR="006D39F4">
        <w:rPr>
          <w:rFonts w:ascii="Candara" w:hAnsi="Candara"/>
          <w:sz w:val="24"/>
        </w:rPr>
        <w:t>le qui se manifeste au</w:t>
      </w:r>
      <w:r w:rsidR="00F543BD">
        <w:rPr>
          <w:rFonts w:ascii="Candara" w:hAnsi="Candara"/>
          <w:sz w:val="24"/>
        </w:rPr>
        <w:t xml:space="preserve"> travers</w:t>
      </w:r>
      <w:r w:rsidR="006D39F4">
        <w:rPr>
          <w:rFonts w:ascii="Candara" w:hAnsi="Candara"/>
          <w:sz w:val="24"/>
        </w:rPr>
        <w:t xml:space="preserve"> d</w:t>
      </w:r>
      <w:r w:rsidR="007D71B5" w:rsidRPr="00D33CF6">
        <w:rPr>
          <w:rFonts w:ascii="Candara" w:hAnsi="Candara"/>
          <w:sz w:val="24"/>
        </w:rPr>
        <w:t>’exposition d’</w:t>
      </w:r>
      <w:r w:rsidR="006D39F4">
        <w:rPr>
          <w:rFonts w:ascii="Candara" w:hAnsi="Candara"/>
          <w:sz w:val="24"/>
        </w:rPr>
        <w:t>œuvre d’art, d’édition, de</w:t>
      </w:r>
      <w:r w:rsidR="00F543BD">
        <w:rPr>
          <w:rFonts w:ascii="Candara" w:hAnsi="Candara"/>
          <w:sz w:val="24"/>
        </w:rPr>
        <w:t xml:space="preserve"> production et</w:t>
      </w:r>
      <w:r w:rsidR="006D39F4">
        <w:rPr>
          <w:rFonts w:ascii="Candara" w:hAnsi="Candara"/>
          <w:sz w:val="24"/>
        </w:rPr>
        <w:t xml:space="preserve"> de la</w:t>
      </w:r>
      <w:r w:rsidR="00C6652A" w:rsidRPr="00D33CF6">
        <w:rPr>
          <w:rFonts w:ascii="Candara" w:hAnsi="Candara"/>
          <w:sz w:val="24"/>
        </w:rPr>
        <w:t xml:space="preserve"> promotion </w:t>
      </w:r>
      <w:r w:rsidR="00B73651">
        <w:rPr>
          <w:rFonts w:ascii="Candara" w:hAnsi="Candara"/>
          <w:sz w:val="24"/>
        </w:rPr>
        <w:t xml:space="preserve">de nouveaux </w:t>
      </w:r>
      <w:r w:rsidR="00C6652A" w:rsidRPr="00D33CF6">
        <w:rPr>
          <w:rFonts w:ascii="Candara" w:hAnsi="Candara"/>
          <w:sz w:val="24"/>
        </w:rPr>
        <w:t>artiste</w:t>
      </w:r>
      <w:r w:rsidR="00F543BD">
        <w:rPr>
          <w:rFonts w:ascii="Candara" w:hAnsi="Candara"/>
          <w:sz w:val="24"/>
        </w:rPr>
        <w:t>s</w:t>
      </w:r>
      <w:r w:rsidR="00B73651">
        <w:rPr>
          <w:rFonts w:ascii="Candara" w:hAnsi="Candara"/>
          <w:sz w:val="24"/>
        </w:rPr>
        <w:t>. Dans cette optique, n</w:t>
      </w:r>
      <w:r w:rsidR="00C6652A" w:rsidRPr="00D33CF6">
        <w:rPr>
          <w:rFonts w:ascii="Candara" w:hAnsi="Candara"/>
          <w:sz w:val="24"/>
        </w:rPr>
        <w:t>ous avons créé</w:t>
      </w:r>
      <w:r w:rsidR="00B73651">
        <w:rPr>
          <w:rFonts w:ascii="Candara" w:hAnsi="Candara"/>
          <w:sz w:val="24"/>
        </w:rPr>
        <w:t xml:space="preserve"> en …</w:t>
      </w:r>
      <w:r w:rsidR="00C6652A" w:rsidRPr="00D33CF6">
        <w:rPr>
          <w:rFonts w:ascii="Candara" w:hAnsi="Candara"/>
          <w:sz w:val="24"/>
        </w:rPr>
        <w:t xml:space="preserve"> un concours d’écriture qui </w:t>
      </w:r>
      <w:r w:rsidR="004200E8">
        <w:rPr>
          <w:rFonts w:ascii="Candara" w:hAnsi="Candara"/>
          <w:sz w:val="24"/>
        </w:rPr>
        <w:t>nous a permis</w:t>
      </w:r>
      <w:r w:rsidR="00C6652A" w:rsidRPr="00D33CF6">
        <w:rPr>
          <w:rFonts w:ascii="Candara" w:hAnsi="Candara"/>
          <w:sz w:val="24"/>
        </w:rPr>
        <w:t xml:space="preserve"> d’identifier de nouveaux talents littéraires en Afrique francophone.</w:t>
      </w:r>
      <w:r w:rsidR="00B73651">
        <w:rPr>
          <w:rFonts w:ascii="Candara" w:hAnsi="Candara"/>
          <w:sz w:val="24"/>
        </w:rPr>
        <w:t xml:space="preserve"> </w:t>
      </w:r>
      <w:r w:rsidR="004200E8">
        <w:rPr>
          <w:rFonts w:ascii="Candara" w:hAnsi="Candara"/>
          <w:sz w:val="24"/>
        </w:rPr>
        <w:t>Aujourd’hui, n</w:t>
      </w:r>
      <w:r w:rsidR="00B73651">
        <w:rPr>
          <w:rFonts w:ascii="Candara" w:hAnsi="Candara"/>
          <w:sz w:val="24"/>
        </w:rPr>
        <w:t>ous avons pour projet d’accueillir dans notre espace</w:t>
      </w:r>
      <w:r w:rsidR="004200E8">
        <w:rPr>
          <w:rFonts w:ascii="Candara" w:hAnsi="Candara"/>
          <w:sz w:val="24"/>
        </w:rPr>
        <w:t>,</w:t>
      </w:r>
      <w:r w:rsidR="00B73651">
        <w:rPr>
          <w:rFonts w:ascii="Candara" w:hAnsi="Candara"/>
          <w:sz w:val="24"/>
        </w:rPr>
        <w:t xml:space="preserve"> différentes maisons d’éditons </w:t>
      </w:r>
      <w:r w:rsidR="004200E8">
        <w:rPr>
          <w:rFonts w:ascii="Candara" w:hAnsi="Candara"/>
          <w:sz w:val="24"/>
        </w:rPr>
        <w:t>qu’elles soie</w:t>
      </w:r>
      <w:r w:rsidR="006D39F4">
        <w:rPr>
          <w:rFonts w:ascii="Candara" w:hAnsi="Candara"/>
          <w:sz w:val="24"/>
        </w:rPr>
        <w:t>nt musicales ou littéraires</w:t>
      </w:r>
      <w:r w:rsidR="00641B1C">
        <w:rPr>
          <w:rFonts w:ascii="Candara" w:hAnsi="Candara"/>
          <w:sz w:val="24"/>
        </w:rPr>
        <w:t>,</w:t>
      </w:r>
      <w:r w:rsidR="006D39F4">
        <w:rPr>
          <w:rFonts w:ascii="Candara" w:hAnsi="Candara"/>
          <w:sz w:val="24"/>
        </w:rPr>
        <w:t xml:space="preserve"> afin </w:t>
      </w:r>
      <w:r w:rsidR="00AE6C54">
        <w:rPr>
          <w:rFonts w:ascii="Candara" w:hAnsi="Candara"/>
          <w:sz w:val="24"/>
        </w:rPr>
        <w:t>de promouvoir sur le territoire</w:t>
      </w:r>
      <w:r w:rsidR="00641B1C">
        <w:rPr>
          <w:rFonts w:ascii="Candara" w:hAnsi="Candara"/>
          <w:sz w:val="24"/>
        </w:rPr>
        <w:t xml:space="preserve"> c</w:t>
      </w:r>
      <w:r w:rsidR="00AE6C54">
        <w:rPr>
          <w:rFonts w:ascii="Candara" w:hAnsi="Candara"/>
          <w:sz w:val="24"/>
        </w:rPr>
        <w:t>es nouve</w:t>
      </w:r>
      <w:r w:rsidR="00641B1C">
        <w:rPr>
          <w:rFonts w:ascii="Candara" w:hAnsi="Candara"/>
          <w:sz w:val="24"/>
        </w:rPr>
        <w:t>aux artistes en devenir.</w:t>
      </w:r>
    </w:p>
    <w:p w:rsidR="00140FF3" w:rsidRDefault="00140FF3" w:rsidP="00274FDD">
      <w:pPr>
        <w:spacing w:line="276" w:lineRule="auto"/>
        <w:jc w:val="both"/>
        <w:rPr>
          <w:rFonts w:ascii="Candara" w:hAnsi="Candara"/>
          <w:sz w:val="24"/>
        </w:rPr>
      </w:pPr>
    </w:p>
    <w:p w:rsidR="00140FF3" w:rsidRDefault="00140FF3" w:rsidP="00274FDD">
      <w:pPr>
        <w:spacing w:line="276" w:lineRule="auto"/>
        <w:jc w:val="both"/>
        <w:rPr>
          <w:rFonts w:ascii="Candara" w:hAnsi="Candara"/>
          <w:sz w:val="24"/>
        </w:rPr>
      </w:pPr>
    </w:p>
    <w:p w:rsidR="00140FF3" w:rsidRDefault="00140FF3">
      <w:pPr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br w:type="page"/>
      </w:r>
    </w:p>
    <w:p w:rsidR="00E54BD0" w:rsidRDefault="00E54BD0" w:rsidP="00E62598">
      <w:pPr>
        <w:spacing w:line="276" w:lineRule="auto"/>
        <w:jc w:val="center"/>
        <w:rPr>
          <w:rFonts w:ascii="Candara" w:hAnsi="Candara"/>
          <w:b/>
          <w:sz w:val="48"/>
          <w:u w:val="single"/>
        </w:rPr>
      </w:pPr>
    </w:p>
    <w:p w:rsidR="00E62598" w:rsidRDefault="00140FF3" w:rsidP="00E54BD0">
      <w:pPr>
        <w:tabs>
          <w:tab w:val="left" w:pos="1418"/>
        </w:tabs>
        <w:spacing w:line="276" w:lineRule="auto"/>
        <w:jc w:val="center"/>
        <w:rPr>
          <w:rFonts w:ascii="Candara" w:hAnsi="Candara"/>
          <w:b/>
          <w:sz w:val="48"/>
          <w:u w:val="single"/>
        </w:rPr>
      </w:pPr>
      <w:r w:rsidRPr="00140FF3">
        <w:rPr>
          <w:rFonts w:ascii="Candara" w:hAnsi="Candara"/>
          <w:b/>
          <w:sz w:val="48"/>
          <w:u w:val="single"/>
        </w:rPr>
        <w:t>Poursuivez</w:t>
      </w:r>
      <w:r>
        <w:rPr>
          <w:rFonts w:ascii="Candara" w:hAnsi="Candara"/>
          <w:b/>
          <w:sz w:val="48"/>
          <w:u w:val="single"/>
        </w:rPr>
        <w:t xml:space="preserve"> avec nous</w:t>
      </w:r>
      <w:r w:rsidRPr="00140FF3">
        <w:rPr>
          <w:rFonts w:ascii="Candara" w:hAnsi="Candara"/>
          <w:b/>
          <w:sz w:val="48"/>
          <w:u w:val="single"/>
        </w:rPr>
        <w:t xml:space="preserve"> l’aventure Matières Grises en nous soutenant :</w:t>
      </w:r>
    </w:p>
    <w:p w:rsidR="008604B6" w:rsidRDefault="008604B6" w:rsidP="00E62598">
      <w:pPr>
        <w:spacing w:line="276" w:lineRule="auto"/>
        <w:jc w:val="center"/>
        <w:rPr>
          <w:rFonts w:ascii="Candara" w:hAnsi="Candara"/>
          <w:b/>
          <w:sz w:val="48"/>
          <w:u w:val="single"/>
        </w:rPr>
      </w:pPr>
    </w:p>
    <w:p w:rsidR="00140FF3" w:rsidRDefault="00140FF3" w:rsidP="00140FF3">
      <w:pPr>
        <w:spacing w:line="276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Classé ERP (Etablissement Recevant du Public) de catégorie 5, l’Espace Matières Grises vient de se voir notifier l’obligation de réaliser des travaux de mise aux normes coûteux.</w:t>
      </w:r>
      <w:r w:rsidR="00C46066">
        <w:rPr>
          <w:rFonts w:ascii="Candara" w:hAnsi="Candara"/>
          <w:sz w:val="24"/>
          <w:szCs w:val="24"/>
        </w:rPr>
        <w:t xml:space="preserve"> Afin de pouvoir accueillir toujours plus de personnalités et d’évènements, continuer toutes nos activités, créer et soutenir tous nos projets, nous avons besoin de votre aide.</w:t>
      </w:r>
    </w:p>
    <w:p w:rsidR="00593825" w:rsidRPr="00C46066" w:rsidRDefault="00C46066" w:rsidP="00593825">
      <w:pPr>
        <w:pStyle w:val="Sansinterligne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Nous avons</w:t>
      </w:r>
      <w:r w:rsidR="00140FF3" w:rsidRPr="00C46066">
        <w:rPr>
          <w:rFonts w:ascii="Candara" w:hAnsi="Candara"/>
          <w:sz w:val="24"/>
          <w:szCs w:val="24"/>
        </w:rPr>
        <w:t xml:space="preserve"> prévu d’entreprendre d’importants aménagements qui portent </w:t>
      </w:r>
      <w:r w:rsidR="00593825" w:rsidRPr="00C46066">
        <w:rPr>
          <w:rFonts w:ascii="Candara" w:hAnsi="Candara"/>
          <w:sz w:val="24"/>
          <w:szCs w:val="24"/>
        </w:rPr>
        <w:t>sur :</w:t>
      </w:r>
    </w:p>
    <w:p w:rsidR="00593825" w:rsidRPr="00C46066" w:rsidRDefault="00593825" w:rsidP="00E62598">
      <w:pPr>
        <w:pStyle w:val="Sansinterligne"/>
        <w:numPr>
          <w:ilvl w:val="0"/>
          <w:numId w:val="1"/>
        </w:numPr>
        <w:rPr>
          <w:rFonts w:ascii="Candara" w:hAnsi="Candara"/>
          <w:sz w:val="24"/>
          <w:szCs w:val="24"/>
        </w:rPr>
      </w:pPr>
      <w:r w:rsidRPr="00C46066">
        <w:rPr>
          <w:rFonts w:ascii="Candara" w:hAnsi="Candara"/>
          <w:sz w:val="24"/>
          <w:szCs w:val="24"/>
        </w:rPr>
        <w:t xml:space="preserve">L’insonorisation totale de la salle, à savoir : </w:t>
      </w:r>
    </w:p>
    <w:p w:rsidR="00593825" w:rsidRDefault="00593825" w:rsidP="00E62598">
      <w:pPr>
        <w:pStyle w:val="Sansinterligne"/>
        <w:numPr>
          <w:ilvl w:val="0"/>
          <w:numId w:val="2"/>
        </w:numPr>
        <w:rPr>
          <w:rFonts w:ascii="Candara" w:hAnsi="Candara"/>
          <w:sz w:val="24"/>
          <w:szCs w:val="24"/>
        </w:rPr>
      </w:pPr>
      <w:r w:rsidRPr="00C46066">
        <w:rPr>
          <w:rFonts w:ascii="Candara" w:hAnsi="Candara"/>
          <w:sz w:val="24"/>
          <w:szCs w:val="24"/>
        </w:rPr>
        <w:t>Le doublage de la façade vitrée</w:t>
      </w:r>
    </w:p>
    <w:p w:rsidR="00C46066" w:rsidRDefault="00C46066" w:rsidP="00E62598">
      <w:pPr>
        <w:pStyle w:val="Sansinterligne"/>
        <w:numPr>
          <w:ilvl w:val="0"/>
          <w:numId w:val="2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Le doublage  des murs intérieurs</w:t>
      </w:r>
    </w:p>
    <w:p w:rsidR="00C46066" w:rsidRDefault="00C46066" w:rsidP="00E62598">
      <w:pPr>
        <w:pStyle w:val="Sansinterligne"/>
        <w:numPr>
          <w:ilvl w:val="0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La création d’un sas de sécurité</w:t>
      </w:r>
    </w:p>
    <w:p w:rsidR="00C46066" w:rsidRDefault="00E62598" w:rsidP="00E62598">
      <w:pPr>
        <w:pStyle w:val="Sansinterligne"/>
        <w:numPr>
          <w:ilvl w:val="0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La rénovation de notre studio de TV Radio </w:t>
      </w:r>
    </w:p>
    <w:p w:rsidR="00E62598" w:rsidRDefault="00E62598" w:rsidP="00E62598">
      <w:pPr>
        <w:pStyle w:val="Sansinterligne"/>
        <w:numPr>
          <w:ilvl w:val="0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La création d’espaces de travail modulables</w:t>
      </w:r>
    </w:p>
    <w:p w:rsidR="00E62598" w:rsidRDefault="00E62598" w:rsidP="00E62598">
      <w:pPr>
        <w:pStyle w:val="Sansinterligne"/>
        <w:numPr>
          <w:ilvl w:val="0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L’acquisition de nouveaux espaces</w:t>
      </w:r>
    </w:p>
    <w:p w:rsidR="00E62598" w:rsidRDefault="00E62598" w:rsidP="00E62598">
      <w:pPr>
        <w:pStyle w:val="Sansinterligne"/>
        <w:rPr>
          <w:rFonts w:ascii="Candara" w:hAnsi="Candara"/>
          <w:sz w:val="24"/>
          <w:szCs w:val="24"/>
        </w:rPr>
      </w:pPr>
    </w:p>
    <w:p w:rsidR="00E62598" w:rsidRDefault="00E62598" w:rsidP="00E62598">
      <w:pPr>
        <w:pStyle w:val="Sansinterligne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Les Espaces MATIERES GRISES offriront ainsi des lieux de travail, d’animations, de rencontres et d’échanges ou toutes les communautés se croiseront en toute convivialité. </w:t>
      </w:r>
    </w:p>
    <w:p w:rsidR="00E62598" w:rsidRDefault="00E62598" w:rsidP="00E62598">
      <w:pPr>
        <w:pStyle w:val="Sansinterligne"/>
        <w:rPr>
          <w:rFonts w:ascii="Candara" w:hAnsi="Candara"/>
          <w:sz w:val="24"/>
          <w:szCs w:val="24"/>
        </w:rPr>
      </w:pPr>
    </w:p>
    <w:p w:rsidR="00E62598" w:rsidRDefault="00E62598" w:rsidP="00E62598">
      <w:pPr>
        <w:pStyle w:val="Sansinterligne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</w:t>
      </w:r>
      <w:r w:rsidR="00055EEC">
        <w:rPr>
          <w:rFonts w:ascii="Candara" w:hAnsi="Candara"/>
          <w:sz w:val="24"/>
          <w:szCs w:val="24"/>
        </w:rPr>
        <w:t>evenez</w:t>
      </w:r>
      <w:r>
        <w:rPr>
          <w:rFonts w:ascii="Candara" w:hAnsi="Candara"/>
          <w:sz w:val="24"/>
          <w:szCs w:val="24"/>
        </w:rPr>
        <w:t xml:space="preserve"> ambas</w:t>
      </w:r>
      <w:r w:rsidR="00055EEC">
        <w:rPr>
          <w:rFonts w:ascii="Candara" w:hAnsi="Candara"/>
          <w:sz w:val="24"/>
          <w:szCs w:val="24"/>
        </w:rPr>
        <w:t>sadeur</w:t>
      </w:r>
      <w:r>
        <w:rPr>
          <w:rFonts w:ascii="Candara" w:hAnsi="Candara"/>
          <w:sz w:val="24"/>
          <w:szCs w:val="24"/>
        </w:rPr>
        <w:t xml:space="preserve"> de l’Espace MATIERES GRISES, soutenez nous !</w:t>
      </w:r>
    </w:p>
    <w:p w:rsidR="00E62598" w:rsidRDefault="00E62598" w:rsidP="00E62598">
      <w:pPr>
        <w:pStyle w:val="Sansinterligne"/>
        <w:rPr>
          <w:rFonts w:ascii="Candara" w:hAnsi="Candara"/>
          <w:sz w:val="24"/>
          <w:szCs w:val="24"/>
        </w:rPr>
      </w:pPr>
    </w:p>
    <w:p w:rsidR="00E62598" w:rsidRDefault="00E62598" w:rsidP="00E62598">
      <w:pPr>
        <w:pStyle w:val="Sansinterligne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Faites un don ou accordez nous un prêt :</w:t>
      </w:r>
    </w:p>
    <w:p w:rsidR="00E62598" w:rsidRDefault="00E62598" w:rsidP="00E62598">
      <w:pPr>
        <w:pStyle w:val="Sansinterligne"/>
        <w:rPr>
          <w:rFonts w:ascii="Candara" w:hAnsi="Candara"/>
          <w:sz w:val="24"/>
          <w:szCs w:val="24"/>
        </w:rPr>
      </w:pPr>
    </w:p>
    <w:p w:rsidR="00E62598" w:rsidRDefault="00E62598" w:rsidP="00E62598">
      <w:pPr>
        <w:pStyle w:val="Sansinterligne"/>
        <w:rPr>
          <w:rFonts w:ascii="Candara" w:hAnsi="Candara"/>
          <w:sz w:val="24"/>
          <w:szCs w:val="24"/>
        </w:rPr>
      </w:pPr>
    </w:p>
    <w:p w:rsidR="00E62598" w:rsidRPr="008604B6" w:rsidRDefault="00E62598" w:rsidP="008604B6">
      <w:pPr>
        <w:pStyle w:val="Titre"/>
        <w:rPr>
          <w:b/>
          <w:i/>
          <w:u w:val="single"/>
        </w:rPr>
      </w:pPr>
      <w:r w:rsidRPr="008604B6">
        <w:rPr>
          <w:b/>
          <w:i/>
          <w:u w:val="single"/>
        </w:rPr>
        <w:t>Organigramme :</w:t>
      </w:r>
    </w:p>
    <w:p w:rsidR="00E62598" w:rsidRDefault="00E62598" w:rsidP="00E62598">
      <w:pPr>
        <w:pStyle w:val="Sansinterligne"/>
        <w:rPr>
          <w:rFonts w:ascii="Candara" w:hAnsi="Candara"/>
          <w:sz w:val="24"/>
          <w:szCs w:val="24"/>
        </w:rPr>
      </w:pPr>
    </w:p>
    <w:p w:rsidR="00E62598" w:rsidRPr="008604B6" w:rsidRDefault="00E62598" w:rsidP="008604B6">
      <w:pPr>
        <w:pStyle w:val="Sansinterligne"/>
        <w:jc w:val="center"/>
        <w:rPr>
          <w:rFonts w:ascii="Candara" w:hAnsi="Candara"/>
          <w:b/>
          <w:sz w:val="32"/>
          <w:szCs w:val="24"/>
          <w:u w:val="single"/>
        </w:rPr>
      </w:pPr>
      <w:r w:rsidRPr="008604B6">
        <w:rPr>
          <w:rFonts w:ascii="Candara" w:hAnsi="Candara"/>
          <w:b/>
          <w:sz w:val="32"/>
          <w:szCs w:val="24"/>
          <w:u w:val="single"/>
        </w:rPr>
        <w:t>Notre Equipe :</w:t>
      </w:r>
    </w:p>
    <w:p w:rsidR="00E62598" w:rsidRDefault="00E62598" w:rsidP="00E62598">
      <w:pPr>
        <w:pStyle w:val="Sansinterligne"/>
        <w:rPr>
          <w:rFonts w:ascii="Candara" w:hAnsi="Candara"/>
          <w:sz w:val="24"/>
          <w:szCs w:val="24"/>
        </w:rPr>
      </w:pPr>
    </w:p>
    <w:p w:rsidR="00E62598" w:rsidRDefault="00E62598" w:rsidP="00E62598">
      <w:pPr>
        <w:pStyle w:val="Sansinterligne"/>
        <w:rPr>
          <w:rFonts w:ascii="Candara" w:hAnsi="Candara"/>
          <w:sz w:val="24"/>
          <w:szCs w:val="24"/>
        </w:rPr>
      </w:pPr>
      <w:r w:rsidRPr="00AE70B6">
        <w:rPr>
          <w:rFonts w:ascii="Candara" w:hAnsi="Candara"/>
          <w:b/>
          <w:sz w:val="24"/>
          <w:szCs w:val="24"/>
        </w:rPr>
        <w:t>Mr Claude LEKAGNE </w:t>
      </w:r>
      <w:r>
        <w:rPr>
          <w:rFonts w:ascii="Candara" w:hAnsi="Candara"/>
          <w:sz w:val="24"/>
          <w:szCs w:val="24"/>
        </w:rPr>
        <w:t xml:space="preserve">: </w:t>
      </w:r>
      <w:r w:rsidR="00AE70B6">
        <w:rPr>
          <w:rFonts w:ascii="Candara" w:hAnsi="Candara"/>
          <w:sz w:val="24"/>
          <w:szCs w:val="24"/>
        </w:rPr>
        <w:t>Directeur de Production</w:t>
      </w:r>
      <w:r>
        <w:rPr>
          <w:rFonts w:ascii="Candara" w:hAnsi="Candara"/>
          <w:sz w:val="24"/>
          <w:szCs w:val="24"/>
        </w:rPr>
        <w:t xml:space="preserve"> Radio </w:t>
      </w:r>
      <w:proofErr w:type="spellStart"/>
      <w:r>
        <w:rPr>
          <w:rFonts w:ascii="Candara" w:hAnsi="Candara"/>
          <w:sz w:val="24"/>
          <w:szCs w:val="24"/>
        </w:rPr>
        <w:t>Africa</w:t>
      </w:r>
      <w:proofErr w:type="spellEnd"/>
      <w:r>
        <w:rPr>
          <w:rFonts w:ascii="Candara" w:hAnsi="Candara"/>
          <w:sz w:val="24"/>
          <w:szCs w:val="24"/>
        </w:rPr>
        <w:t xml:space="preserve"> N°1, Fondateur de la Plateforme « ETAT DE DROIT », et du centre Consulaire des Diasporas Subsahariennes</w:t>
      </w:r>
    </w:p>
    <w:p w:rsidR="00E62598" w:rsidRDefault="00E62598" w:rsidP="00E62598">
      <w:pPr>
        <w:pStyle w:val="Sansinterligne"/>
        <w:rPr>
          <w:rFonts w:ascii="Candara" w:hAnsi="Candara"/>
          <w:sz w:val="24"/>
          <w:szCs w:val="24"/>
        </w:rPr>
      </w:pPr>
    </w:p>
    <w:p w:rsidR="00E62598" w:rsidRDefault="00E62598" w:rsidP="00E62598">
      <w:pPr>
        <w:pStyle w:val="Sansinterligne"/>
        <w:rPr>
          <w:rFonts w:ascii="Candara" w:hAnsi="Candara"/>
          <w:sz w:val="24"/>
          <w:szCs w:val="24"/>
        </w:rPr>
      </w:pPr>
      <w:r w:rsidRPr="00AE70B6">
        <w:rPr>
          <w:rFonts w:ascii="Candara" w:hAnsi="Candara"/>
          <w:b/>
          <w:sz w:val="24"/>
          <w:szCs w:val="24"/>
        </w:rPr>
        <w:t>Mme Eugénie DIECKY </w:t>
      </w:r>
      <w:r>
        <w:rPr>
          <w:rFonts w:ascii="Candara" w:hAnsi="Candara"/>
          <w:sz w:val="24"/>
          <w:szCs w:val="24"/>
        </w:rPr>
        <w:t>: Directrice déléguée GROUPE ESPACES MATIERES GRISES, Ancienne Directrice des Programmes Radio Africa N°1, Citoyenne d’Honneur de la ville de L’Hay-les-Roses</w:t>
      </w:r>
      <w:r w:rsidR="008604B6">
        <w:rPr>
          <w:rFonts w:ascii="Candara" w:hAnsi="Candara"/>
          <w:sz w:val="24"/>
          <w:szCs w:val="24"/>
        </w:rPr>
        <w:t>, Lauréate du Prix de la Réussite au Féminin</w:t>
      </w:r>
    </w:p>
    <w:p w:rsidR="00E62598" w:rsidRDefault="00E62598" w:rsidP="00E62598">
      <w:pPr>
        <w:pStyle w:val="Sansinterligne"/>
        <w:rPr>
          <w:rFonts w:ascii="Candara" w:hAnsi="Candara"/>
          <w:sz w:val="24"/>
          <w:szCs w:val="24"/>
        </w:rPr>
      </w:pPr>
    </w:p>
    <w:p w:rsidR="008604B6" w:rsidRDefault="008604B6" w:rsidP="00E62598">
      <w:pPr>
        <w:pStyle w:val="Sansinterligne"/>
        <w:rPr>
          <w:rFonts w:ascii="Candara" w:hAnsi="Candara"/>
          <w:sz w:val="24"/>
          <w:szCs w:val="24"/>
        </w:rPr>
      </w:pPr>
      <w:r w:rsidRPr="00AE70B6">
        <w:rPr>
          <w:rFonts w:ascii="Candara" w:hAnsi="Candara"/>
          <w:b/>
          <w:sz w:val="24"/>
          <w:szCs w:val="24"/>
        </w:rPr>
        <w:t>Jessica</w:t>
      </w:r>
      <w:r w:rsidRPr="00600E0B">
        <w:rPr>
          <w:rFonts w:ascii="Candara" w:hAnsi="Candara"/>
          <w:sz w:val="24"/>
          <w:szCs w:val="24"/>
        </w:rPr>
        <w:t> :</w:t>
      </w:r>
      <w:r w:rsidR="00600E0B" w:rsidRPr="00600E0B">
        <w:rPr>
          <w:rFonts w:ascii="Candara" w:hAnsi="Candara"/>
          <w:sz w:val="24"/>
          <w:szCs w:val="24"/>
        </w:rPr>
        <w:t xml:space="preserve"> </w:t>
      </w:r>
      <w:r w:rsidR="009C705B">
        <w:rPr>
          <w:rFonts w:ascii="Candara" w:hAnsi="Candara"/>
          <w:sz w:val="24"/>
          <w:szCs w:val="24"/>
        </w:rPr>
        <w:t>Issu</w:t>
      </w:r>
      <w:r w:rsidR="00E54BD0">
        <w:rPr>
          <w:rFonts w:ascii="Candara" w:hAnsi="Candara"/>
          <w:sz w:val="24"/>
          <w:szCs w:val="24"/>
        </w:rPr>
        <w:t>e</w:t>
      </w:r>
      <w:r w:rsidR="009C705B">
        <w:rPr>
          <w:rFonts w:ascii="Candara" w:hAnsi="Candara"/>
          <w:sz w:val="24"/>
          <w:szCs w:val="24"/>
        </w:rPr>
        <w:t xml:space="preserve"> d’un </w:t>
      </w:r>
      <w:r w:rsidR="00600E0B" w:rsidRPr="00600E0B">
        <w:rPr>
          <w:rFonts w:ascii="Candara" w:hAnsi="Candara"/>
          <w:sz w:val="24"/>
          <w:szCs w:val="24"/>
        </w:rPr>
        <w:t xml:space="preserve">Master </w:t>
      </w:r>
      <w:r w:rsidR="00600E0B">
        <w:rPr>
          <w:rFonts w:ascii="Candara" w:hAnsi="Candara"/>
          <w:sz w:val="24"/>
          <w:szCs w:val="24"/>
        </w:rPr>
        <w:t>en Affaires Internationale</w:t>
      </w:r>
      <w:r w:rsidR="009C705B">
        <w:rPr>
          <w:rFonts w:ascii="Candara" w:hAnsi="Candara"/>
          <w:sz w:val="24"/>
          <w:szCs w:val="24"/>
        </w:rPr>
        <w:t>s</w:t>
      </w:r>
      <w:r w:rsidR="00600E0B">
        <w:rPr>
          <w:rFonts w:ascii="Candara" w:hAnsi="Candara"/>
          <w:sz w:val="24"/>
          <w:szCs w:val="24"/>
        </w:rPr>
        <w:t xml:space="preserve"> et Banque à l’Institut Supérieur des Affaires et Finances Internationales de Marseille</w:t>
      </w:r>
      <w:r w:rsidR="00C76D82">
        <w:rPr>
          <w:rFonts w:ascii="Candara" w:hAnsi="Candara"/>
          <w:sz w:val="24"/>
          <w:szCs w:val="24"/>
        </w:rPr>
        <w:t>.</w:t>
      </w:r>
    </w:p>
    <w:p w:rsidR="009C705B" w:rsidRDefault="009C705B" w:rsidP="00C76D82">
      <w:pPr>
        <w:pStyle w:val="Sansinterligne"/>
        <w:numPr>
          <w:ilvl w:val="0"/>
          <w:numId w:val="2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Je suis </w:t>
      </w:r>
      <w:proofErr w:type="gramStart"/>
      <w:r>
        <w:rPr>
          <w:rFonts w:ascii="Candara" w:hAnsi="Candara"/>
          <w:sz w:val="24"/>
          <w:szCs w:val="24"/>
        </w:rPr>
        <w:t>Manager</w:t>
      </w:r>
      <w:proofErr w:type="gramEnd"/>
      <w:r>
        <w:rPr>
          <w:rFonts w:ascii="Candara" w:hAnsi="Candara"/>
          <w:sz w:val="24"/>
          <w:szCs w:val="24"/>
        </w:rPr>
        <w:t xml:space="preserve"> d’équipe</w:t>
      </w:r>
    </w:p>
    <w:p w:rsidR="008604B6" w:rsidRPr="009C705B" w:rsidRDefault="009C705B" w:rsidP="00E62598">
      <w:pPr>
        <w:pStyle w:val="Sansinterligne"/>
        <w:numPr>
          <w:ilvl w:val="0"/>
          <w:numId w:val="2"/>
        </w:numPr>
        <w:rPr>
          <w:rFonts w:ascii="Candara" w:hAnsi="Candara"/>
          <w:sz w:val="24"/>
          <w:szCs w:val="24"/>
        </w:rPr>
      </w:pPr>
      <w:r w:rsidRPr="009C705B">
        <w:rPr>
          <w:rFonts w:ascii="Candara" w:hAnsi="Candara"/>
          <w:sz w:val="24"/>
          <w:szCs w:val="24"/>
        </w:rPr>
        <w:t>En tant que Chef de Projet, je  m’occupe des orientations</w:t>
      </w:r>
      <w:r w:rsidR="00AE70B6">
        <w:rPr>
          <w:rFonts w:ascii="Candara" w:hAnsi="Candara"/>
          <w:sz w:val="24"/>
          <w:szCs w:val="24"/>
        </w:rPr>
        <w:t xml:space="preserve"> à donner</w:t>
      </w:r>
      <w:r>
        <w:rPr>
          <w:rFonts w:ascii="Candara" w:hAnsi="Candara"/>
          <w:sz w:val="24"/>
          <w:szCs w:val="24"/>
        </w:rPr>
        <w:t xml:space="preserve"> aux différentes études.</w:t>
      </w:r>
    </w:p>
    <w:p w:rsidR="00C76D82" w:rsidRDefault="00C76D82" w:rsidP="00E62598">
      <w:pPr>
        <w:pStyle w:val="Sansinterligne"/>
        <w:rPr>
          <w:rFonts w:ascii="Candara" w:hAnsi="Candara"/>
          <w:sz w:val="24"/>
          <w:szCs w:val="24"/>
        </w:rPr>
      </w:pPr>
    </w:p>
    <w:p w:rsidR="008604B6" w:rsidRPr="00C76D82" w:rsidRDefault="008604B6" w:rsidP="00E62598">
      <w:pPr>
        <w:pStyle w:val="Sansinterligne"/>
        <w:rPr>
          <w:rFonts w:ascii="Candara" w:hAnsi="Candara"/>
          <w:sz w:val="24"/>
          <w:szCs w:val="24"/>
        </w:rPr>
      </w:pPr>
      <w:proofErr w:type="spellStart"/>
      <w:r w:rsidRPr="00AE70B6">
        <w:rPr>
          <w:rFonts w:ascii="Candara" w:hAnsi="Candara"/>
          <w:b/>
          <w:sz w:val="24"/>
          <w:szCs w:val="24"/>
        </w:rPr>
        <w:t>Yousra</w:t>
      </w:r>
      <w:proofErr w:type="spellEnd"/>
      <w:r w:rsidR="00055EEC" w:rsidRPr="00C76D82">
        <w:rPr>
          <w:rFonts w:ascii="Candara" w:hAnsi="Candara"/>
          <w:sz w:val="24"/>
          <w:szCs w:val="24"/>
        </w:rPr>
        <w:t xml:space="preserve">: </w:t>
      </w:r>
      <w:r w:rsidR="009C705B">
        <w:rPr>
          <w:rFonts w:ascii="Candara" w:hAnsi="Candara"/>
          <w:sz w:val="24"/>
          <w:szCs w:val="24"/>
        </w:rPr>
        <w:t>Issu</w:t>
      </w:r>
      <w:r w:rsidR="00E54BD0">
        <w:rPr>
          <w:rFonts w:ascii="Candara" w:hAnsi="Candara"/>
          <w:sz w:val="24"/>
          <w:szCs w:val="24"/>
        </w:rPr>
        <w:t>e</w:t>
      </w:r>
      <w:r w:rsidR="009C705B">
        <w:rPr>
          <w:rFonts w:ascii="Candara" w:hAnsi="Candara"/>
          <w:sz w:val="24"/>
          <w:szCs w:val="24"/>
        </w:rPr>
        <w:t xml:space="preserve"> d’une</w:t>
      </w:r>
      <w:r w:rsidR="00C76D82" w:rsidRPr="00C76D82">
        <w:rPr>
          <w:rFonts w:ascii="Candara" w:hAnsi="Candara"/>
          <w:sz w:val="24"/>
          <w:szCs w:val="24"/>
        </w:rPr>
        <w:t xml:space="preserve"> Licence</w:t>
      </w:r>
      <w:r w:rsidR="009C705B">
        <w:rPr>
          <w:rFonts w:ascii="Candara" w:hAnsi="Candara"/>
          <w:sz w:val="24"/>
          <w:szCs w:val="24"/>
        </w:rPr>
        <w:t xml:space="preserve"> en</w:t>
      </w:r>
      <w:r w:rsidR="00C76D82" w:rsidRPr="00C76D82">
        <w:rPr>
          <w:rFonts w:ascii="Candara" w:hAnsi="Candara"/>
          <w:sz w:val="24"/>
          <w:szCs w:val="24"/>
        </w:rPr>
        <w:t xml:space="preserve"> Commerce Internationale à l’Université de Paris</w:t>
      </w:r>
    </w:p>
    <w:p w:rsidR="00AE70B6" w:rsidRDefault="00936223" w:rsidP="00AE70B6">
      <w:pPr>
        <w:pStyle w:val="Sansinterligne"/>
        <w:numPr>
          <w:ilvl w:val="0"/>
          <w:numId w:val="2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Je suis </w:t>
      </w:r>
      <w:r w:rsidR="00AE70B6">
        <w:rPr>
          <w:rFonts w:ascii="Candara" w:hAnsi="Candara"/>
          <w:sz w:val="24"/>
          <w:szCs w:val="24"/>
        </w:rPr>
        <w:t>en charge de l’aspect</w:t>
      </w:r>
      <w:r w:rsidRPr="00AE70B6">
        <w:rPr>
          <w:rFonts w:ascii="Candara" w:hAnsi="Candara"/>
          <w:sz w:val="24"/>
          <w:szCs w:val="24"/>
        </w:rPr>
        <w:t xml:space="preserve"> Marketing </w:t>
      </w:r>
      <w:r w:rsidR="00AE70B6">
        <w:rPr>
          <w:rFonts w:ascii="Candara" w:hAnsi="Candara"/>
          <w:sz w:val="24"/>
          <w:szCs w:val="24"/>
        </w:rPr>
        <w:t xml:space="preserve">et </w:t>
      </w:r>
      <w:r w:rsidRPr="00AE70B6">
        <w:rPr>
          <w:rFonts w:ascii="Candara" w:hAnsi="Candara"/>
          <w:sz w:val="24"/>
          <w:szCs w:val="24"/>
        </w:rPr>
        <w:t>Communication</w:t>
      </w:r>
      <w:r w:rsidR="00AE70B6">
        <w:rPr>
          <w:rFonts w:ascii="Candara" w:hAnsi="Candara"/>
          <w:sz w:val="24"/>
          <w:szCs w:val="24"/>
        </w:rPr>
        <w:t xml:space="preserve"> des différents projets</w:t>
      </w:r>
    </w:p>
    <w:p w:rsidR="008604B6" w:rsidRPr="00C76D82" w:rsidRDefault="008604B6" w:rsidP="00E62598">
      <w:pPr>
        <w:pStyle w:val="Sansinterligne"/>
        <w:rPr>
          <w:rFonts w:ascii="Candara" w:hAnsi="Candara"/>
          <w:sz w:val="24"/>
          <w:szCs w:val="24"/>
        </w:rPr>
      </w:pPr>
    </w:p>
    <w:p w:rsidR="008604B6" w:rsidRPr="00600E0B" w:rsidRDefault="00600E0B" w:rsidP="00E62598">
      <w:pPr>
        <w:pStyle w:val="Sansinterligne"/>
        <w:rPr>
          <w:rFonts w:ascii="Candara" w:hAnsi="Candara"/>
          <w:sz w:val="24"/>
          <w:szCs w:val="24"/>
        </w:rPr>
      </w:pPr>
      <w:r w:rsidRPr="00AE70B6">
        <w:rPr>
          <w:rFonts w:ascii="Candara" w:hAnsi="Candara"/>
          <w:b/>
          <w:sz w:val="24"/>
          <w:szCs w:val="24"/>
        </w:rPr>
        <w:t>Linda</w:t>
      </w:r>
      <w:r w:rsidRPr="00600E0B">
        <w:rPr>
          <w:rFonts w:ascii="Candara" w:hAnsi="Candara"/>
          <w:sz w:val="24"/>
          <w:szCs w:val="24"/>
        </w:rPr>
        <w:t>:</w:t>
      </w:r>
      <w:r w:rsidR="00055EEC" w:rsidRPr="00600E0B">
        <w:rPr>
          <w:rFonts w:ascii="Candara" w:hAnsi="Candara"/>
          <w:sz w:val="24"/>
          <w:szCs w:val="24"/>
        </w:rPr>
        <w:t xml:space="preserve"> </w:t>
      </w:r>
      <w:r w:rsidR="009C705B">
        <w:rPr>
          <w:rFonts w:ascii="Candara" w:hAnsi="Candara"/>
          <w:sz w:val="24"/>
          <w:szCs w:val="24"/>
        </w:rPr>
        <w:t>Issu</w:t>
      </w:r>
      <w:r w:rsidR="00E54BD0">
        <w:rPr>
          <w:rFonts w:ascii="Candara" w:hAnsi="Candara"/>
          <w:sz w:val="24"/>
          <w:szCs w:val="24"/>
        </w:rPr>
        <w:t>e</w:t>
      </w:r>
      <w:r w:rsidR="009C705B">
        <w:rPr>
          <w:rFonts w:ascii="Candara" w:hAnsi="Candara"/>
          <w:sz w:val="24"/>
          <w:szCs w:val="24"/>
        </w:rPr>
        <w:t xml:space="preserve"> d’un</w:t>
      </w:r>
      <w:r w:rsidRPr="00600E0B">
        <w:rPr>
          <w:rFonts w:ascii="Candara" w:hAnsi="Candara"/>
          <w:sz w:val="24"/>
          <w:szCs w:val="24"/>
        </w:rPr>
        <w:t xml:space="preserve"> Master en Sciences Politiques</w:t>
      </w:r>
    </w:p>
    <w:p w:rsidR="00600E0B" w:rsidRDefault="009C705B" w:rsidP="009C705B">
      <w:pPr>
        <w:pStyle w:val="Sansinterligne"/>
        <w:numPr>
          <w:ilvl w:val="0"/>
          <w:numId w:val="2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Je suis c</w:t>
      </w:r>
      <w:r w:rsidR="00600E0B">
        <w:rPr>
          <w:rFonts w:ascii="Candara" w:hAnsi="Candara"/>
          <w:sz w:val="24"/>
          <w:szCs w:val="24"/>
        </w:rPr>
        <w:t>hargée du pôle Politique </w:t>
      </w:r>
      <w:r>
        <w:rPr>
          <w:rFonts w:ascii="Candara" w:hAnsi="Candara"/>
          <w:sz w:val="24"/>
          <w:szCs w:val="24"/>
        </w:rPr>
        <w:t xml:space="preserve">avec notamment la </w:t>
      </w:r>
      <w:r w:rsidR="00600E0B">
        <w:rPr>
          <w:rFonts w:ascii="Candara" w:hAnsi="Candara"/>
          <w:sz w:val="24"/>
          <w:szCs w:val="24"/>
        </w:rPr>
        <w:t>création du site Etat de Droit et du site Centre Consulaire des Dia</w:t>
      </w:r>
      <w:r w:rsidR="00C76D82">
        <w:rPr>
          <w:rFonts w:ascii="Candara" w:hAnsi="Candara"/>
          <w:sz w:val="24"/>
          <w:szCs w:val="24"/>
        </w:rPr>
        <w:t>sporas Africaines</w:t>
      </w:r>
    </w:p>
    <w:p w:rsidR="00AE70B6" w:rsidRPr="00AE70B6" w:rsidRDefault="00AE70B6" w:rsidP="00AE70B6">
      <w:pPr>
        <w:pStyle w:val="Sansinterligne"/>
        <w:ind w:left="1068"/>
        <w:rPr>
          <w:rFonts w:ascii="Candara" w:hAnsi="Candara"/>
          <w:sz w:val="24"/>
          <w:szCs w:val="24"/>
          <w:lang w:val="en-US"/>
        </w:rPr>
      </w:pPr>
    </w:p>
    <w:p w:rsidR="00AE70B6" w:rsidRPr="00600E0B" w:rsidRDefault="00AE70B6" w:rsidP="00AE70B6">
      <w:pPr>
        <w:pStyle w:val="Sansinterligne"/>
        <w:rPr>
          <w:rFonts w:ascii="Candara" w:hAnsi="Candara"/>
          <w:sz w:val="24"/>
          <w:szCs w:val="24"/>
        </w:rPr>
      </w:pPr>
      <w:r w:rsidRPr="00AE70B6">
        <w:rPr>
          <w:rFonts w:ascii="Candara" w:hAnsi="Candara"/>
          <w:b/>
          <w:sz w:val="24"/>
          <w:szCs w:val="24"/>
        </w:rPr>
        <w:t>Gauthier</w:t>
      </w:r>
      <w:r w:rsidRPr="00AE70B6">
        <w:rPr>
          <w:rFonts w:ascii="Candara" w:hAnsi="Candara"/>
          <w:sz w:val="24"/>
          <w:szCs w:val="24"/>
        </w:rPr>
        <w:t xml:space="preserve">: </w:t>
      </w:r>
      <w:r>
        <w:rPr>
          <w:rFonts w:ascii="Candara" w:hAnsi="Candara"/>
          <w:sz w:val="24"/>
          <w:szCs w:val="24"/>
        </w:rPr>
        <w:t>Issu d’un</w:t>
      </w:r>
      <w:r w:rsidRPr="00600E0B">
        <w:rPr>
          <w:rFonts w:ascii="Candara" w:hAnsi="Candara"/>
          <w:sz w:val="24"/>
          <w:szCs w:val="24"/>
        </w:rPr>
        <w:t xml:space="preserve"> Master en Sciences Politiques</w:t>
      </w:r>
    </w:p>
    <w:p w:rsidR="00AE70B6" w:rsidRPr="00AE70B6" w:rsidRDefault="00AE70B6" w:rsidP="00AE70B6">
      <w:pPr>
        <w:pStyle w:val="Sansinterligne"/>
        <w:numPr>
          <w:ilvl w:val="0"/>
          <w:numId w:val="2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Je collabore avec ma camarade Linda sur les projets à caractères politiques. Je suis donc aussi chargée du pôle Politique avec notamment la création du site Etat de Droit et du site Centre Consulaire des Diasporas Africaines</w:t>
      </w:r>
    </w:p>
    <w:p w:rsidR="00C76D82" w:rsidRPr="00600E0B" w:rsidRDefault="00C76D82" w:rsidP="00E62598">
      <w:pPr>
        <w:pStyle w:val="Sansinterligne"/>
        <w:rPr>
          <w:rFonts w:ascii="Candara" w:hAnsi="Candara"/>
          <w:sz w:val="24"/>
          <w:szCs w:val="24"/>
        </w:rPr>
      </w:pPr>
    </w:p>
    <w:p w:rsidR="008604B6" w:rsidRDefault="00C76D82" w:rsidP="00E62598">
      <w:pPr>
        <w:pStyle w:val="Sansinterligne"/>
        <w:rPr>
          <w:rFonts w:ascii="Candara" w:hAnsi="Candara"/>
          <w:sz w:val="24"/>
          <w:szCs w:val="24"/>
          <w:lang w:val="en-US"/>
        </w:rPr>
      </w:pPr>
      <w:proofErr w:type="spellStart"/>
      <w:r w:rsidRPr="00AE70B6">
        <w:rPr>
          <w:rFonts w:ascii="Candara" w:hAnsi="Candara"/>
          <w:b/>
          <w:sz w:val="24"/>
          <w:szCs w:val="24"/>
          <w:lang w:val="en-US"/>
        </w:rPr>
        <w:t>Thierno</w:t>
      </w:r>
      <w:proofErr w:type="spellEnd"/>
      <w:r w:rsidR="008604B6" w:rsidRPr="00600E0B">
        <w:rPr>
          <w:rFonts w:ascii="Candara" w:hAnsi="Candara"/>
          <w:sz w:val="24"/>
          <w:szCs w:val="24"/>
          <w:lang w:val="en-US"/>
        </w:rPr>
        <w:t xml:space="preserve">: </w:t>
      </w:r>
      <w:proofErr w:type="spellStart"/>
      <w:r w:rsidR="009C705B">
        <w:rPr>
          <w:rFonts w:ascii="Candara" w:hAnsi="Candara"/>
          <w:sz w:val="24"/>
          <w:szCs w:val="24"/>
          <w:lang w:val="en-US"/>
        </w:rPr>
        <w:t>Issu</w:t>
      </w:r>
      <w:proofErr w:type="spellEnd"/>
      <w:r w:rsidR="009C705B">
        <w:rPr>
          <w:rFonts w:ascii="Candara" w:hAnsi="Candara"/>
          <w:sz w:val="24"/>
          <w:szCs w:val="24"/>
          <w:lang w:val="en-US"/>
        </w:rPr>
        <w:t xml:space="preserve"> d’un Bachelor </w:t>
      </w:r>
      <w:proofErr w:type="spellStart"/>
      <w:r w:rsidR="009C705B">
        <w:rPr>
          <w:rFonts w:ascii="Candara" w:hAnsi="Candara"/>
          <w:sz w:val="24"/>
          <w:szCs w:val="24"/>
          <w:lang w:val="en-US"/>
        </w:rPr>
        <w:t>en</w:t>
      </w:r>
      <w:proofErr w:type="spellEnd"/>
      <w:r w:rsidR="009C705B">
        <w:rPr>
          <w:rFonts w:ascii="Candara" w:hAnsi="Candara"/>
          <w:sz w:val="24"/>
          <w:szCs w:val="24"/>
          <w:lang w:val="en-US"/>
        </w:rPr>
        <w:t xml:space="preserve"> </w:t>
      </w:r>
      <w:proofErr w:type="gramStart"/>
      <w:r w:rsidR="009C705B">
        <w:rPr>
          <w:rFonts w:ascii="Candara" w:hAnsi="Candara"/>
          <w:sz w:val="24"/>
          <w:szCs w:val="24"/>
          <w:lang w:val="en-US"/>
        </w:rPr>
        <w:t>Marketing</w:t>
      </w:r>
      <w:proofErr w:type="gramEnd"/>
      <w:r w:rsidR="009C705B">
        <w:rPr>
          <w:rFonts w:ascii="Candara" w:hAnsi="Candara"/>
          <w:sz w:val="24"/>
          <w:szCs w:val="24"/>
          <w:lang w:val="en-US"/>
        </w:rPr>
        <w:t xml:space="preserve"> et Commerce International</w:t>
      </w:r>
    </w:p>
    <w:p w:rsidR="008604B6" w:rsidRPr="00AE70B6" w:rsidRDefault="009C705B" w:rsidP="00E62598">
      <w:pPr>
        <w:pStyle w:val="Sansinterligne"/>
        <w:numPr>
          <w:ilvl w:val="0"/>
          <w:numId w:val="2"/>
        </w:numPr>
        <w:rPr>
          <w:rFonts w:ascii="Candara" w:hAnsi="Candara"/>
          <w:sz w:val="24"/>
          <w:szCs w:val="24"/>
        </w:rPr>
      </w:pPr>
      <w:r w:rsidRPr="00AE70B6">
        <w:rPr>
          <w:rFonts w:ascii="Candara" w:hAnsi="Candara"/>
          <w:sz w:val="24"/>
          <w:szCs w:val="24"/>
        </w:rPr>
        <w:t>Je suis chargée d</w:t>
      </w:r>
      <w:r w:rsidR="00AE70B6">
        <w:rPr>
          <w:rFonts w:ascii="Candara" w:hAnsi="Candara"/>
          <w:sz w:val="24"/>
          <w:szCs w:val="24"/>
        </w:rPr>
        <w:t>u Développement Commercial.</w:t>
      </w:r>
    </w:p>
    <w:p w:rsidR="00AE70B6" w:rsidRDefault="00AE70B6" w:rsidP="00E62598">
      <w:pPr>
        <w:pStyle w:val="Sansinterligne"/>
        <w:rPr>
          <w:rFonts w:ascii="Candara" w:hAnsi="Candara"/>
          <w:b/>
          <w:sz w:val="24"/>
          <w:szCs w:val="24"/>
          <w:lang w:val="en-US"/>
        </w:rPr>
      </w:pPr>
    </w:p>
    <w:p w:rsidR="00E62598" w:rsidRPr="00600E0B" w:rsidRDefault="00E62598" w:rsidP="00E62598">
      <w:pPr>
        <w:pStyle w:val="Sansinterligne"/>
        <w:rPr>
          <w:rFonts w:ascii="Candara" w:hAnsi="Candara"/>
          <w:sz w:val="24"/>
          <w:szCs w:val="24"/>
          <w:lang w:val="en-US"/>
        </w:rPr>
      </w:pPr>
    </w:p>
    <w:p w:rsidR="00E62598" w:rsidRPr="00600E0B" w:rsidRDefault="00E62598" w:rsidP="00E62598">
      <w:pPr>
        <w:pStyle w:val="Sansinterligne"/>
        <w:rPr>
          <w:rFonts w:ascii="Candara" w:hAnsi="Candara"/>
          <w:sz w:val="24"/>
          <w:szCs w:val="24"/>
          <w:lang w:val="en-US"/>
        </w:rPr>
      </w:pPr>
    </w:p>
    <w:p w:rsidR="00C46066" w:rsidRPr="00600E0B" w:rsidRDefault="00C46066" w:rsidP="00593825">
      <w:pPr>
        <w:pStyle w:val="Sansinterligne"/>
        <w:rPr>
          <w:rFonts w:ascii="Candara" w:hAnsi="Candara"/>
          <w:sz w:val="24"/>
          <w:szCs w:val="24"/>
          <w:lang w:val="en-US"/>
        </w:rPr>
      </w:pPr>
    </w:p>
    <w:p w:rsidR="00593825" w:rsidRPr="00600E0B" w:rsidRDefault="00593825" w:rsidP="00593825">
      <w:pPr>
        <w:pStyle w:val="Sansinterligne"/>
        <w:rPr>
          <w:lang w:val="en-US"/>
        </w:rPr>
      </w:pPr>
    </w:p>
    <w:p w:rsidR="00593825" w:rsidRPr="00600E0B" w:rsidRDefault="00593825" w:rsidP="00593825">
      <w:pPr>
        <w:pStyle w:val="Sansinterligne"/>
        <w:rPr>
          <w:lang w:val="en-US"/>
        </w:rPr>
      </w:pPr>
    </w:p>
    <w:p w:rsidR="00140FF3" w:rsidRPr="00600E0B" w:rsidRDefault="00140FF3" w:rsidP="00140FF3">
      <w:pPr>
        <w:spacing w:line="276" w:lineRule="auto"/>
        <w:rPr>
          <w:rFonts w:ascii="Candara" w:hAnsi="Candara"/>
          <w:sz w:val="24"/>
          <w:szCs w:val="24"/>
          <w:lang w:val="en-US"/>
        </w:rPr>
      </w:pPr>
    </w:p>
    <w:p w:rsidR="00140FF3" w:rsidRPr="00600E0B" w:rsidRDefault="00140FF3" w:rsidP="00140FF3">
      <w:pPr>
        <w:spacing w:line="276" w:lineRule="auto"/>
        <w:rPr>
          <w:rFonts w:ascii="Candara" w:hAnsi="Candara"/>
          <w:sz w:val="24"/>
          <w:szCs w:val="24"/>
          <w:lang w:val="en-US"/>
        </w:rPr>
      </w:pPr>
    </w:p>
    <w:p w:rsidR="00140FF3" w:rsidRPr="00600E0B" w:rsidRDefault="00140FF3" w:rsidP="00140FF3">
      <w:pPr>
        <w:spacing w:line="276" w:lineRule="auto"/>
        <w:rPr>
          <w:rFonts w:ascii="Candara" w:hAnsi="Candara"/>
          <w:b/>
          <w:sz w:val="48"/>
          <w:u w:val="single"/>
          <w:lang w:val="en-US"/>
        </w:rPr>
      </w:pPr>
    </w:p>
    <w:p w:rsidR="00140FF3" w:rsidRPr="00600E0B" w:rsidRDefault="00140FF3" w:rsidP="00274FDD">
      <w:pPr>
        <w:spacing w:line="276" w:lineRule="auto"/>
        <w:jc w:val="both"/>
        <w:rPr>
          <w:rFonts w:ascii="Candara" w:hAnsi="Candara"/>
          <w:sz w:val="24"/>
          <w:lang w:val="en-US"/>
        </w:rPr>
      </w:pPr>
    </w:p>
    <w:p w:rsidR="007D71B5" w:rsidRPr="00600E0B" w:rsidRDefault="007D71B5" w:rsidP="00B73651">
      <w:pPr>
        <w:rPr>
          <w:rFonts w:ascii="Candara" w:hAnsi="Candara"/>
          <w:sz w:val="24"/>
          <w:lang w:val="en-US"/>
        </w:rPr>
      </w:pPr>
    </w:p>
    <w:sectPr w:rsidR="007D71B5" w:rsidRPr="00600E0B" w:rsidSect="00E54BD0">
      <w:pgSz w:w="11906" w:h="16838"/>
      <w:pgMar w:top="567" w:right="991" w:bottom="127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C094A"/>
    <w:multiLevelType w:val="hybridMultilevel"/>
    <w:tmpl w:val="1548EAB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5C0B31"/>
    <w:multiLevelType w:val="hybridMultilevel"/>
    <w:tmpl w:val="539E302E"/>
    <w:lvl w:ilvl="0" w:tplc="4D866328">
      <w:numFmt w:val="bullet"/>
      <w:lvlText w:val="-"/>
      <w:lvlJc w:val="left"/>
      <w:pPr>
        <w:ind w:left="1068" w:hanging="360"/>
      </w:pPr>
      <w:rPr>
        <w:rFonts w:ascii="Candara" w:eastAsiaTheme="minorHAnsi" w:hAnsi="Candar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77A"/>
    <w:rsid w:val="00055EEC"/>
    <w:rsid w:val="000843A7"/>
    <w:rsid w:val="00140FF3"/>
    <w:rsid w:val="001E0E19"/>
    <w:rsid w:val="00205A9D"/>
    <w:rsid w:val="00213CC9"/>
    <w:rsid w:val="00221038"/>
    <w:rsid w:val="0022573F"/>
    <w:rsid w:val="00263535"/>
    <w:rsid w:val="00274388"/>
    <w:rsid w:val="00274FDD"/>
    <w:rsid w:val="002860B9"/>
    <w:rsid w:val="003155B9"/>
    <w:rsid w:val="00330C51"/>
    <w:rsid w:val="00360080"/>
    <w:rsid w:val="003E0F69"/>
    <w:rsid w:val="004051AD"/>
    <w:rsid w:val="00407C30"/>
    <w:rsid w:val="004200E8"/>
    <w:rsid w:val="00510761"/>
    <w:rsid w:val="00593825"/>
    <w:rsid w:val="00600E0B"/>
    <w:rsid w:val="00641B1C"/>
    <w:rsid w:val="00685EAC"/>
    <w:rsid w:val="006D39F4"/>
    <w:rsid w:val="006E28DA"/>
    <w:rsid w:val="006E4024"/>
    <w:rsid w:val="0075374F"/>
    <w:rsid w:val="00797B17"/>
    <w:rsid w:val="007D71B5"/>
    <w:rsid w:val="008573AB"/>
    <w:rsid w:val="00857BA4"/>
    <w:rsid w:val="008604B6"/>
    <w:rsid w:val="00873B28"/>
    <w:rsid w:val="00921175"/>
    <w:rsid w:val="00934448"/>
    <w:rsid w:val="00936223"/>
    <w:rsid w:val="009558A3"/>
    <w:rsid w:val="009C705B"/>
    <w:rsid w:val="009E1A59"/>
    <w:rsid w:val="009E6128"/>
    <w:rsid w:val="00A25ADE"/>
    <w:rsid w:val="00A7127C"/>
    <w:rsid w:val="00A75498"/>
    <w:rsid w:val="00A97E36"/>
    <w:rsid w:val="00AA27D2"/>
    <w:rsid w:val="00AB177A"/>
    <w:rsid w:val="00AE6C54"/>
    <w:rsid w:val="00AE70B6"/>
    <w:rsid w:val="00AF3902"/>
    <w:rsid w:val="00B73651"/>
    <w:rsid w:val="00C46066"/>
    <w:rsid w:val="00C6652A"/>
    <w:rsid w:val="00C70F95"/>
    <w:rsid w:val="00C76D82"/>
    <w:rsid w:val="00C77483"/>
    <w:rsid w:val="00CE6F11"/>
    <w:rsid w:val="00D31697"/>
    <w:rsid w:val="00D33CF6"/>
    <w:rsid w:val="00D51590"/>
    <w:rsid w:val="00DD6D6F"/>
    <w:rsid w:val="00DE7C21"/>
    <w:rsid w:val="00E54BD0"/>
    <w:rsid w:val="00E62598"/>
    <w:rsid w:val="00EB70D0"/>
    <w:rsid w:val="00F37B66"/>
    <w:rsid w:val="00F5427C"/>
    <w:rsid w:val="00F543BD"/>
    <w:rsid w:val="00F77C2A"/>
    <w:rsid w:val="00F85BB5"/>
    <w:rsid w:val="00FA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74F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74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59382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74F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74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5938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873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pombo</dc:creator>
  <cp:lastModifiedBy>paule</cp:lastModifiedBy>
  <cp:revision>2</cp:revision>
  <dcterms:created xsi:type="dcterms:W3CDTF">2016-05-06T15:32:00Z</dcterms:created>
  <dcterms:modified xsi:type="dcterms:W3CDTF">2016-05-06T15:32:00Z</dcterms:modified>
</cp:coreProperties>
</file>