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76" w:rsidRPr="00723F1A" w:rsidRDefault="00BF7B76" w:rsidP="00BF7B76">
      <w:pPr>
        <w:rPr>
          <w:rStyle w:val="fontstyle01"/>
          <w:rFonts w:ascii="Arial" w:hAnsi="Arial" w:cs="Arial"/>
          <w:sz w:val="22"/>
          <w:szCs w:val="22"/>
        </w:rPr>
      </w:pPr>
      <w:r w:rsidRPr="00723F1A">
        <w:rPr>
          <w:rStyle w:val="fontstyle01"/>
          <w:rFonts w:ascii="Arial" w:hAnsi="Arial" w:cs="Arial"/>
          <w:sz w:val="22"/>
          <w:szCs w:val="22"/>
        </w:rPr>
        <w:t>Adnan Aygunduz</w:t>
      </w:r>
      <w:r w:rsidRPr="00723F1A">
        <w:rPr>
          <w:rStyle w:val="fontstyle01"/>
          <w:rFonts w:ascii="Arial" w:hAnsi="Arial" w:cs="Arial"/>
          <w:sz w:val="22"/>
          <w:szCs w:val="22"/>
        </w:rPr>
        <w:br/>
        <w:t>Capstone #1</w:t>
      </w:r>
      <w:r w:rsidR="00306A06">
        <w:rPr>
          <w:rStyle w:val="fontstyle01"/>
          <w:rFonts w:ascii="Arial" w:hAnsi="Arial" w:cs="Arial"/>
          <w:sz w:val="22"/>
          <w:szCs w:val="22"/>
        </w:rPr>
        <w:t xml:space="preserve"> </w:t>
      </w:r>
      <w:r w:rsidR="00737FA8">
        <w:rPr>
          <w:rStyle w:val="fontstyle01"/>
          <w:rFonts w:ascii="Arial" w:hAnsi="Arial" w:cs="Arial"/>
          <w:sz w:val="22"/>
          <w:szCs w:val="22"/>
        </w:rPr>
        <w:t xml:space="preserve">Project </w:t>
      </w:r>
      <w:r w:rsidR="00306A06">
        <w:rPr>
          <w:rStyle w:val="fontstyle01"/>
          <w:rFonts w:ascii="Arial" w:hAnsi="Arial" w:cs="Arial"/>
          <w:sz w:val="22"/>
          <w:szCs w:val="22"/>
        </w:rPr>
        <w:t>Report</w:t>
      </w:r>
      <w:r w:rsidRPr="00723F1A">
        <w:rPr>
          <w:rStyle w:val="fontstyle01"/>
          <w:rFonts w:ascii="Arial" w:hAnsi="Arial" w:cs="Arial"/>
          <w:sz w:val="22"/>
          <w:szCs w:val="22"/>
        </w:rPr>
        <w:br/>
        <w:t>Springboard DS, March 2019</w:t>
      </w:r>
    </w:p>
    <w:p w:rsidR="002D7744" w:rsidRPr="00723F1A" w:rsidRDefault="002D7744" w:rsidP="002D7744">
      <w:pPr>
        <w:jc w:val="center"/>
        <w:rPr>
          <w:rStyle w:val="fontstyle01"/>
          <w:rFonts w:ascii="Arial" w:hAnsi="Arial" w:cs="Arial"/>
          <w:b/>
          <w:sz w:val="22"/>
          <w:szCs w:val="22"/>
        </w:rPr>
      </w:pPr>
      <w:r w:rsidRPr="00723F1A">
        <w:rPr>
          <w:rStyle w:val="fontstyle01"/>
          <w:rFonts w:ascii="Arial" w:hAnsi="Arial" w:cs="Arial"/>
          <w:b/>
          <w:sz w:val="22"/>
          <w:szCs w:val="22"/>
        </w:rPr>
        <w:t>Can Air Accidents and Incidents Be Predicted?</w:t>
      </w:r>
    </w:p>
    <w:p w:rsidR="006F4D3A" w:rsidRPr="00723F1A" w:rsidRDefault="002D7744" w:rsidP="002D7744">
      <w:pPr>
        <w:jc w:val="both"/>
        <w:rPr>
          <w:rStyle w:val="fontstyle01"/>
          <w:rFonts w:ascii="Arial" w:hAnsi="Arial" w:cs="Arial"/>
          <w:sz w:val="22"/>
          <w:szCs w:val="22"/>
        </w:rPr>
      </w:pPr>
      <w:r w:rsidRPr="00723F1A">
        <w:rPr>
          <w:rStyle w:val="fontstyle01"/>
          <w:rFonts w:ascii="Arial" w:hAnsi="Arial" w:cs="Arial"/>
          <w:b/>
          <w:sz w:val="22"/>
          <w:szCs w:val="22"/>
        </w:rPr>
        <w:t>Problem:</w:t>
      </w:r>
      <w:r w:rsidRPr="00723F1A">
        <w:rPr>
          <w:rStyle w:val="fontstyle01"/>
          <w:rFonts w:ascii="Arial" w:hAnsi="Arial" w:cs="Arial"/>
          <w:sz w:val="22"/>
          <w:szCs w:val="22"/>
        </w:rPr>
        <w:t xml:space="preserve"> Air accidents and incidents can cost lives and huge resources. Understanding the factors behind them based on the previous data we have can help authorities to take preventative measures in advance and save lives and valuable assets. Thus, this project will answer the question if we can create algorithms in order to predict before it happens or not based on the collection of data we have so far.</w:t>
      </w:r>
      <w:r w:rsidR="00294954">
        <w:rPr>
          <w:rStyle w:val="fontstyle01"/>
          <w:rFonts w:ascii="Arial" w:hAnsi="Arial" w:cs="Arial"/>
          <w:sz w:val="22"/>
          <w:szCs w:val="22"/>
        </w:rPr>
        <w:t xml:space="preserve"> </w:t>
      </w:r>
      <w:r w:rsidR="006F4D3A" w:rsidRPr="00723F1A">
        <w:rPr>
          <w:rStyle w:val="fontstyle01"/>
          <w:rFonts w:ascii="Arial" w:hAnsi="Arial" w:cs="Arial"/>
          <w:sz w:val="22"/>
          <w:szCs w:val="22"/>
        </w:rPr>
        <w:t>Since air transportation safety and specifically flight safety is the paramount, government organizations such as National Transportation Safety Board (NTSB) and commercial air carriers will benefit from the outcomes of this study.</w:t>
      </w:r>
    </w:p>
    <w:p w:rsidR="00CD1BE0" w:rsidRDefault="006F4D3A" w:rsidP="00CD1BE0">
      <w:pPr>
        <w:rPr>
          <w:rStyle w:val="fontstyle01"/>
          <w:rFonts w:ascii="Arial" w:hAnsi="Arial" w:cs="Arial"/>
          <w:b/>
          <w:color w:val="000000"/>
          <w:sz w:val="22"/>
          <w:szCs w:val="22"/>
        </w:rPr>
      </w:pPr>
      <w:r w:rsidRPr="00723F1A">
        <w:rPr>
          <w:rStyle w:val="fontstyle01"/>
          <w:rFonts w:ascii="Arial" w:hAnsi="Arial" w:cs="Arial"/>
          <w:b/>
          <w:sz w:val="22"/>
          <w:szCs w:val="22"/>
        </w:rPr>
        <w:t>Data:</w:t>
      </w:r>
      <w:r w:rsidRPr="00723F1A">
        <w:rPr>
          <w:rStyle w:val="fontstyle01"/>
          <w:rFonts w:ascii="Arial" w:hAnsi="Arial" w:cs="Arial"/>
          <w:sz w:val="22"/>
          <w:szCs w:val="22"/>
        </w:rPr>
        <w:t xml:space="preserve"> The NTSB aviation accident database contains information from 1962 and later about civil aviation accidents and selected incidents within the United States, its territories and possessions, and in international waters. Generally, a preliminary report is available online within a few days of an accident. Factual information is added when available, and when the investigation is completed, the preliminary report is replaced with a final description of the accident and its probable cause. Full narrative descriptions may not be available for dates before 1993, cases under revision, or where NTSB did not have primary investigative responsibility.</w:t>
      </w:r>
      <w:r w:rsidR="00CD1BE0" w:rsidRPr="00CD1BE0">
        <w:rPr>
          <w:rStyle w:val="fontstyle01"/>
          <w:rFonts w:ascii="Arial" w:hAnsi="Arial" w:cs="Arial"/>
          <w:b/>
          <w:color w:val="000000"/>
          <w:sz w:val="22"/>
          <w:szCs w:val="22"/>
        </w:rPr>
        <w:t xml:space="preserve"> </w:t>
      </w:r>
      <w:r w:rsidR="00CD1BE0">
        <w:rPr>
          <w:rStyle w:val="fontstyle01"/>
          <w:rFonts w:ascii="Arial" w:hAnsi="Arial" w:cs="Arial"/>
          <w:b/>
          <w:color w:val="000000"/>
          <w:sz w:val="22"/>
          <w:szCs w:val="22"/>
        </w:rPr>
        <w:t xml:space="preserve"> </w:t>
      </w:r>
    </w:p>
    <w:p w:rsidR="00306A06" w:rsidRPr="00306A06" w:rsidRDefault="00CD1BE0" w:rsidP="00CD1BE0">
      <w:pPr>
        <w:rPr>
          <w:rFonts w:ascii="Arial" w:hAnsi="Arial" w:cs="Arial"/>
        </w:rPr>
      </w:pPr>
      <w:r w:rsidRPr="00723F1A">
        <w:rPr>
          <w:rStyle w:val="fontstyle01"/>
          <w:rFonts w:ascii="Arial" w:hAnsi="Arial" w:cs="Arial"/>
          <w:b/>
          <w:color w:val="000000"/>
          <w:sz w:val="22"/>
          <w:szCs w:val="22"/>
        </w:rPr>
        <w:t>Data Set:</w:t>
      </w:r>
      <w:r w:rsidRPr="00723F1A">
        <w:rPr>
          <w:rStyle w:val="fontstyle01"/>
          <w:rFonts w:ascii="Arial" w:hAnsi="Arial" w:cs="Arial"/>
          <w:color w:val="000000"/>
          <w:sz w:val="22"/>
          <w:szCs w:val="22"/>
        </w:rPr>
        <w:t xml:space="preserve"> </w:t>
      </w:r>
      <w:hyperlink r:id="rId7" w:history="1">
        <w:r w:rsidR="00306A06" w:rsidRPr="00306A06">
          <w:rPr>
            <w:rStyle w:val="Hyperlink"/>
            <w:rFonts w:ascii="Arial" w:hAnsi="Arial" w:cs="Arial"/>
          </w:rPr>
          <w:t>ntsb-aviation-accident-dataset</w:t>
        </w:r>
      </w:hyperlink>
    </w:p>
    <w:p w:rsidR="00CD1BE0" w:rsidRPr="00CD1BE0" w:rsidRDefault="00CD1BE0" w:rsidP="00CD1BE0">
      <w:pPr>
        <w:spacing w:before="100" w:beforeAutospacing="1" w:after="100" w:afterAutospacing="1" w:line="240" w:lineRule="auto"/>
        <w:jc w:val="both"/>
        <w:outlineLvl w:val="2"/>
        <w:rPr>
          <w:rFonts w:ascii="Arial" w:eastAsia="Times New Roman" w:hAnsi="Arial" w:cs="Arial"/>
          <w:b/>
          <w:bCs/>
        </w:rPr>
      </w:pPr>
      <w:r w:rsidRPr="00CD1BE0">
        <w:rPr>
          <w:rFonts w:ascii="Arial" w:eastAsia="Times New Roman" w:hAnsi="Arial" w:cs="Arial"/>
          <w:b/>
          <w:bCs/>
        </w:rPr>
        <w:t>Data Wrangling:</w:t>
      </w:r>
    </w:p>
    <w:p w:rsidR="00CD1BE0" w:rsidRPr="00CD1BE0" w:rsidRDefault="00CD1BE0" w:rsidP="003803BF">
      <w:pPr>
        <w:pStyle w:val="NormalWeb"/>
        <w:numPr>
          <w:ilvl w:val="0"/>
          <w:numId w:val="1"/>
        </w:numPr>
        <w:tabs>
          <w:tab w:val="clear" w:pos="1080"/>
          <w:tab w:val="num" w:pos="360"/>
        </w:tabs>
        <w:ind w:hanging="1080"/>
        <w:jc w:val="both"/>
        <w:rPr>
          <w:rFonts w:ascii="Arial" w:hAnsi="Arial" w:cs="Arial"/>
          <w:b/>
          <w:sz w:val="22"/>
          <w:szCs w:val="22"/>
        </w:rPr>
      </w:pPr>
      <w:r w:rsidRPr="00CD1BE0">
        <w:rPr>
          <w:rFonts w:ascii="Arial" w:hAnsi="Arial" w:cs="Arial"/>
          <w:b/>
          <w:sz w:val="22"/>
          <w:szCs w:val="22"/>
        </w:rPr>
        <w:t>What kind of cleaning steps did you perform?</w:t>
      </w:r>
    </w:p>
    <w:p w:rsidR="00CD1BE0" w:rsidRPr="00CD1BE0" w:rsidRDefault="00CD1BE0" w:rsidP="00CD1BE0">
      <w:pPr>
        <w:pStyle w:val="Heading6"/>
        <w:jc w:val="both"/>
        <w:rPr>
          <w:rFonts w:ascii="Arial" w:eastAsia="Times New Roman" w:hAnsi="Arial" w:cs="Arial"/>
          <w:i w:val="0"/>
          <w:iCs w:val="0"/>
          <w:color w:val="auto"/>
        </w:rPr>
      </w:pPr>
      <w:r w:rsidRPr="00CD1BE0">
        <w:rPr>
          <w:rFonts w:ascii="Arial" w:eastAsia="Times New Roman" w:hAnsi="Arial" w:cs="Arial"/>
          <w:i w:val="0"/>
          <w:iCs w:val="0"/>
          <w:color w:val="auto"/>
        </w:rPr>
        <w:t xml:space="preserve">After Prioritizing the Data Fields I followed the basic steps below as a checklist to clean my data set.I mainly used pandas. Before I got started I ran some commands such as "head()", "info()", "describe()", "pandas_profiling.ProfileReport()" and  "isna().any()" to better understand the dataset that I am dealing with. </w:t>
      </w:r>
    </w:p>
    <w:p w:rsidR="00CD1BE0" w:rsidRPr="00CD1BE0" w:rsidRDefault="005E3DE8" w:rsidP="003803BF">
      <w:pPr>
        <w:numPr>
          <w:ilvl w:val="0"/>
          <w:numId w:val="2"/>
        </w:numPr>
        <w:tabs>
          <w:tab w:val="clear" w:pos="1800"/>
          <w:tab w:val="num" w:pos="1080"/>
        </w:tabs>
        <w:spacing w:before="100" w:beforeAutospacing="1" w:after="100" w:afterAutospacing="1" w:line="240" w:lineRule="auto"/>
        <w:ind w:hanging="1080"/>
        <w:jc w:val="both"/>
        <w:rPr>
          <w:rFonts w:ascii="Arial" w:eastAsia="Times New Roman" w:hAnsi="Arial" w:cs="Arial"/>
          <w:u w:val="single"/>
        </w:rPr>
      </w:pPr>
      <w:r>
        <w:rPr>
          <w:rFonts w:ascii="Arial" w:eastAsia="Times New Roman" w:hAnsi="Arial" w:cs="Arial"/>
          <w:u w:val="single"/>
        </w:rPr>
        <w:t>Cleaning</w:t>
      </w:r>
      <w:r w:rsidR="00CD1BE0" w:rsidRPr="00CD1BE0">
        <w:rPr>
          <w:rFonts w:ascii="Arial" w:eastAsia="Times New Roman" w:hAnsi="Arial" w:cs="Arial"/>
          <w:u w:val="single"/>
        </w:rPr>
        <w:t xml:space="preserve"> Duplicates</w:t>
      </w:r>
    </w:p>
    <w:p w:rsidR="00CD1BE0" w:rsidRPr="00CD1BE0" w:rsidRDefault="00CD1BE0" w:rsidP="00CD1BE0">
      <w:pPr>
        <w:spacing w:before="100" w:beforeAutospacing="1" w:after="100" w:afterAutospacing="1" w:line="240" w:lineRule="auto"/>
        <w:ind w:left="720"/>
        <w:jc w:val="both"/>
        <w:rPr>
          <w:rStyle w:val="HTMLCode"/>
          <w:rFonts w:ascii="Arial" w:eastAsiaTheme="minorHAnsi" w:hAnsi="Arial" w:cs="Arial"/>
          <w:sz w:val="22"/>
          <w:szCs w:val="22"/>
        </w:rPr>
      </w:pPr>
      <w:r w:rsidRPr="00CD1BE0">
        <w:rPr>
          <w:rStyle w:val="HTMLCode"/>
          <w:rFonts w:ascii="Arial" w:eastAsiaTheme="minorHAnsi" w:hAnsi="Arial" w:cs="Arial"/>
          <w:sz w:val="22"/>
          <w:szCs w:val="22"/>
        </w:rPr>
        <w:t>With this command I got rid of all repeated rows in my dataset</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r w:rsidRPr="005E3DE8">
        <w:rPr>
          <w:rStyle w:val="HTMLCode"/>
          <w:rFonts w:ascii="Arial" w:eastAsiaTheme="minorHAnsi" w:hAnsi="Arial" w:cs="Arial"/>
          <w:sz w:val="22"/>
          <w:szCs w:val="22"/>
        </w:rPr>
        <w:t>df.drop_duplicates</w:t>
      </w:r>
      <w:r w:rsidRPr="005E3DE8">
        <w:rPr>
          <w:rStyle w:val="sig-paren"/>
          <w:rFonts w:ascii="Arial" w:hAnsi="Arial" w:cs="Arial"/>
        </w:rPr>
        <w:t>(</w:t>
      </w:r>
      <w:r w:rsidRPr="005E3DE8">
        <w:rPr>
          <w:rStyle w:val="Emphasis"/>
          <w:rFonts w:ascii="Arial" w:hAnsi="Arial" w:cs="Arial"/>
        </w:rPr>
        <w:t>subset=None</w:t>
      </w:r>
      <w:r w:rsidRPr="005E3DE8">
        <w:rPr>
          <w:rFonts w:ascii="Arial" w:hAnsi="Arial" w:cs="Arial"/>
        </w:rPr>
        <w:t xml:space="preserve">, </w:t>
      </w:r>
      <w:r w:rsidRPr="005E3DE8">
        <w:rPr>
          <w:rStyle w:val="Emphasis"/>
          <w:rFonts w:ascii="Arial" w:hAnsi="Arial" w:cs="Arial"/>
        </w:rPr>
        <w:t>keep='False'</w:t>
      </w:r>
      <w:r w:rsidRPr="005E3DE8">
        <w:rPr>
          <w:rFonts w:ascii="Arial" w:hAnsi="Arial" w:cs="Arial"/>
        </w:rPr>
        <w:t xml:space="preserve">, </w:t>
      </w:r>
      <w:r w:rsidRPr="005E3DE8">
        <w:rPr>
          <w:rStyle w:val="Emphasis"/>
          <w:rFonts w:ascii="Arial" w:hAnsi="Arial" w:cs="Arial"/>
        </w:rPr>
        <w:t>inplace=False</w:t>
      </w:r>
      <w:r w:rsidRPr="005E3DE8">
        <w:rPr>
          <w:rStyle w:val="sig-paren"/>
          <w:rFonts w:ascii="Arial" w:hAnsi="Arial" w:cs="Arial"/>
        </w:rPr>
        <w:t>)</w:t>
      </w:r>
      <w:r w:rsidRPr="00CD1BE0">
        <w:rPr>
          <w:rFonts w:ascii="Arial" w:eastAsia="Times New Roman" w:hAnsi="Arial" w:cs="Arial"/>
        </w:rPr>
        <w:t xml:space="preserve"> </w:t>
      </w:r>
    </w:p>
    <w:p w:rsidR="00CD1BE0" w:rsidRPr="00CD1BE0" w:rsidRDefault="005E3DE8" w:rsidP="003803BF">
      <w:pPr>
        <w:numPr>
          <w:ilvl w:val="0"/>
          <w:numId w:val="2"/>
        </w:numPr>
        <w:tabs>
          <w:tab w:val="clear" w:pos="1800"/>
          <w:tab w:val="left" w:pos="1080"/>
        </w:tabs>
        <w:spacing w:before="100" w:beforeAutospacing="1" w:after="100" w:afterAutospacing="1" w:line="240" w:lineRule="auto"/>
        <w:ind w:hanging="1080"/>
        <w:jc w:val="both"/>
        <w:rPr>
          <w:rFonts w:ascii="Arial" w:eastAsia="Times New Roman" w:hAnsi="Arial" w:cs="Arial"/>
          <w:u w:val="single"/>
        </w:rPr>
      </w:pPr>
      <w:r>
        <w:rPr>
          <w:rFonts w:ascii="Arial" w:eastAsia="Times New Roman" w:hAnsi="Arial" w:cs="Arial"/>
          <w:u w:val="single"/>
        </w:rPr>
        <w:t>Cleaning White</w:t>
      </w:r>
      <w:r w:rsidR="00CD1BE0" w:rsidRPr="00CD1BE0">
        <w:rPr>
          <w:rFonts w:ascii="Arial" w:eastAsia="Times New Roman" w:hAnsi="Arial" w:cs="Arial"/>
          <w:u w:val="single"/>
        </w:rPr>
        <w:t xml:space="preserve"> Spaces</w:t>
      </w:r>
    </w:p>
    <w:p w:rsidR="00CD1BE0" w:rsidRPr="00CD1BE0" w:rsidRDefault="00CD1BE0" w:rsidP="00CD1BE0">
      <w:pPr>
        <w:spacing w:before="100" w:beforeAutospacing="1" w:after="100" w:afterAutospacing="1" w:line="240" w:lineRule="auto"/>
        <w:ind w:left="720"/>
        <w:jc w:val="both"/>
        <w:rPr>
          <w:rFonts w:ascii="Arial" w:eastAsia="Times New Roman" w:hAnsi="Arial" w:cs="Arial"/>
        </w:rPr>
      </w:pPr>
      <w:r w:rsidRPr="00CD1BE0">
        <w:rPr>
          <w:rFonts w:ascii="Arial" w:eastAsia="Times New Roman" w:hAnsi="Arial" w:cs="Arial"/>
        </w:rPr>
        <w:t xml:space="preserve">To get rid of seen or unseen extra spaces (white spaces) I've applied </w:t>
      </w:r>
    </w:p>
    <w:p w:rsidR="00CD1BE0" w:rsidRDefault="00CD1BE0" w:rsidP="00CD1BE0">
      <w:pPr>
        <w:spacing w:before="100" w:beforeAutospacing="1" w:after="100" w:afterAutospacing="1" w:line="240" w:lineRule="auto"/>
        <w:ind w:left="720"/>
        <w:jc w:val="both"/>
        <w:rPr>
          <w:rFonts w:ascii="Arial" w:eastAsia="Times New Roman" w:hAnsi="Arial" w:cs="Arial"/>
        </w:rPr>
      </w:pPr>
      <w:r w:rsidRPr="005E3DE8">
        <w:rPr>
          <w:rFonts w:ascii="Arial" w:eastAsia="Times New Roman" w:hAnsi="Arial" w:cs="Arial"/>
        </w:rPr>
        <w:t>df.column_name.apply(lambda x: x.strip())</w:t>
      </w:r>
    </w:p>
    <w:p w:rsidR="00737FA8" w:rsidRPr="00CD1BE0" w:rsidRDefault="00737FA8" w:rsidP="00CD1BE0">
      <w:pPr>
        <w:spacing w:before="100" w:beforeAutospacing="1" w:after="100" w:afterAutospacing="1" w:line="240" w:lineRule="auto"/>
        <w:ind w:left="720"/>
        <w:jc w:val="both"/>
        <w:rPr>
          <w:rFonts w:ascii="Arial" w:eastAsia="Times New Roman" w:hAnsi="Arial" w:cs="Arial"/>
        </w:rPr>
      </w:pPr>
    </w:p>
    <w:p w:rsidR="00CD1BE0" w:rsidRPr="00737FA8" w:rsidRDefault="00CD1BE0" w:rsidP="00737FA8">
      <w:pPr>
        <w:numPr>
          <w:ilvl w:val="0"/>
          <w:numId w:val="2"/>
        </w:numPr>
        <w:tabs>
          <w:tab w:val="clear" w:pos="1800"/>
          <w:tab w:val="num" w:pos="1080"/>
        </w:tabs>
        <w:spacing w:before="100" w:beforeAutospacing="1" w:after="100" w:afterAutospacing="1" w:line="240" w:lineRule="auto"/>
        <w:ind w:hanging="1080"/>
        <w:jc w:val="both"/>
        <w:rPr>
          <w:rFonts w:ascii="Arial" w:eastAsia="Times New Roman" w:hAnsi="Arial" w:cs="Arial"/>
          <w:u w:val="single"/>
        </w:rPr>
      </w:pPr>
      <w:r w:rsidRPr="005E3DE8">
        <w:rPr>
          <w:rFonts w:ascii="Arial" w:hAnsi="Arial" w:cs="Arial"/>
          <w:u w:val="single"/>
        </w:rPr>
        <w:lastRenderedPageBreak/>
        <w:t>Standardize existing columns and create new ones</w:t>
      </w:r>
    </w:p>
    <w:p w:rsidR="00737FA8" w:rsidRPr="005E3DE8" w:rsidRDefault="00737FA8" w:rsidP="00CD1B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noProof/>
        </w:rPr>
        <w:drawing>
          <wp:inline distT="0" distB="0" distL="0" distR="0">
            <wp:extent cx="5324475" cy="65722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srcRect/>
                    <a:stretch>
                      <a:fillRect/>
                    </a:stretch>
                  </pic:blipFill>
                  <pic:spPr bwMode="auto">
                    <a:xfrm>
                      <a:off x="0" y="0"/>
                      <a:ext cx="5324475" cy="657225"/>
                    </a:xfrm>
                    <a:prstGeom prst="rect">
                      <a:avLst/>
                    </a:prstGeom>
                    <a:noFill/>
                    <a:ln w="9525">
                      <a:noFill/>
                      <a:miter lim="800000"/>
                      <a:headEnd/>
                      <a:tailEnd/>
                    </a:ln>
                  </pic:spPr>
                </pic:pic>
              </a:graphicData>
            </a:graphic>
          </wp:inline>
        </w:drawing>
      </w:r>
    </w:p>
    <w:p w:rsidR="00CD1BE0" w:rsidRPr="005E3DE8" w:rsidRDefault="00CD1BE0" w:rsidP="003803BF">
      <w:pPr>
        <w:numPr>
          <w:ilvl w:val="0"/>
          <w:numId w:val="2"/>
        </w:numPr>
        <w:tabs>
          <w:tab w:val="clear" w:pos="1800"/>
          <w:tab w:val="num" w:pos="1080"/>
        </w:tabs>
        <w:spacing w:before="100" w:beforeAutospacing="1" w:after="100" w:afterAutospacing="1" w:line="240" w:lineRule="auto"/>
        <w:ind w:left="1080"/>
        <w:jc w:val="both"/>
        <w:rPr>
          <w:rFonts w:ascii="Arial" w:eastAsia="Times New Roman" w:hAnsi="Arial" w:cs="Arial"/>
          <w:u w:val="single"/>
        </w:rPr>
      </w:pPr>
      <w:r w:rsidRPr="005E3DE8">
        <w:rPr>
          <w:rFonts w:ascii="Arial" w:eastAsia="Times New Roman" w:hAnsi="Arial" w:cs="Arial"/>
          <w:u w:val="single"/>
        </w:rPr>
        <w:t>Change Text to Lower/Upper/Proper Case.</w:t>
      </w:r>
    </w:p>
    <w:p w:rsidR="008E0DBA" w:rsidRDefault="00CD1BE0" w:rsidP="00CD1BE0">
      <w:pPr>
        <w:pStyle w:val="ListParagraph"/>
        <w:spacing w:before="100" w:beforeAutospacing="1" w:after="100" w:afterAutospacing="1" w:line="240" w:lineRule="auto"/>
        <w:jc w:val="both"/>
        <w:rPr>
          <w:rFonts w:ascii="Arial" w:eastAsia="Times New Roman" w:hAnsi="Arial" w:cs="Arial"/>
        </w:rPr>
      </w:pPr>
      <w:r w:rsidRPr="005E3DE8">
        <w:rPr>
          <w:rFonts w:ascii="Arial" w:eastAsia="Times New Roman" w:hAnsi="Arial" w:cs="Arial"/>
        </w:rPr>
        <w:t>.apply(lambda x :x.replace('-','_')</w:t>
      </w:r>
    </w:p>
    <w:p w:rsidR="008E0DBA" w:rsidRDefault="008E0DBA" w:rsidP="00CD1BE0">
      <w:pPr>
        <w:pStyle w:val="ListParagraph"/>
        <w:spacing w:before="100" w:beforeAutospacing="1" w:after="100" w:afterAutospacing="1" w:line="240" w:lineRule="auto"/>
        <w:jc w:val="both"/>
        <w:rPr>
          <w:rFonts w:ascii="Arial" w:eastAsia="Times New Roman" w:hAnsi="Arial" w:cs="Arial"/>
        </w:rPr>
      </w:pPr>
    </w:p>
    <w:p w:rsidR="003803BF" w:rsidRPr="005E3DE8" w:rsidRDefault="008E0DBA" w:rsidP="00CD1BE0">
      <w:pPr>
        <w:pStyle w:val="ListParagraph"/>
        <w:spacing w:before="100" w:beforeAutospacing="1" w:after="100" w:afterAutospacing="1" w:line="240" w:lineRule="auto"/>
        <w:jc w:val="both"/>
        <w:rPr>
          <w:rFonts w:ascii="Arial" w:eastAsia="Times New Roman" w:hAnsi="Arial" w:cs="Arial"/>
        </w:rPr>
      </w:pPr>
      <w:r>
        <w:rPr>
          <w:rFonts w:ascii="Arial" w:eastAsia="Times New Roman" w:hAnsi="Arial" w:cs="Arial"/>
          <w:noProof/>
        </w:rPr>
        <w:drawing>
          <wp:inline distT="0" distB="0" distL="0" distR="0">
            <wp:extent cx="6286500" cy="44087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6286500" cy="440871"/>
                    </a:xfrm>
                    <a:prstGeom prst="rect">
                      <a:avLst/>
                    </a:prstGeom>
                    <a:noFill/>
                    <a:ln w="9525">
                      <a:noFill/>
                      <a:miter lim="800000"/>
                      <a:headEnd/>
                      <a:tailEnd/>
                    </a:ln>
                  </pic:spPr>
                </pic:pic>
              </a:graphicData>
            </a:graphic>
          </wp:inline>
        </w:drawing>
      </w:r>
    </w:p>
    <w:p w:rsidR="003803BF" w:rsidRDefault="00CD1BE0" w:rsidP="00CD1BE0">
      <w:pPr>
        <w:pStyle w:val="NormalWeb"/>
        <w:numPr>
          <w:ilvl w:val="0"/>
          <w:numId w:val="3"/>
        </w:numPr>
        <w:tabs>
          <w:tab w:val="clear" w:pos="720"/>
          <w:tab w:val="num" w:pos="180"/>
        </w:tabs>
        <w:ind w:hanging="810"/>
        <w:jc w:val="both"/>
        <w:rPr>
          <w:rFonts w:ascii="Arial" w:hAnsi="Arial" w:cs="Arial"/>
          <w:b/>
          <w:sz w:val="22"/>
          <w:szCs w:val="22"/>
        </w:rPr>
      </w:pPr>
      <w:r w:rsidRPr="005E3DE8">
        <w:rPr>
          <w:rFonts w:ascii="Arial" w:hAnsi="Arial" w:cs="Arial"/>
          <w:b/>
          <w:sz w:val="22"/>
          <w:szCs w:val="22"/>
        </w:rPr>
        <w:t>How did you deal with missing values, if any?</w:t>
      </w:r>
    </w:p>
    <w:p w:rsidR="00CD1BE0" w:rsidRPr="003803BF" w:rsidRDefault="00CD1BE0" w:rsidP="003803BF">
      <w:pPr>
        <w:pStyle w:val="NormalWeb"/>
        <w:jc w:val="both"/>
        <w:rPr>
          <w:rFonts w:ascii="Arial" w:hAnsi="Arial" w:cs="Arial"/>
          <w:b/>
          <w:sz w:val="22"/>
          <w:szCs w:val="22"/>
        </w:rPr>
      </w:pPr>
      <w:r w:rsidRPr="003803BF">
        <w:rPr>
          <w:rFonts w:ascii="Arial" w:hAnsi="Arial" w:cs="Arial"/>
          <w:sz w:val="22"/>
          <w:szCs w:val="22"/>
        </w:rPr>
        <w:t>First I found out the total missing values and their percentage to the data frame.</w:t>
      </w:r>
    </w:p>
    <w:p w:rsidR="00CD1BE0" w:rsidRDefault="00CD1BE0" w:rsidP="00CD1BE0">
      <w:pPr>
        <w:pStyle w:val="NormalWeb"/>
        <w:ind w:left="720"/>
        <w:jc w:val="both"/>
        <w:rPr>
          <w:rFonts w:ascii="Arial" w:hAnsi="Arial" w:cs="Arial"/>
          <w:sz w:val="22"/>
          <w:szCs w:val="22"/>
        </w:rPr>
      </w:pPr>
      <w:r w:rsidRPr="005E3DE8">
        <w:rPr>
          <w:rFonts w:ascii="Arial" w:hAnsi="Arial" w:cs="Arial"/>
          <w:sz w:val="22"/>
          <w:szCs w:val="22"/>
        </w:rPr>
        <w:t xml:space="preserve">        mis_val = df.isnull().sum()</w:t>
      </w:r>
    </w:p>
    <w:p w:rsidR="008E0DBA" w:rsidRPr="005E3DE8" w:rsidRDefault="008E0DBA" w:rsidP="00CD1BE0">
      <w:pPr>
        <w:pStyle w:val="NormalWeb"/>
        <w:ind w:left="720"/>
        <w:jc w:val="both"/>
        <w:rPr>
          <w:rFonts w:ascii="Arial" w:hAnsi="Arial" w:cs="Arial"/>
          <w:sz w:val="22"/>
          <w:szCs w:val="22"/>
        </w:rPr>
      </w:pPr>
      <w:r>
        <w:rPr>
          <w:rFonts w:ascii="Arial" w:hAnsi="Arial" w:cs="Arial"/>
          <w:noProof/>
        </w:rPr>
        <w:drawing>
          <wp:inline distT="0" distB="0" distL="0" distR="0">
            <wp:extent cx="3581552" cy="27241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srcRect/>
                    <a:stretch>
                      <a:fillRect/>
                    </a:stretch>
                  </pic:blipFill>
                  <pic:spPr bwMode="auto">
                    <a:xfrm>
                      <a:off x="0" y="0"/>
                      <a:ext cx="3581552" cy="2724150"/>
                    </a:xfrm>
                    <a:prstGeom prst="rect">
                      <a:avLst/>
                    </a:prstGeom>
                    <a:noFill/>
                    <a:ln w="9525">
                      <a:noFill/>
                      <a:miter lim="800000"/>
                      <a:headEnd/>
                      <a:tailEnd/>
                    </a:ln>
                  </pic:spPr>
                </pic:pic>
              </a:graphicData>
            </a:graphic>
          </wp:inline>
        </w:drawing>
      </w:r>
    </w:p>
    <w:p w:rsidR="008E0DBA" w:rsidRDefault="008E0DBA" w:rsidP="00CD1BE0">
      <w:pPr>
        <w:pStyle w:val="NormalWeb"/>
        <w:ind w:left="720"/>
        <w:jc w:val="both"/>
        <w:rPr>
          <w:rFonts w:ascii="Arial" w:hAnsi="Arial" w:cs="Arial"/>
          <w:color w:val="4F81BD" w:themeColor="accent1"/>
          <w:sz w:val="22"/>
          <w:szCs w:val="22"/>
        </w:rPr>
      </w:pPr>
      <w:r>
        <w:rPr>
          <w:rFonts w:ascii="Arial" w:hAnsi="Arial" w:cs="Arial"/>
          <w:noProof/>
          <w:color w:val="4F81BD" w:themeColor="accent1"/>
        </w:rPr>
        <w:lastRenderedPageBreak/>
        <w:drawing>
          <wp:inline distT="0" distB="0" distL="0" distR="0">
            <wp:extent cx="6286500" cy="252119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srcRect/>
                    <a:stretch>
                      <a:fillRect/>
                    </a:stretch>
                  </pic:blipFill>
                  <pic:spPr bwMode="auto">
                    <a:xfrm>
                      <a:off x="0" y="0"/>
                      <a:ext cx="6286500" cy="2521191"/>
                    </a:xfrm>
                    <a:prstGeom prst="rect">
                      <a:avLst/>
                    </a:prstGeom>
                    <a:noFill/>
                    <a:ln w="9525">
                      <a:noFill/>
                      <a:miter lim="800000"/>
                      <a:headEnd/>
                      <a:tailEnd/>
                    </a:ln>
                  </pic:spPr>
                </pic:pic>
              </a:graphicData>
            </a:graphic>
          </wp:inline>
        </w:drawing>
      </w:r>
    </w:p>
    <w:p w:rsidR="00CD1BE0" w:rsidRPr="005E3DE8" w:rsidRDefault="00CD1BE0" w:rsidP="00CD1BE0">
      <w:pPr>
        <w:pStyle w:val="NormalWeb"/>
        <w:ind w:left="720"/>
        <w:jc w:val="both"/>
        <w:rPr>
          <w:rFonts w:ascii="Arial" w:hAnsi="Arial" w:cs="Arial"/>
          <w:sz w:val="22"/>
          <w:szCs w:val="22"/>
        </w:rPr>
      </w:pPr>
      <w:r w:rsidRPr="005E3DE8">
        <w:rPr>
          <w:rFonts w:ascii="Arial" w:hAnsi="Arial" w:cs="Arial"/>
          <w:sz w:val="22"/>
          <w:szCs w:val="22"/>
        </w:rPr>
        <w:t xml:space="preserve">        mis_val_percent = 100 * df.isnull().sum() / len(df)</w:t>
      </w:r>
    </w:p>
    <w:p w:rsidR="00CD1BE0" w:rsidRPr="005E3DE8" w:rsidRDefault="00CD1BE0" w:rsidP="00CD1BE0">
      <w:pPr>
        <w:pStyle w:val="Heading4"/>
        <w:spacing w:after="250"/>
        <w:jc w:val="both"/>
        <w:rPr>
          <w:rFonts w:ascii="Arial" w:eastAsia="Times New Roman" w:hAnsi="Arial" w:cs="Arial"/>
          <w:b w:val="0"/>
          <w:bCs w:val="0"/>
          <w:i w:val="0"/>
          <w:iCs w:val="0"/>
          <w:color w:val="auto"/>
        </w:rPr>
      </w:pPr>
      <w:r w:rsidRPr="005E3DE8">
        <w:rPr>
          <w:rFonts w:ascii="Arial" w:eastAsia="Times New Roman" w:hAnsi="Arial" w:cs="Arial"/>
          <w:b w:val="0"/>
          <w:bCs w:val="0"/>
          <w:i w:val="0"/>
          <w:iCs w:val="0"/>
          <w:color w:val="auto"/>
        </w:rPr>
        <w:t xml:space="preserve">For missing </w:t>
      </w:r>
      <w:r w:rsidRPr="005E3DE8">
        <w:rPr>
          <w:rFonts w:ascii="Arial" w:eastAsia="Times New Roman" w:hAnsi="Arial" w:cs="Arial"/>
          <w:b w:val="0"/>
          <w:bCs w:val="0"/>
          <w:iCs w:val="0"/>
          <w:color w:val="auto"/>
        </w:rPr>
        <w:t>categorical</w:t>
      </w:r>
      <w:r w:rsidRPr="005E3DE8">
        <w:rPr>
          <w:rFonts w:ascii="Arial" w:eastAsia="Times New Roman" w:hAnsi="Arial" w:cs="Arial"/>
          <w:b w:val="0"/>
          <w:bCs w:val="0"/>
          <w:i w:val="0"/>
          <w:iCs w:val="0"/>
          <w:color w:val="auto"/>
        </w:rPr>
        <w:t xml:space="preserve"> data simply labeled them as ’Missing’</w:t>
      </w:r>
      <w:r w:rsidR="008E0DBA">
        <w:rPr>
          <w:rFonts w:ascii="Arial" w:eastAsia="Times New Roman" w:hAnsi="Arial" w:cs="Arial"/>
          <w:b w:val="0"/>
          <w:bCs w:val="0"/>
          <w:i w:val="0"/>
          <w:iCs w:val="0"/>
          <w:color w:val="auto"/>
        </w:rPr>
        <w:t>, Other</w:t>
      </w:r>
      <w:r w:rsidRPr="005E3DE8">
        <w:rPr>
          <w:rFonts w:ascii="Arial" w:eastAsia="Times New Roman" w:hAnsi="Arial" w:cs="Arial"/>
          <w:b w:val="0"/>
          <w:bCs w:val="0"/>
          <w:i w:val="0"/>
          <w:iCs w:val="0"/>
          <w:color w:val="auto"/>
        </w:rPr>
        <w:t xml:space="preserve"> or 'N/A' !</w:t>
      </w:r>
    </w:p>
    <w:p w:rsidR="00CD1BE0" w:rsidRDefault="00CD1BE0" w:rsidP="00CD1BE0">
      <w:pPr>
        <w:pStyle w:val="NormalWeb"/>
        <w:jc w:val="both"/>
        <w:rPr>
          <w:rFonts w:ascii="Arial" w:hAnsi="Arial" w:cs="Arial"/>
          <w:sz w:val="22"/>
          <w:szCs w:val="22"/>
        </w:rPr>
      </w:pPr>
      <w:r w:rsidRPr="005E3DE8">
        <w:rPr>
          <w:rFonts w:ascii="Arial" w:hAnsi="Arial" w:cs="Arial"/>
          <w:sz w:val="22"/>
          <w:szCs w:val="22"/>
        </w:rPr>
        <w:t xml:space="preserve">For missing </w:t>
      </w:r>
      <w:r w:rsidRPr="005E3DE8">
        <w:rPr>
          <w:rStyle w:val="Emphasis"/>
          <w:rFonts w:ascii="Arial" w:eastAsiaTheme="majorEastAsia" w:hAnsi="Arial" w:cs="Arial"/>
          <w:sz w:val="22"/>
          <w:szCs w:val="22"/>
        </w:rPr>
        <w:t>numeric</w:t>
      </w:r>
      <w:r w:rsidRPr="005E3DE8">
        <w:rPr>
          <w:rFonts w:ascii="Arial" w:hAnsi="Arial" w:cs="Arial"/>
          <w:sz w:val="22"/>
          <w:szCs w:val="22"/>
        </w:rPr>
        <w:t xml:space="preserve"> data, first flagged them as missing and then filled them according to data content, sometimes with '0's and sometimes with mean and sometimes with ffill() </w:t>
      </w:r>
      <w:r w:rsidR="00306A06" w:rsidRPr="005E3DE8">
        <w:rPr>
          <w:rFonts w:ascii="Arial" w:hAnsi="Arial" w:cs="Arial"/>
          <w:sz w:val="22"/>
          <w:szCs w:val="22"/>
        </w:rPr>
        <w:tab/>
      </w:r>
      <w:r w:rsidRPr="005E3DE8">
        <w:rPr>
          <w:rFonts w:ascii="Arial" w:hAnsi="Arial" w:cs="Arial"/>
          <w:sz w:val="22"/>
          <w:szCs w:val="22"/>
        </w:rPr>
        <w:t>methods.</w:t>
      </w:r>
    </w:p>
    <w:p w:rsidR="00737FA8" w:rsidRPr="005E3DE8" w:rsidRDefault="00737FA8" w:rsidP="00CD1BE0">
      <w:pPr>
        <w:pStyle w:val="NormalWeb"/>
        <w:jc w:val="both"/>
        <w:rPr>
          <w:rFonts w:ascii="Arial" w:hAnsi="Arial" w:cs="Arial"/>
          <w:sz w:val="22"/>
          <w:szCs w:val="22"/>
        </w:rPr>
      </w:pPr>
      <w:r>
        <w:rPr>
          <w:rFonts w:ascii="Arial" w:hAnsi="Arial" w:cs="Arial"/>
          <w:noProof/>
        </w:rPr>
        <w:drawing>
          <wp:inline distT="0" distB="0" distL="0" distR="0">
            <wp:extent cx="3067050" cy="253365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a:srcRect/>
                    <a:stretch>
                      <a:fillRect/>
                    </a:stretch>
                  </pic:blipFill>
                  <pic:spPr bwMode="auto">
                    <a:xfrm>
                      <a:off x="0" y="0"/>
                      <a:ext cx="3067050" cy="2533650"/>
                    </a:xfrm>
                    <a:prstGeom prst="rect">
                      <a:avLst/>
                    </a:prstGeom>
                    <a:noFill/>
                    <a:ln w="9525">
                      <a:noFill/>
                      <a:miter lim="800000"/>
                      <a:headEnd/>
                      <a:tailEnd/>
                    </a:ln>
                  </pic:spPr>
                </pic:pic>
              </a:graphicData>
            </a:graphic>
          </wp:inline>
        </w:drawing>
      </w:r>
    </w:p>
    <w:p w:rsidR="00CD1BE0" w:rsidRPr="005E3DE8" w:rsidRDefault="00CD1BE0" w:rsidP="003803BF">
      <w:pPr>
        <w:pStyle w:val="NormalWeb"/>
        <w:numPr>
          <w:ilvl w:val="0"/>
          <w:numId w:val="3"/>
        </w:numPr>
        <w:tabs>
          <w:tab w:val="clear" w:pos="720"/>
          <w:tab w:val="num" w:pos="180"/>
        </w:tabs>
        <w:ind w:hanging="810"/>
        <w:jc w:val="both"/>
        <w:rPr>
          <w:rFonts w:ascii="Arial" w:hAnsi="Arial" w:cs="Arial"/>
          <w:b/>
          <w:sz w:val="22"/>
          <w:szCs w:val="22"/>
        </w:rPr>
      </w:pPr>
      <w:r w:rsidRPr="005E3DE8">
        <w:rPr>
          <w:rFonts w:ascii="Arial" w:hAnsi="Arial" w:cs="Arial"/>
          <w:b/>
          <w:sz w:val="22"/>
          <w:szCs w:val="22"/>
        </w:rPr>
        <w:t>Were there outliers, and how did you handle them?</w:t>
      </w:r>
    </w:p>
    <w:p w:rsidR="00CD1BE0" w:rsidRDefault="00CD1BE0" w:rsidP="00CD1BE0">
      <w:pPr>
        <w:jc w:val="both"/>
        <w:rPr>
          <w:rFonts w:ascii="Arial" w:hAnsi="Arial" w:cs="Arial"/>
        </w:rPr>
      </w:pPr>
      <w:r w:rsidRPr="005E3DE8">
        <w:rPr>
          <w:rFonts w:ascii="Arial" w:hAnsi="Arial" w:cs="Arial"/>
        </w:rPr>
        <w:t>There were minor outliers in my data set since it's consisting of mostly</w:t>
      </w:r>
      <w:r w:rsidR="005E3DE8" w:rsidRPr="005E3DE8">
        <w:rPr>
          <w:rFonts w:ascii="Arial" w:hAnsi="Arial" w:cs="Arial"/>
        </w:rPr>
        <w:t xml:space="preserve"> </w:t>
      </w:r>
      <w:r w:rsidRPr="005E3DE8">
        <w:rPr>
          <w:rFonts w:ascii="Arial" w:hAnsi="Arial" w:cs="Arial"/>
        </w:rPr>
        <w:t>categorical data.</w:t>
      </w:r>
      <w:r w:rsidR="005E3DE8" w:rsidRPr="005E3DE8">
        <w:rPr>
          <w:rFonts w:ascii="Arial" w:hAnsi="Arial" w:cs="Arial"/>
        </w:rPr>
        <w:t xml:space="preserve"> </w:t>
      </w:r>
      <w:r w:rsidRPr="005E3DE8">
        <w:rPr>
          <w:rFonts w:ascii="Arial" w:hAnsi="Arial" w:cs="Arial"/>
        </w:rPr>
        <w:t>With those minor outliers I applied 'numpy.std ' standard deviation method to highlight any points above (Mean + 2*SD) and any points below (Mean - 2*SD).</w:t>
      </w:r>
    </w:p>
    <w:p w:rsidR="00737FA8" w:rsidRPr="00CD1BE0" w:rsidRDefault="00737FA8" w:rsidP="00CD1BE0">
      <w:pPr>
        <w:jc w:val="both"/>
        <w:rPr>
          <w:rFonts w:ascii="Arial" w:hAnsi="Arial" w:cs="Arial"/>
        </w:rPr>
      </w:pPr>
    </w:p>
    <w:p w:rsidR="00737FA8" w:rsidRDefault="00737FA8" w:rsidP="00CD1BE0">
      <w:pPr>
        <w:jc w:val="both"/>
        <w:rPr>
          <w:rFonts w:ascii="Arial" w:hAnsi="Arial" w:cs="Arial"/>
          <w:b/>
        </w:rPr>
      </w:pPr>
    </w:p>
    <w:p w:rsidR="008403D4" w:rsidRDefault="00CD1BE0" w:rsidP="00CD1BE0">
      <w:pPr>
        <w:jc w:val="both"/>
        <w:rPr>
          <w:rFonts w:ascii="Arial" w:hAnsi="Arial" w:cs="Arial"/>
          <w:b/>
        </w:rPr>
      </w:pPr>
      <w:r w:rsidRPr="00CD1BE0">
        <w:rPr>
          <w:rFonts w:ascii="Arial" w:hAnsi="Arial" w:cs="Arial"/>
          <w:b/>
        </w:rPr>
        <w:lastRenderedPageBreak/>
        <w:t>Initial Findings</w:t>
      </w:r>
    </w:p>
    <w:p w:rsidR="008E0DBA" w:rsidRDefault="008E0DBA" w:rsidP="00CD1BE0">
      <w:pPr>
        <w:jc w:val="both"/>
        <w:rPr>
          <w:rFonts w:ascii="Arial" w:hAnsi="Arial" w:cs="Arial"/>
        </w:rPr>
      </w:pPr>
      <w:r>
        <w:rPr>
          <w:rFonts w:ascii="Arial" w:hAnsi="Arial" w:cs="Arial"/>
        </w:rPr>
        <w:t>Almost all columns were containing white spaces, different representations of same data such as combinations of lower and upper cases and additional punctuation marks etc. Therefore Regrex method used for cleaning and regrouping same data.</w:t>
      </w:r>
    </w:p>
    <w:p w:rsidR="008E0DBA" w:rsidRPr="008E0DBA" w:rsidRDefault="008E0DBA" w:rsidP="00CD1BE0">
      <w:pPr>
        <w:jc w:val="both"/>
        <w:rPr>
          <w:rFonts w:ascii="Arial" w:hAnsi="Arial" w:cs="Arial"/>
        </w:rPr>
      </w:pPr>
      <w:r>
        <w:rPr>
          <w:rFonts w:ascii="Arial" w:hAnsi="Arial" w:cs="Arial"/>
          <w:noProof/>
        </w:rPr>
        <w:drawing>
          <wp:inline distT="0" distB="0" distL="0" distR="0">
            <wp:extent cx="6286500" cy="1559388"/>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srcRect/>
                    <a:stretch>
                      <a:fillRect/>
                    </a:stretch>
                  </pic:blipFill>
                  <pic:spPr bwMode="auto">
                    <a:xfrm>
                      <a:off x="0" y="0"/>
                      <a:ext cx="6286500" cy="1559388"/>
                    </a:xfrm>
                    <a:prstGeom prst="rect">
                      <a:avLst/>
                    </a:prstGeom>
                    <a:noFill/>
                    <a:ln w="9525">
                      <a:noFill/>
                      <a:miter lim="800000"/>
                      <a:headEnd/>
                      <a:tailEnd/>
                    </a:ln>
                  </pic:spPr>
                </pic:pic>
              </a:graphicData>
            </a:graphic>
          </wp:inline>
        </w:drawing>
      </w:r>
      <w:r>
        <w:rPr>
          <w:rFonts w:ascii="Arial" w:hAnsi="Arial" w:cs="Arial"/>
        </w:rPr>
        <w:t xml:space="preserve">  </w:t>
      </w:r>
    </w:p>
    <w:p w:rsidR="00CD1BE0" w:rsidRDefault="00306A06" w:rsidP="00CD1BE0">
      <w:pPr>
        <w:jc w:val="both"/>
        <w:rPr>
          <w:rFonts w:ascii="Arial" w:hAnsi="Arial" w:cs="Arial"/>
          <w:b/>
        </w:rPr>
      </w:pPr>
      <w:r>
        <w:rPr>
          <w:rFonts w:ascii="Arial" w:hAnsi="Arial" w:cs="Arial"/>
          <w:b/>
          <w:noProof/>
        </w:rPr>
        <w:drawing>
          <wp:inline distT="0" distB="0" distL="0" distR="0">
            <wp:extent cx="5562600" cy="166734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572912" cy="1670434"/>
                    </a:xfrm>
                    <a:prstGeom prst="rect">
                      <a:avLst/>
                    </a:prstGeom>
                    <a:noFill/>
                    <a:ln w="9525">
                      <a:noFill/>
                      <a:miter lim="800000"/>
                      <a:headEnd/>
                      <a:tailEnd/>
                    </a:ln>
                  </pic:spPr>
                </pic:pic>
              </a:graphicData>
            </a:graphic>
          </wp:inline>
        </w:drawing>
      </w:r>
    </w:p>
    <w:p w:rsidR="008403D4" w:rsidRPr="005E3DE8" w:rsidRDefault="008403D4" w:rsidP="00CD1BE0">
      <w:pPr>
        <w:jc w:val="both"/>
        <w:rPr>
          <w:rFonts w:ascii="Arial" w:hAnsi="Arial" w:cs="Arial"/>
        </w:rPr>
      </w:pPr>
      <w:r w:rsidRPr="005E3DE8">
        <w:rPr>
          <w:rFonts w:ascii="Arial" w:hAnsi="Arial" w:cs="Arial"/>
        </w:rPr>
        <w:t xml:space="preserve">This data set is consisting of all categorical data except the 'EngineNo' number of engines column. Therefore analyses are based on bar charts created from value counts. </w:t>
      </w:r>
    </w:p>
    <w:p w:rsidR="005E3DE8" w:rsidRPr="00CD1BE0" w:rsidRDefault="005E3DE8" w:rsidP="00CD1BE0">
      <w:pPr>
        <w:jc w:val="both"/>
        <w:rPr>
          <w:rFonts w:ascii="Arial" w:hAnsi="Arial" w:cs="Arial"/>
          <w:b/>
        </w:rPr>
      </w:pPr>
      <w:r>
        <w:rPr>
          <w:rFonts w:ascii="Arial" w:hAnsi="Arial" w:cs="Arial"/>
          <w:b/>
          <w:noProof/>
        </w:rPr>
        <w:drawing>
          <wp:inline distT="0" distB="0" distL="0" distR="0">
            <wp:extent cx="6286500" cy="27241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6500" cy="2724150"/>
                    </a:xfrm>
                    <a:prstGeom prst="rect">
                      <a:avLst/>
                    </a:prstGeom>
                    <a:noFill/>
                    <a:ln w="9525">
                      <a:noFill/>
                      <a:miter lim="800000"/>
                      <a:headEnd/>
                      <a:tailEnd/>
                    </a:ln>
                  </pic:spPr>
                </pic:pic>
              </a:graphicData>
            </a:graphic>
          </wp:inline>
        </w:drawing>
      </w:r>
    </w:p>
    <w:p w:rsidR="00891A51" w:rsidRDefault="00891A51" w:rsidP="00891A51">
      <w:pPr>
        <w:rPr>
          <w:rFonts w:ascii="Arial" w:hAnsi="Arial" w:cs="Arial"/>
        </w:rPr>
      </w:pPr>
      <w:r w:rsidRPr="005E3DE8">
        <w:rPr>
          <w:rFonts w:ascii="Arial" w:hAnsi="Arial" w:cs="Arial"/>
        </w:rPr>
        <w:lastRenderedPageBreak/>
        <w:t xml:space="preserve">Accidents </w:t>
      </w:r>
      <w:r w:rsidR="005E3DE8" w:rsidRPr="005E3DE8">
        <w:rPr>
          <w:rFonts w:ascii="Arial" w:hAnsi="Arial" w:cs="Arial"/>
        </w:rPr>
        <w:t>occurred</w:t>
      </w:r>
      <w:r w:rsidRPr="005E3DE8">
        <w:rPr>
          <w:rFonts w:ascii="Arial" w:hAnsi="Arial" w:cs="Arial"/>
        </w:rPr>
        <w:t xml:space="preserve"> in Visual Meteorological Conditions more than the Instrument Meteorological Conditions. IFR flights relies on aircraft instruments. In VMC, visual references are used as primary data. Technological developments in aviation instruments can </w:t>
      </w:r>
      <w:r w:rsidR="005E3DE8" w:rsidRPr="005E3DE8">
        <w:rPr>
          <w:rFonts w:ascii="Arial" w:hAnsi="Arial" w:cs="Arial"/>
        </w:rPr>
        <w:t>affect</w:t>
      </w:r>
      <w:r w:rsidRPr="005E3DE8">
        <w:rPr>
          <w:rFonts w:ascii="Arial" w:hAnsi="Arial" w:cs="Arial"/>
        </w:rPr>
        <w:t xml:space="preserve"> the accuracy of the flight under IFR conditions.</w:t>
      </w:r>
    </w:p>
    <w:p w:rsidR="003803BF" w:rsidRPr="005E3DE8" w:rsidRDefault="003803BF" w:rsidP="00891A51">
      <w:pPr>
        <w:rPr>
          <w:rFonts w:ascii="Arial" w:hAnsi="Arial" w:cs="Arial"/>
          <w:noProof/>
        </w:rPr>
      </w:pPr>
      <w:r>
        <w:rPr>
          <w:rFonts w:ascii="Arial" w:hAnsi="Arial" w:cs="Arial"/>
          <w:noProof/>
        </w:rPr>
        <w:drawing>
          <wp:inline distT="0" distB="0" distL="0" distR="0">
            <wp:extent cx="4543425" cy="4208832"/>
            <wp:effectExtent l="19050" t="0" r="9525"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543425" cy="4208832"/>
                    </a:xfrm>
                    <a:prstGeom prst="rect">
                      <a:avLst/>
                    </a:prstGeom>
                    <a:noFill/>
                    <a:ln w="9525">
                      <a:noFill/>
                      <a:miter lim="800000"/>
                      <a:headEnd/>
                      <a:tailEnd/>
                    </a:ln>
                  </pic:spPr>
                </pic:pic>
              </a:graphicData>
            </a:graphic>
          </wp:inline>
        </w:drawing>
      </w:r>
    </w:p>
    <w:p w:rsidR="00392975" w:rsidRDefault="00891A51" w:rsidP="00891A51">
      <w:pPr>
        <w:rPr>
          <w:rFonts w:ascii="Arial" w:hAnsi="Arial" w:cs="Arial"/>
          <w:noProof/>
        </w:rPr>
      </w:pPr>
      <w:r w:rsidRPr="00891A51">
        <w:rPr>
          <w:rFonts w:ascii="Arial" w:hAnsi="Arial" w:cs="Arial"/>
        </w:rPr>
        <w:t>Based on the chart above landing and take-off phases of a flight are the most critical time frames.</w:t>
      </w:r>
      <w:r w:rsidR="003803BF" w:rsidRPr="003803BF">
        <w:rPr>
          <w:rFonts w:ascii="Arial" w:hAnsi="Arial" w:cs="Arial"/>
          <w:noProof/>
        </w:rPr>
        <w:t xml:space="preserve"> </w:t>
      </w:r>
    </w:p>
    <w:p w:rsidR="005028C3" w:rsidRDefault="005028C3" w:rsidP="00891A51">
      <w:pPr>
        <w:rPr>
          <w:rFonts w:ascii="Arial" w:hAnsi="Arial" w:cs="Arial"/>
        </w:rPr>
      </w:pPr>
      <w:r>
        <w:rPr>
          <w:rFonts w:ascii="Arial" w:hAnsi="Arial" w:cs="Arial"/>
          <w:noProof/>
        </w:rPr>
        <w:lastRenderedPageBreak/>
        <w:drawing>
          <wp:inline distT="0" distB="0" distL="0" distR="0">
            <wp:extent cx="4114800" cy="3318387"/>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116158" cy="3319482"/>
                    </a:xfrm>
                    <a:prstGeom prst="rect">
                      <a:avLst/>
                    </a:prstGeom>
                    <a:noFill/>
                    <a:ln w="9525">
                      <a:noFill/>
                      <a:miter lim="800000"/>
                      <a:headEnd/>
                      <a:tailEnd/>
                    </a:ln>
                  </pic:spPr>
                </pic:pic>
              </a:graphicData>
            </a:graphic>
          </wp:inline>
        </w:drawing>
      </w:r>
    </w:p>
    <w:p w:rsidR="005028C3" w:rsidRPr="00891A51" w:rsidRDefault="005028C3" w:rsidP="00891A51">
      <w:pPr>
        <w:rPr>
          <w:rFonts w:ascii="Arial" w:hAnsi="Arial" w:cs="Arial"/>
        </w:rPr>
      </w:pPr>
      <w:r w:rsidRPr="00891A51">
        <w:rPr>
          <w:rFonts w:ascii="Arial" w:hAnsi="Arial" w:cs="Arial"/>
          <w:noProof/>
        </w:rPr>
        <w:t>To be able to make a sound judgment total flights hours of each make should</w:t>
      </w:r>
      <w:r>
        <w:rPr>
          <w:rFonts w:ascii="Arial" w:hAnsi="Arial" w:cs="Arial"/>
          <w:noProof/>
        </w:rPr>
        <w:t xml:space="preserve"> also</w:t>
      </w:r>
      <w:r w:rsidRPr="00891A51">
        <w:rPr>
          <w:rFonts w:ascii="Arial" w:hAnsi="Arial" w:cs="Arial"/>
          <w:noProof/>
        </w:rPr>
        <w:t xml:space="preserve"> be taken into consideration.</w:t>
      </w:r>
    </w:p>
    <w:p w:rsidR="00392975" w:rsidRDefault="005028C3">
      <w:pPr>
        <w:rPr>
          <w:rFonts w:ascii="Arial" w:hAnsi="Arial" w:cs="Arial"/>
        </w:rPr>
      </w:pPr>
      <w:r>
        <w:rPr>
          <w:rFonts w:ascii="Arial" w:hAnsi="Arial" w:cs="Arial"/>
          <w:noProof/>
        </w:rPr>
        <w:drawing>
          <wp:inline distT="0" distB="0" distL="0" distR="0">
            <wp:extent cx="4263422" cy="3629025"/>
            <wp:effectExtent l="19050" t="0" r="3778"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263697" cy="3629259"/>
                    </a:xfrm>
                    <a:prstGeom prst="rect">
                      <a:avLst/>
                    </a:prstGeom>
                    <a:noFill/>
                    <a:ln w="9525">
                      <a:noFill/>
                      <a:miter lim="800000"/>
                      <a:headEnd/>
                      <a:tailEnd/>
                    </a:ln>
                  </pic:spPr>
                </pic:pic>
              </a:graphicData>
            </a:graphic>
          </wp:inline>
        </w:drawing>
      </w:r>
    </w:p>
    <w:p w:rsidR="005028C3" w:rsidRDefault="005028C3" w:rsidP="005028C3">
      <w:pPr>
        <w:rPr>
          <w:rFonts w:ascii="Arial" w:hAnsi="Arial" w:cs="Arial"/>
          <w:noProof/>
        </w:rPr>
      </w:pPr>
      <w:r w:rsidRPr="00891A51">
        <w:rPr>
          <w:rFonts w:ascii="Arial" w:hAnsi="Arial" w:cs="Arial"/>
          <w:noProof/>
        </w:rPr>
        <w:t>Time distribution should be observed between each accident of a same make and model.</w:t>
      </w:r>
    </w:p>
    <w:p w:rsidR="005028C3" w:rsidRDefault="005028C3" w:rsidP="00891A51">
      <w:pPr>
        <w:rPr>
          <w:rFonts w:ascii="Arial" w:hAnsi="Arial" w:cs="Arial"/>
        </w:rPr>
      </w:pPr>
      <w:r>
        <w:rPr>
          <w:rFonts w:ascii="Arial" w:hAnsi="Arial" w:cs="Arial"/>
          <w:noProof/>
        </w:rPr>
        <w:lastRenderedPageBreak/>
        <w:drawing>
          <wp:inline distT="0" distB="0" distL="0" distR="0">
            <wp:extent cx="4400550" cy="4137474"/>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400550" cy="4137474"/>
                    </a:xfrm>
                    <a:prstGeom prst="rect">
                      <a:avLst/>
                    </a:prstGeom>
                    <a:noFill/>
                    <a:ln w="9525">
                      <a:noFill/>
                      <a:miter lim="800000"/>
                      <a:headEnd/>
                      <a:tailEnd/>
                    </a:ln>
                  </pic:spPr>
                </pic:pic>
              </a:graphicData>
            </a:graphic>
          </wp:inline>
        </w:drawing>
      </w:r>
    </w:p>
    <w:p w:rsidR="005028C3" w:rsidRDefault="005028C3" w:rsidP="00891A51">
      <w:pPr>
        <w:rPr>
          <w:rFonts w:ascii="Arial" w:hAnsi="Arial" w:cs="Arial"/>
        </w:rPr>
      </w:pPr>
    </w:p>
    <w:p w:rsidR="00392975" w:rsidRPr="00891A51" w:rsidRDefault="00891A51" w:rsidP="00891A51">
      <w:pPr>
        <w:rPr>
          <w:rFonts w:ascii="Arial" w:hAnsi="Arial" w:cs="Arial"/>
        </w:rPr>
      </w:pPr>
      <w:r w:rsidRPr="00891A51">
        <w:rPr>
          <w:rFonts w:ascii="Arial" w:hAnsi="Arial" w:cs="Arial"/>
        </w:rPr>
        <w:t>To be able to make a sound judgment total flights hours of each carrier should be taken into consideration.</w:t>
      </w:r>
    </w:p>
    <w:p w:rsidR="00891A51" w:rsidRDefault="00122B4A">
      <w:pPr>
        <w:rPr>
          <w:rFonts w:ascii="Arial" w:hAnsi="Arial" w:cs="Arial"/>
        </w:rPr>
      </w:pPr>
      <w:r>
        <w:rPr>
          <w:rFonts w:ascii="Arial" w:hAnsi="Arial" w:cs="Arial"/>
          <w:noProof/>
        </w:rPr>
        <w:drawing>
          <wp:inline distT="0" distB="0" distL="0" distR="0">
            <wp:extent cx="5457825" cy="3132456"/>
            <wp:effectExtent l="19050" t="0" r="9525"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457825" cy="3132456"/>
                    </a:xfrm>
                    <a:prstGeom prst="rect">
                      <a:avLst/>
                    </a:prstGeom>
                    <a:noFill/>
                    <a:ln w="9525">
                      <a:noFill/>
                      <a:miter lim="800000"/>
                      <a:headEnd/>
                      <a:tailEnd/>
                    </a:ln>
                  </pic:spPr>
                </pic:pic>
              </a:graphicData>
            </a:graphic>
          </wp:inline>
        </w:drawing>
      </w:r>
    </w:p>
    <w:p w:rsidR="00891A51" w:rsidRDefault="00891A51" w:rsidP="00891A51">
      <w:pPr>
        <w:tabs>
          <w:tab w:val="left" w:pos="1730"/>
        </w:tabs>
        <w:rPr>
          <w:rFonts w:ascii="Arial" w:hAnsi="Arial" w:cs="Arial"/>
        </w:rPr>
      </w:pPr>
      <w:r w:rsidRPr="00891A51">
        <w:rPr>
          <w:rFonts w:ascii="Arial" w:hAnsi="Arial" w:cs="Arial"/>
        </w:rPr>
        <w:lastRenderedPageBreak/>
        <w:t>Majority of the aircrafts involved in an accident were twin engine. Total flight hours should also be considered.</w:t>
      </w:r>
    </w:p>
    <w:p w:rsidR="00416736" w:rsidRPr="00891A51" w:rsidRDefault="00416736" w:rsidP="00891A51">
      <w:pPr>
        <w:tabs>
          <w:tab w:val="left" w:pos="1730"/>
        </w:tabs>
        <w:rPr>
          <w:rFonts w:ascii="Arial" w:hAnsi="Arial" w:cs="Arial"/>
        </w:rPr>
      </w:pPr>
      <w:r>
        <w:rPr>
          <w:rFonts w:ascii="Arial" w:hAnsi="Arial" w:cs="Arial"/>
          <w:noProof/>
        </w:rPr>
        <w:drawing>
          <wp:inline distT="0" distB="0" distL="0" distR="0">
            <wp:extent cx="5076825" cy="3932752"/>
            <wp:effectExtent l="19050" t="0" r="952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076825" cy="3932752"/>
                    </a:xfrm>
                    <a:prstGeom prst="rect">
                      <a:avLst/>
                    </a:prstGeom>
                    <a:noFill/>
                    <a:ln w="9525">
                      <a:noFill/>
                      <a:miter lim="800000"/>
                      <a:headEnd/>
                      <a:tailEnd/>
                    </a:ln>
                  </pic:spPr>
                </pic:pic>
              </a:graphicData>
            </a:graphic>
          </wp:inline>
        </w:drawing>
      </w:r>
    </w:p>
    <w:p w:rsidR="00891A51" w:rsidRDefault="00891A51">
      <w:pPr>
        <w:rPr>
          <w:rFonts w:ascii="Arial" w:hAnsi="Arial" w:cs="Arial"/>
        </w:rPr>
      </w:pPr>
      <w:r w:rsidRPr="00891A51">
        <w:rPr>
          <w:rFonts w:ascii="Arial" w:hAnsi="Arial" w:cs="Arial"/>
        </w:rPr>
        <w:t>Decreased number of acci</w:t>
      </w:r>
      <w:r>
        <w:rPr>
          <w:rFonts w:ascii="Arial" w:hAnsi="Arial" w:cs="Arial"/>
        </w:rPr>
        <w:t>d</w:t>
      </w:r>
      <w:r w:rsidRPr="00891A51">
        <w:rPr>
          <w:rFonts w:ascii="Arial" w:hAnsi="Arial" w:cs="Arial"/>
        </w:rPr>
        <w:t>ent between 1982 and 2004 might be the result of applied new practi</w:t>
      </w:r>
      <w:r>
        <w:rPr>
          <w:rFonts w:ascii="Arial" w:hAnsi="Arial" w:cs="Arial"/>
        </w:rPr>
        <w:t>c</w:t>
      </w:r>
      <w:r w:rsidRPr="00891A51">
        <w:rPr>
          <w:rFonts w:ascii="Arial" w:hAnsi="Arial" w:cs="Arial"/>
        </w:rPr>
        <w:t>es after huge number of accidents.</w:t>
      </w:r>
    </w:p>
    <w:p w:rsidR="00306A06" w:rsidRPr="00306A06" w:rsidRDefault="00306A06" w:rsidP="00306A06">
      <w:pPr>
        <w:rPr>
          <w:rFonts w:ascii="Arial" w:hAnsi="Arial" w:cs="Arial"/>
          <w:b/>
          <w:sz w:val="24"/>
        </w:rPr>
      </w:pPr>
      <w:r w:rsidRPr="00306A06">
        <w:rPr>
          <w:rFonts w:ascii="Arial" w:hAnsi="Arial" w:cs="Arial"/>
          <w:b/>
          <w:sz w:val="24"/>
        </w:rPr>
        <w:t>The Null and Alternate Hypothes</w:t>
      </w:r>
      <w:r w:rsidR="00602719">
        <w:rPr>
          <w:rFonts w:ascii="Arial" w:hAnsi="Arial" w:cs="Arial"/>
          <w:b/>
          <w:sz w:val="24"/>
        </w:rPr>
        <w:t>i</w:t>
      </w:r>
      <w:r w:rsidRPr="00306A06">
        <w:rPr>
          <w:rFonts w:ascii="Arial" w:hAnsi="Arial" w:cs="Arial"/>
          <w:b/>
          <w:sz w:val="24"/>
        </w:rPr>
        <w:t>s</w:t>
      </w:r>
    </w:p>
    <w:p w:rsidR="00306A06" w:rsidRPr="00306A06" w:rsidRDefault="00306A06" w:rsidP="00306A06">
      <w:pPr>
        <w:rPr>
          <w:rFonts w:ascii="Arial" w:hAnsi="Arial" w:cs="Arial"/>
        </w:rPr>
      </w:pPr>
      <w:r w:rsidRPr="00306A06">
        <w:rPr>
          <w:rFonts w:ascii="Arial" w:hAnsi="Arial" w:cs="Arial"/>
        </w:rPr>
        <w:t>H0:There is no statistically significant relationship between weather conditions and investigation type.</w:t>
      </w:r>
    </w:p>
    <w:p w:rsidR="00306A06" w:rsidRDefault="00306A06" w:rsidP="00306A06">
      <w:pPr>
        <w:rPr>
          <w:rFonts w:ascii="Arial" w:hAnsi="Arial" w:cs="Arial"/>
        </w:rPr>
      </w:pPr>
      <w:r w:rsidRPr="00306A06">
        <w:rPr>
          <w:rFonts w:ascii="Arial" w:hAnsi="Arial" w:cs="Arial"/>
        </w:rPr>
        <w:t>Ha:There is a statistically significant relationship between weather conditions and investigation type.</w:t>
      </w:r>
    </w:p>
    <w:p w:rsidR="00306A06" w:rsidRDefault="00306A06" w:rsidP="00306A06">
      <w:pPr>
        <w:rPr>
          <w:rFonts w:ascii="Arial" w:hAnsi="Arial" w:cs="Arial"/>
        </w:rPr>
      </w:pPr>
      <w:r>
        <w:rPr>
          <w:rFonts w:ascii="Arial" w:hAnsi="Arial" w:cs="Arial"/>
          <w:noProof/>
        </w:rPr>
        <w:drawing>
          <wp:inline distT="0" distB="0" distL="0" distR="0">
            <wp:extent cx="3968159" cy="20860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3968159" cy="2086065"/>
                    </a:xfrm>
                    <a:prstGeom prst="rect">
                      <a:avLst/>
                    </a:prstGeom>
                    <a:noFill/>
                    <a:ln w="9525">
                      <a:noFill/>
                      <a:miter lim="800000"/>
                      <a:headEnd/>
                      <a:tailEnd/>
                    </a:ln>
                  </pic:spPr>
                </pic:pic>
              </a:graphicData>
            </a:graphic>
          </wp:inline>
        </w:drawing>
      </w:r>
    </w:p>
    <w:p w:rsidR="00602719" w:rsidRPr="00602719" w:rsidRDefault="00602719" w:rsidP="00602719">
      <w:pPr>
        <w:rPr>
          <w:rFonts w:ascii="Arial" w:hAnsi="Arial" w:cs="Arial"/>
          <w:b/>
        </w:rPr>
      </w:pPr>
      <w:r w:rsidRPr="00602719">
        <w:rPr>
          <w:rFonts w:ascii="Arial" w:hAnsi="Arial" w:cs="Arial"/>
          <w:b/>
        </w:rPr>
        <w:lastRenderedPageBreak/>
        <w:t>The Chi-Squared Test for Independence - Calculation with Numpy</w:t>
      </w:r>
    </w:p>
    <w:p w:rsidR="00602719" w:rsidRPr="00602719" w:rsidRDefault="00602719" w:rsidP="00602719">
      <w:pPr>
        <w:rPr>
          <w:rFonts w:ascii="Arial" w:hAnsi="Arial" w:cs="Arial"/>
        </w:rPr>
      </w:pPr>
      <w:r w:rsidRPr="00602719">
        <w:rPr>
          <w:rFonts w:ascii="Arial" w:hAnsi="Arial" w:cs="Arial"/>
        </w:rPr>
        <w:t>In order to determine whether we accept or reject the null hypothesis. We have to compute p-value similar to the welch's t-test and ANOVA. For testing with two categorical variables, we will use the Chi-squared test.</w:t>
      </w:r>
    </w:p>
    <w:p w:rsidR="00602719" w:rsidRPr="00602719" w:rsidRDefault="00602719" w:rsidP="00602719">
      <w:pPr>
        <w:rPr>
          <w:rFonts w:ascii="Arial" w:hAnsi="Arial" w:cs="Arial"/>
        </w:rPr>
      </w:pPr>
      <w:r w:rsidRPr="00602719">
        <w:rPr>
          <w:rFonts w:ascii="Arial" w:hAnsi="Arial" w:cs="Arial"/>
        </w:rPr>
        <w:t>X2=(observed−expected)**2 / (expected)</w:t>
      </w:r>
    </w:p>
    <w:p w:rsidR="00602719" w:rsidRDefault="00602719" w:rsidP="00602719">
      <w:pPr>
        <w:rPr>
          <w:rFonts w:ascii="Arial" w:hAnsi="Arial" w:cs="Arial"/>
        </w:rPr>
      </w:pPr>
      <w:r w:rsidRPr="00602719">
        <w:rPr>
          <w:rFonts w:ascii="Arial" w:hAnsi="Arial" w:cs="Arial"/>
        </w:rPr>
        <w:t>First, let's put the observed values into a one dimensional array, reading the contingency table from left to right then top to bottom.</w:t>
      </w:r>
    </w:p>
    <w:p w:rsidR="00602719" w:rsidRDefault="00602719" w:rsidP="00602719">
      <w:pPr>
        <w:rPr>
          <w:rFonts w:ascii="Arial" w:hAnsi="Arial" w:cs="Arial"/>
        </w:rPr>
      </w:pPr>
      <w:r>
        <w:rPr>
          <w:rFonts w:ascii="Arial" w:hAnsi="Arial" w:cs="Arial"/>
          <w:noProof/>
        </w:rPr>
        <w:drawing>
          <wp:inline distT="0" distB="0" distL="0" distR="0">
            <wp:extent cx="6283452" cy="533400"/>
            <wp:effectExtent l="19050" t="0" r="3048"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r="10758" b="3846"/>
                    <a:stretch>
                      <a:fillRect/>
                    </a:stretch>
                  </pic:blipFill>
                  <pic:spPr bwMode="auto">
                    <a:xfrm>
                      <a:off x="0" y="0"/>
                      <a:ext cx="6283452" cy="533400"/>
                    </a:xfrm>
                    <a:prstGeom prst="rect">
                      <a:avLst/>
                    </a:prstGeom>
                    <a:noFill/>
                    <a:ln w="9525">
                      <a:noFill/>
                      <a:miter lim="800000"/>
                      <a:headEnd/>
                      <a:tailEnd/>
                    </a:ln>
                  </pic:spPr>
                </pic:pic>
              </a:graphicData>
            </a:graphic>
          </wp:inline>
        </w:drawing>
      </w:r>
    </w:p>
    <w:p w:rsidR="00602719" w:rsidRPr="00602719" w:rsidRDefault="00602719" w:rsidP="00602719">
      <w:pPr>
        <w:rPr>
          <w:rFonts w:ascii="Arial" w:hAnsi="Arial" w:cs="Arial"/>
        </w:rPr>
      </w:pPr>
      <w:r w:rsidRPr="00602719">
        <w:rPr>
          <w:rFonts w:ascii="Arial" w:hAnsi="Arial" w:cs="Arial"/>
        </w:rPr>
        <w:t>Next, we need to calculate the expected values. The expected values assume that null hypothesis is true. We would need to calculate values if there is an equal percentage of accidents and incidents for each category. For example, this is how we would calculate the expected value for the top left cell:</w:t>
      </w:r>
    </w:p>
    <w:p w:rsidR="00602719" w:rsidRDefault="00602719" w:rsidP="00602719">
      <w:pPr>
        <w:rPr>
          <w:rFonts w:ascii="Arial" w:hAnsi="Arial" w:cs="Arial"/>
        </w:rPr>
      </w:pPr>
      <w:r w:rsidRPr="00602719">
        <w:rPr>
          <w:rFonts w:ascii="Arial" w:hAnsi="Arial" w:cs="Arial"/>
        </w:rPr>
        <w:t xml:space="preserve">Expected # of Accidents in the VFR category = Total # of Accidents </w:t>
      </w:r>
      <w:r w:rsidRPr="00602719">
        <w:rPr>
          <w:rFonts w:ascii="Cambria Math" w:hAnsi="Cambria Math" w:cs="Cambria Math"/>
        </w:rPr>
        <w:t>∗</w:t>
      </w:r>
      <w:r w:rsidRPr="00602719">
        <w:rPr>
          <w:rFonts w:ascii="Arial" w:hAnsi="Arial" w:cs="Arial"/>
        </w:rPr>
        <w:t xml:space="preserve"> Number of Investigations in the VFR / total # of Investigations</w:t>
      </w:r>
      <w:r>
        <w:rPr>
          <w:rFonts w:ascii="Arial" w:hAnsi="Arial" w:cs="Arial"/>
        </w:rPr>
        <w:t>.</w:t>
      </w:r>
    </w:p>
    <w:p w:rsidR="00602719" w:rsidRDefault="00602719" w:rsidP="00602719">
      <w:pPr>
        <w:rPr>
          <w:rFonts w:ascii="Arial" w:hAnsi="Arial" w:cs="Arial"/>
        </w:rPr>
      </w:pPr>
      <w:r>
        <w:rPr>
          <w:rFonts w:ascii="Arial" w:hAnsi="Arial" w:cs="Arial"/>
          <w:noProof/>
        </w:rPr>
        <w:drawing>
          <wp:inline distT="0" distB="0" distL="0" distR="0">
            <wp:extent cx="5276850" cy="2133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602719" w:rsidRDefault="00602719" w:rsidP="00602719">
      <w:pPr>
        <w:rPr>
          <w:rFonts w:ascii="Arial" w:hAnsi="Arial" w:cs="Arial"/>
        </w:rPr>
      </w:pPr>
      <w:r w:rsidRPr="00602719">
        <w:rPr>
          <w:rFonts w:ascii="Arial" w:hAnsi="Arial" w:cs="Arial"/>
        </w:rPr>
        <w:t>Now that we have all our observed and expected values, we can just plug everything into the Chi-squared test formula.</w:t>
      </w:r>
    </w:p>
    <w:p w:rsidR="00602719" w:rsidRDefault="00602719" w:rsidP="00602719">
      <w:pPr>
        <w:rPr>
          <w:rFonts w:ascii="Arial" w:hAnsi="Arial" w:cs="Arial"/>
        </w:rPr>
      </w:pPr>
      <w:r>
        <w:rPr>
          <w:rFonts w:ascii="Arial" w:hAnsi="Arial" w:cs="Arial"/>
          <w:noProof/>
        </w:rPr>
        <w:drawing>
          <wp:inline distT="0" distB="0" distL="0" distR="0">
            <wp:extent cx="6286500" cy="70378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6286500" cy="703784"/>
                    </a:xfrm>
                    <a:prstGeom prst="rect">
                      <a:avLst/>
                    </a:prstGeom>
                    <a:noFill/>
                    <a:ln w="9525">
                      <a:noFill/>
                      <a:miter lim="800000"/>
                      <a:headEnd/>
                      <a:tailEnd/>
                    </a:ln>
                  </pic:spPr>
                </pic:pic>
              </a:graphicData>
            </a:graphic>
          </wp:inline>
        </w:drawing>
      </w:r>
    </w:p>
    <w:p w:rsidR="00306A06" w:rsidRDefault="00602719" w:rsidP="00306A06">
      <w:pPr>
        <w:rPr>
          <w:rFonts w:ascii="Arial" w:hAnsi="Arial" w:cs="Arial"/>
        </w:rPr>
      </w:pPr>
      <w:r>
        <w:rPr>
          <w:rFonts w:ascii="Arial" w:hAnsi="Arial" w:cs="Arial"/>
          <w:noProof/>
        </w:rPr>
        <w:drawing>
          <wp:inline distT="0" distB="0" distL="0" distR="0">
            <wp:extent cx="4886325" cy="7620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4886325" cy="762000"/>
                    </a:xfrm>
                    <a:prstGeom prst="rect">
                      <a:avLst/>
                    </a:prstGeom>
                    <a:noFill/>
                    <a:ln w="9525">
                      <a:noFill/>
                      <a:miter lim="800000"/>
                      <a:headEnd/>
                      <a:tailEnd/>
                    </a:ln>
                  </pic:spPr>
                </pic:pic>
              </a:graphicData>
            </a:graphic>
          </wp:inline>
        </w:drawing>
      </w:r>
    </w:p>
    <w:p w:rsidR="00602719" w:rsidRDefault="00602719" w:rsidP="00306A06">
      <w:pPr>
        <w:rPr>
          <w:rFonts w:ascii="Arial" w:hAnsi="Arial" w:cs="Arial"/>
        </w:rPr>
      </w:pPr>
      <w:r w:rsidRPr="00602719">
        <w:rPr>
          <w:rFonts w:ascii="Arial" w:hAnsi="Arial" w:cs="Arial"/>
        </w:rPr>
        <w:lastRenderedPageBreak/>
        <w:t>Now we are ready to look into the Chi-squared distribution table. Our x2 statistic was so large that the p-value is approximately zero. So we have evidence against the null hypothesis.</w:t>
      </w:r>
    </w:p>
    <w:p w:rsidR="00602719" w:rsidRPr="00602719" w:rsidRDefault="00602719" w:rsidP="00602719">
      <w:pPr>
        <w:rPr>
          <w:rFonts w:ascii="Arial" w:hAnsi="Arial" w:cs="Arial"/>
        </w:rPr>
      </w:pPr>
      <w:r w:rsidRPr="00602719">
        <w:rPr>
          <w:rFonts w:ascii="Arial" w:hAnsi="Arial" w:cs="Arial"/>
        </w:rPr>
        <w:t>The results were exactly the same as our calculations with Numpy.</w:t>
      </w:r>
    </w:p>
    <w:p w:rsidR="00602719" w:rsidRDefault="00602719" w:rsidP="00602719">
      <w:pPr>
        <w:rPr>
          <w:rFonts w:ascii="Arial" w:hAnsi="Arial" w:cs="Arial"/>
        </w:rPr>
      </w:pPr>
      <w:r w:rsidRPr="00602719">
        <w:rPr>
          <w:rFonts w:ascii="Arial" w:hAnsi="Arial" w:cs="Arial"/>
        </w:rPr>
        <w:t>The X**2 = ~49, p-value = ~0 and degrees of freedom = 2.</w:t>
      </w:r>
    </w:p>
    <w:p w:rsidR="00306A06" w:rsidRPr="00306A06" w:rsidRDefault="00306A06" w:rsidP="00306A06">
      <w:pPr>
        <w:rPr>
          <w:rFonts w:ascii="Arial" w:hAnsi="Arial" w:cs="Arial"/>
        </w:rPr>
      </w:pPr>
      <w:r w:rsidRPr="00306A06">
        <w:rPr>
          <w:rFonts w:ascii="Arial" w:hAnsi="Arial" w:cs="Arial"/>
        </w:rPr>
        <w:t>Conclusions</w:t>
      </w:r>
    </w:p>
    <w:p w:rsidR="00306A06" w:rsidRDefault="00306A06" w:rsidP="00306A06">
      <w:pPr>
        <w:rPr>
          <w:rFonts w:ascii="Arial" w:hAnsi="Arial" w:cs="Arial"/>
        </w:rPr>
      </w:pPr>
      <w:r w:rsidRPr="00306A06">
        <w:rPr>
          <w:rFonts w:ascii="Arial" w:hAnsi="Arial" w:cs="Arial"/>
        </w:rPr>
        <w:t>With a p-value &lt; 0.05 , we can reject the null hypothesis. There is definitely some sort of relationship between Accident and the Incident column. We don't know what this relationship is, but we do know that these two variables are not independent of each other.</w:t>
      </w:r>
    </w:p>
    <w:p w:rsidR="00846376" w:rsidRDefault="00846376" w:rsidP="00306A06">
      <w:pPr>
        <w:rPr>
          <w:rFonts w:ascii="Arial" w:hAnsi="Arial" w:cs="Arial"/>
          <w:b/>
          <w:sz w:val="24"/>
        </w:rPr>
      </w:pPr>
      <w:r w:rsidRPr="00846376">
        <w:rPr>
          <w:rFonts w:ascii="Arial" w:hAnsi="Arial" w:cs="Arial"/>
          <w:b/>
          <w:sz w:val="24"/>
        </w:rPr>
        <w:t>Machine Learning</w:t>
      </w:r>
    </w:p>
    <w:p w:rsidR="00846376" w:rsidRDefault="00846376" w:rsidP="00306A06">
      <w:pPr>
        <w:rPr>
          <w:rFonts w:ascii="Arial" w:hAnsi="Arial" w:cs="Arial"/>
          <w:sz w:val="24"/>
        </w:rPr>
      </w:pPr>
      <w:r w:rsidRPr="00846376">
        <w:rPr>
          <w:rFonts w:ascii="Arial" w:hAnsi="Arial" w:cs="Arial"/>
          <w:sz w:val="24"/>
        </w:rPr>
        <w:t xml:space="preserve">Since all </w:t>
      </w:r>
      <w:r>
        <w:rPr>
          <w:rFonts w:ascii="Arial" w:hAnsi="Arial" w:cs="Arial"/>
          <w:sz w:val="24"/>
        </w:rPr>
        <w:t>the data in this dataset was categorical, we had to first deal with converting them into numerical</w:t>
      </w:r>
      <w:r w:rsidR="00602719">
        <w:rPr>
          <w:rFonts w:ascii="Arial" w:hAnsi="Arial" w:cs="Arial"/>
          <w:sz w:val="24"/>
        </w:rPr>
        <w:t xml:space="preserve"> data</w:t>
      </w:r>
      <w:r>
        <w:rPr>
          <w:rFonts w:ascii="Arial" w:hAnsi="Arial" w:cs="Arial"/>
          <w:sz w:val="24"/>
        </w:rPr>
        <w:t xml:space="preserve"> before moving on with the classification algorithms. </w:t>
      </w:r>
    </w:p>
    <w:p w:rsidR="00846376" w:rsidRDefault="00846376" w:rsidP="00306A06">
      <w:pPr>
        <w:rPr>
          <w:rFonts w:ascii="Arial" w:hAnsi="Arial" w:cs="Arial"/>
          <w:sz w:val="24"/>
        </w:rPr>
      </w:pPr>
      <w:r>
        <w:rPr>
          <w:rFonts w:ascii="Arial" w:hAnsi="Arial" w:cs="Arial"/>
          <w:noProof/>
          <w:sz w:val="24"/>
        </w:rPr>
        <w:drawing>
          <wp:inline distT="0" distB="0" distL="0" distR="0">
            <wp:extent cx="6286500" cy="1674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6286500" cy="1674085"/>
                    </a:xfrm>
                    <a:prstGeom prst="rect">
                      <a:avLst/>
                    </a:prstGeom>
                    <a:noFill/>
                    <a:ln w="9525">
                      <a:noFill/>
                      <a:miter lim="800000"/>
                      <a:headEnd/>
                      <a:tailEnd/>
                    </a:ln>
                  </pic:spPr>
                </pic:pic>
              </a:graphicData>
            </a:graphic>
          </wp:inline>
        </w:drawing>
      </w:r>
    </w:p>
    <w:p w:rsidR="00846376" w:rsidRDefault="00846376" w:rsidP="00306A06">
      <w:pPr>
        <w:rPr>
          <w:rFonts w:ascii="Arial" w:hAnsi="Arial" w:cs="Arial"/>
          <w:sz w:val="24"/>
        </w:rPr>
      </w:pPr>
      <w:r>
        <w:rPr>
          <w:rFonts w:ascii="Arial" w:hAnsi="Arial" w:cs="Arial"/>
          <w:sz w:val="24"/>
        </w:rPr>
        <w:t xml:space="preserve">LabelEncoder </w:t>
      </w:r>
      <w:r w:rsidR="00DE38CF">
        <w:rPr>
          <w:rFonts w:ascii="Arial" w:hAnsi="Arial" w:cs="Arial"/>
          <w:sz w:val="24"/>
        </w:rPr>
        <w:t xml:space="preserve">method </w:t>
      </w:r>
      <w:r>
        <w:rPr>
          <w:rFonts w:ascii="Arial" w:hAnsi="Arial" w:cs="Arial"/>
          <w:sz w:val="24"/>
        </w:rPr>
        <w:t>was used for this purpose.</w:t>
      </w:r>
    </w:p>
    <w:p w:rsidR="00846376" w:rsidRDefault="00846376" w:rsidP="00306A06">
      <w:pPr>
        <w:rPr>
          <w:rFonts w:ascii="Arial" w:hAnsi="Arial" w:cs="Arial"/>
          <w:sz w:val="24"/>
        </w:rPr>
      </w:pPr>
      <w:r>
        <w:rPr>
          <w:rFonts w:ascii="Arial" w:hAnsi="Arial" w:cs="Arial"/>
          <w:noProof/>
          <w:sz w:val="24"/>
        </w:rPr>
        <w:drawing>
          <wp:inline distT="0" distB="0" distL="0" distR="0">
            <wp:extent cx="6286500" cy="19487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6286500" cy="1948743"/>
                    </a:xfrm>
                    <a:prstGeom prst="rect">
                      <a:avLst/>
                    </a:prstGeom>
                    <a:noFill/>
                    <a:ln w="9525">
                      <a:noFill/>
                      <a:miter lim="800000"/>
                      <a:headEnd/>
                      <a:tailEnd/>
                    </a:ln>
                  </pic:spPr>
                </pic:pic>
              </a:graphicData>
            </a:graphic>
          </wp:inline>
        </w:drawing>
      </w:r>
    </w:p>
    <w:p w:rsidR="00846376" w:rsidRDefault="00846376" w:rsidP="00306A06">
      <w:pPr>
        <w:rPr>
          <w:rFonts w:ascii="Arial" w:hAnsi="Arial" w:cs="Arial"/>
          <w:sz w:val="24"/>
        </w:rPr>
      </w:pPr>
      <w:r>
        <w:rPr>
          <w:rFonts w:ascii="Arial" w:hAnsi="Arial" w:cs="Arial"/>
          <w:sz w:val="24"/>
        </w:rPr>
        <w:t>After conversion is done, Logistic Regression was applied to new numerical dataset (df_num).</w:t>
      </w:r>
    </w:p>
    <w:p w:rsidR="00846376" w:rsidRDefault="00846376" w:rsidP="00306A06">
      <w:pPr>
        <w:rPr>
          <w:rFonts w:ascii="Arial" w:hAnsi="Arial" w:cs="Arial"/>
          <w:sz w:val="24"/>
        </w:rPr>
      </w:pPr>
    </w:p>
    <w:p w:rsidR="00846376" w:rsidRDefault="00846376" w:rsidP="00306A06">
      <w:pPr>
        <w:rPr>
          <w:rFonts w:ascii="Arial" w:hAnsi="Arial" w:cs="Arial"/>
          <w:sz w:val="24"/>
        </w:rPr>
      </w:pPr>
      <w:r>
        <w:rPr>
          <w:rFonts w:ascii="Arial" w:hAnsi="Arial" w:cs="Arial"/>
          <w:sz w:val="24"/>
        </w:rPr>
        <w:lastRenderedPageBreak/>
        <w:t>Logistic Regression</w:t>
      </w:r>
    </w:p>
    <w:p w:rsidR="00846376" w:rsidRDefault="00DE38CF" w:rsidP="00306A06">
      <w:pPr>
        <w:rPr>
          <w:rFonts w:ascii="Arial" w:hAnsi="Arial" w:cs="Arial"/>
          <w:sz w:val="24"/>
        </w:rPr>
      </w:pPr>
      <w:r>
        <w:rPr>
          <w:rFonts w:ascii="Arial" w:hAnsi="Arial" w:cs="Arial"/>
          <w:noProof/>
          <w:sz w:val="24"/>
        </w:rPr>
        <w:drawing>
          <wp:inline distT="0" distB="0" distL="0" distR="0">
            <wp:extent cx="6286500" cy="136754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6286500" cy="1367541"/>
                    </a:xfrm>
                    <a:prstGeom prst="rect">
                      <a:avLst/>
                    </a:prstGeom>
                    <a:noFill/>
                    <a:ln w="9525">
                      <a:noFill/>
                      <a:miter lim="800000"/>
                      <a:headEnd/>
                      <a:tailEnd/>
                    </a:ln>
                  </pic:spPr>
                </pic:pic>
              </a:graphicData>
            </a:graphic>
          </wp:inline>
        </w:drawing>
      </w:r>
    </w:p>
    <w:p w:rsidR="00DE38CF" w:rsidRDefault="00DE38CF" w:rsidP="00306A06">
      <w:pPr>
        <w:rPr>
          <w:rFonts w:ascii="Arial" w:hAnsi="Arial" w:cs="Arial"/>
          <w:sz w:val="24"/>
        </w:rPr>
      </w:pPr>
      <w:r w:rsidRPr="00DE38CF">
        <w:rPr>
          <w:rFonts w:ascii="Arial" w:hAnsi="Arial" w:cs="Arial"/>
          <w:sz w:val="24"/>
        </w:rPr>
        <w:drawing>
          <wp:inline distT="0" distB="0" distL="0" distR="0">
            <wp:extent cx="6286500" cy="224268"/>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6286500" cy="224268"/>
                    </a:xfrm>
                    <a:prstGeom prst="rect">
                      <a:avLst/>
                    </a:prstGeom>
                    <a:noFill/>
                    <a:ln w="9525">
                      <a:noFill/>
                      <a:miter lim="800000"/>
                      <a:headEnd/>
                      <a:tailEnd/>
                    </a:ln>
                  </pic:spPr>
                </pic:pic>
              </a:graphicData>
            </a:graphic>
          </wp:inline>
        </w:drawing>
      </w:r>
    </w:p>
    <w:p w:rsidR="00DE38CF" w:rsidRDefault="00DE38CF" w:rsidP="00306A06">
      <w:pPr>
        <w:rPr>
          <w:rFonts w:ascii="Arial" w:hAnsi="Arial" w:cs="Arial"/>
          <w:sz w:val="24"/>
        </w:rPr>
      </w:pPr>
      <w:r>
        <w:rPr>
          <w:rFonts w:ascii="Arial" w:hAnsi="Arial" w:cs="Arial"/>
          <w:sz w:val="24"/>
        </w:rPr>
        <w:t>'Investigation' feature which consists of 'Accident' and 'Incident' variables selected as Target data (y). Then Test and Train data split by 20/80.</w:t>
      </w:r>
    </w:p>
    <w:p w:rsidR="00DE38CF" w:rsidRDefault="00DE38CF" w:rsidP="00306A06">
      <w:pPr>
        <w:rPr>
          <w:rFonts w:ascii="Arial" w:hAnsi="Arial" w:cs="Arial"/>
          <w:sz w:val="24"/>
        </w:rPr>
      </w:pPr>
    </w:p>
    <w:p w:rsidR="00DE38CF" w:rsidRDefault="00DE38CF" w:rsidP="00306A06">
      <w:pPr>
        <w:rPr>
          <w:rFonts w:ascii="Arial" w:hAnsi="Arial" w:cs="Arial"/>
          <w:sz w:val="24"/>
        </w:rPr>
      </w:pPr>
      <w:r>
        <w:rPr>
          <w:rFonts w:ascii="Arial" w:hAnsi="Arial" w:cs="Arial"/>
          <w:noProof/>
          <w:sz w:val="24"/>
        </w:rPr>
        <w:drawing>
          <wp:inline distT="0" distB="0" distL="0" distR="0">
            <wp:extent cx="6286500" cy="2344238"/>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6286500" cy="2344238"/>
                    </a:xfrm>
                    <a:prstGeom prst="rect">
                      <a:avLst/>
                    </a:prstGeom>
                    <a:noFill/>
                    <a:ln w="9525">
                      <a:noFill/>
                      <a:miter lim="800000"/>
                      <a:headEnd/>
                      <a:tailEnd/>
                    </a:ln>
                  </pic:spPr>
                </pic:pic>
              </a:graphicData>
            </a:graphic>
          </wp:inline>
        </w:drawing>
      </w:r>
    </w:p>
    <w:p w:rsidR="00DE38CF" w:rsidRPr="00846376" w:rsidRDefault="00602719" w:rsidP="00ED3176">
      <w:pPr>
        <w:jc w:val="both"/>
        <w:rPr>
          <w:rFonts w:ascii="Arial" w:hAnsi="Arial" w:cs="Arial"/>
          <w:sz w:val="24"/>
        </w:rPr>
      </w:pPr>
      <w:r>
        <w:rPr>
          <w:rFonts w:ascii="Arial" w:hAnsi="Arial" w:cs="Arial"/>
          <w:sz w:val="24"/>
        </w:rPr>
        <w:t xml:space="preserve">Based on the confusion matrix values we can say our model successfully predicted Accidents and Incidents. </w:t>
      </w:r>
      <w:r w:rsidR="002015F2">
        <w:rPr>
          <w:rFonts w:ascii="Arial" w:hAnsi="Arial" w:cs="Arial"/>
          <w:sz w:val="24"/>
        </w:rPr>
        <w:t xml:space="preserve">That means that all the features we used to predict Investigation Type variable have a direct relationship. Currently this model is not  capable of predicting possible future air accidents yet. However if this dataset can be enriched with some more data such as total flight hours of each aircraft model, engine, and pilots during the accident in addition to annual and total flight hours of each air carrier a sound risk analyses can be done. </w:t>
      </w:r>
    </w:p>
    <w:sectPr w:rsidR="00DE38CF" w:rsidRPr="00846376" w:rsidSect="00306A06">
      <w:footerReference w:type="default" r:id="rId32"/>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C05" w:rsidRDefault="00017C05" w:rsidP="00ED3176">
      <w:pPr>
        <w:spacing w:after="0" w:line="240" w:lineRule="auto"/>
      </w:pPr>
      <w:r>
        <w:separator/>
      </w:r>
    </w:p>
  </w:endnote>
  <w:endnote w:type="continuationSeparator" w:id="1">
    <w:p w:rsidR="00017C05" w:rsidRDefault="00017C05" w:rsidP="00ED3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6550543"/>
      <w:docPartObj>
        <w:docPartGallery w:val="Page Numbers (Bottom of Page)"/>
        <w:docPartUnique/>
      </w:docPartObj>
    </w:sdtPr>
    <w:sdtContent>
      <w:p w:rsidR="00ED3176" w:rsidRDefault="00ED3176">
        <w:pPr>
          <w:pStyle w:val="Footer"/>
          <w:jc w:val="center"/>
        </w:pPr>
        <w:fldSimple w:instr=" PAGE   \* MERGEFORMAT ">
          <w:r>
            <w:rPr>
              <w:noProof/>
            </w:rPr>
            <w:t>11</w:t>
          </w:r>
        </w:fldSimple>
      </w:p>
    </w:sdtContent>
  </w:sdt>
  <w:p w:rsidR="00ED3176" w:rsidRDefault="00ED31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C05" w:rsidRDefault="00017C05" w:rsidP="00ED3176">
      <w:pPr>
        <w:spacing w:after="0" w:line="240" w:lineRule="auto"/>
      </w:pPr>
      <w:r>
        <w:separator/>
      </w:r>
    </w:p>
  </w:footnote>
  <w:footnote w:type="continuationSeparator" w:id="1">
    <w:p w:rsidR="00017C05" w:rsidRDefault="00017C05" w:rsidP="00ED31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E0144"/>
    <w:multiLevelType w:val="multilevel"/>
    <w:tmpl w:val="EB9E900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228211A"/>
    <w:multiLevelType w:val="multilevel"/>
    <w:tmpl w:val="FBBAD77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3F7E0C2A"/>
    <w:multiLevelType w:val="multilevel"/>
    <w:tmpl w:val="9606DEFA"/>
    <w:lvl w:ilvl="0">
      <w:start w:val="1"/>
      <w:numFmt w:val="lowerLetter"/>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7744"/>
    <w:rsid w:val="00017C05"/>
    <w:rsid w:val="00122B4A"/>
    <w:rsid w:val="002015F2"/>
    <w:rsid w:val="00294954"/>
    <w:rsid w:val="002D7744"/>
    <w:rsid w:val="00306A06"/>
    <w:rsid w:val="003803BF"/>
    <w:rsid w:val="00392975"/>
    <w:rsid w:val="00416736"/>
    <w:rsid w:val="00444C0A"/>
    <w:rsid w:val="005028C3"/>
    <w:rsid w:val="005E3DE8"/>
    <w:rsid w:val="00602719"/>
    <w:rsid w:val="006F2E55"/>
    <w:rsid w:val="006F4D3A"/>
    <w:rsid w:val="00723F1A"/>
    <w:rsid w:val="00737FA8"/>
    <w:rsid w:val="008403D4"/>
    <w:rsid w:val="00846376"/>
    <w:rsid w:val="00852D57"/>
    <w:rsid w:val="00891A51"/>
    <w:rsid w:val="008D10E3"/>
    <w:rsid w:val="008E0DBA"/>
    <w:rsid w:val="009B65ED"/>
    <w:rsid w:val="009E5C4B"/>
    <w:rsid w:val="00BF7B76"/>
    <w:rsid w:val="00CD1BE0"/>
    <w:rsid w:val="00D854A2"/>
    <w:rsid w:val="00DE38CF"/>
    <w:rsid w:val="00ED3176"/>
    <w:rsid w:val="00F16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A2"/>
  </w:style>
  <w:style w:type="paragraph" w:styleId="Heading4">
    <w:name w:val="heading 4"/>
    <w:basedOn w:val="Normal"/>
    <w:next w:val="Normal"/>
    <w:link w:val="Heading4Char"/>
    <w:uiPriority w:val="9"/>
    <w:unhideWhenUsed/>
    <w:qFormat/>
    <w:rsid w:val="00CD1B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CD1BE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7744"/>
    <w:rPr>
      <w:rFonts w:ascii="Roboto-Regular" w:hAnsi="Roboto-Regular" w:hint="default"/>
      <w:b w:val="0"/>
      <w:bCs w:val="0"/>
      <w:i w:val="0"/>
      <w:iCs w:val="0"/>
      <w:color w:val="333333"/>
      <w:sz w:val="24"/>
      <w:szCs w:val="24"/>
    </w:rPr>
  </w:style>
  <w:style w:type="character" w:styleId="Hyperlink">
    <w:name w:val="Hyperlink"/>
    <w:basedOn w:val="DefaultParagraphFont"/>
    <w:uiPriority w:val="99"/>
    <w:unhideWhenUsed/>
    <w:rsid w:val="006F4D3A"/>
    <w:rPr>
      <w:color w:val="0000FF" w:themeColor="hyperlink"/>
      <w:u w:val="single"/>
    </w:rPr>
  </w:style>
  <w:style w:type="character" w:customStyle="1" w:styleId="Heading4Char">
    <w:name w:val="Heading 4 Char"/>
    <w:basedOn w:val="DefaultParagraphFont"/>
    <w:link w:val="Heading4"/>
    <w:uiPriority w:val="9"/>
    <w:rsid w:val="00CD1BE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CD1BE0"/>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CD1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1BE0"/>
    <w:rPr>
      <w:rFonts w:ascii="Courier New" w:eastAsia="Times New Roman" w:hAnsi="Courier New" w:cs="Courier New"/>
      <w:sz w:val="20"/>
      <w:szCs w:val="20"/>
    </w:rPr>
  </w:style>
  <w:style w:type="character" w:customStyle="1" w:styleId="sig-paren">
    <w:name w:val="sig-paren"/>
    <w:basedOn w:val="DefaultParagraphFont"/>
    <w:rsid w:val="00CD1BE0"/>
  </w:style>
  <w:style w:type="character" w:styleId="Emphasis">
    <w:name w:val="Emphasis"/>
    <w:basedOn w:val="DefaultParagraphFont"/>
    <w:uiPriority w:val="20"/>
    <w:qFormat/>
    <w:rsid w:val="00CD1BE0"/>
    <w:rPr>
      <w:i/>
      <w:iCs/>
    </w:rPr>
  </w:style>
  <w:style w:type="paragraph" w:styleId="ListParagraph">
    <w:name w:val="List Paragraph"/>
    <w:basedOn w:val="Normal"/>
    <w:uiPriority w:val="34"/>
    <w:qFormat/>
    <w:rsid w:val="00CD1BE0"/>
    <w:pPr>
      <w:ind w:left="720"/>
      <w:contextualSpacing/>
    </w:pPr>
  </w:style>
  <w:style w:type="paragraph" w:styleId="BalloonText">
    <w:name w:val="Balloon Text"/>
    <w:basedOn w:val="Normal"/>
    <w:link w:val="BalloonTextChar"/>
    <w:uiPriority w:val="99"/>
    <w:semiHidden/>
    <w:unhideWhenUsed/>
    <w:rsid w:val="0084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D4"/>
    <w:rPr>
      <w:rFonts w:ascii="Tahoma" w:hAnsi="Tahoma" w:cs="Tahoma"/>
      <w:sz w:val="16"/>
      <w:szCs w:val="16"/>
    </w:rPr>
  </w:style>
  <w:style w:type="paragraph" w:styleId="Header">
    <w:name w:val="header"/>
    <w:basedOn w:val="Normal"/>
    <w:link w:val="HeaderChar"/>
    <w:uiPriority w:val="99"/>
    <w:semiHidden/>
    <w:unhideWhenUsed/>
    <w:rsid w:val="00ED31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3176"/>
  </w:style>
  <w:style w:type="paragraph" w:styleId="Footer">
    <w:name w:val="footer"/>
    <w:basedOn w:val="Normal"/>
    <w:link w:val="FooterChar"/>
    <w:uiPriority w:val="99"/>
    <w:unhideWhenUsed/>
    <w:rsid w:val="00ED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176"/>
  </w:style>
</w:styles>
</file>

<file path=word/webSettings.xml><?xml version="1.0" encoding="utf-8"?>
<w:webSettings xmlns:r="http://schemas.openxmlformats.org/officeDocument/2006/relationships" xmlns:w="http://schemas.openxmlformats.org/wordprocessingml/2006/main">
  <w:divs>
    <w:div w:id="414596151">
      <w:bodyDiv w:val="1"/>
      <w:marLeft w:val="0"/>
      <w:marRight w:val="0"/>
      <w:marTop w:val="0"/>
      <w:marBottom w:val="0"/>
      <w:divBdr>
        <w:top w:val="none" w:sz="0" w:space="0" w:color="auto"/>
        <w:left w:val="none" w:sz="0" w:space="0" w:color="auto"/>
        <w:bottom w:val="none" w:sz="0" w:space="0" w:color="auto"/>
        <w:right w:val="none" w:sz="0" w:space="0" w:color="auto"/>
      </w:divBdr>
    </w:div>
    <w:div w:id="472908119">
      <w:bodyDiv w:val="1"/>
      <w:marLeft w:val="0"/>
      <w:marRight w:val="0"/>
      <w:marTop w:val="0"/>
      <w:marBottom w:val="0"/>
      <w:divBdr>
        <w:top w:val="none" w:sz="0" w:space="0" w:color="auto"/>
        <w:left w:val="none" w:sz="0" w:space="0" w:color="auto"/>
        <w:bottom w:val="none" w:sz="0" w:space="0" w:color="auto"/>
        <w:right w:val="none" w:sz="0" w:space="0" w:color="auto"/>
      </w:divBdr>
      <w:divsChild>
        <w:div w:id="843086297">
          <w:marLeft w:val="0"/>
          <w:marRight w:val="0"/>
          <w:marTop w:val="0"/>
          <w:marBottom w:val="0"/>
          <w:divBdr>
            <w:top w:val="none" w:sz="0" w:space="0" w:color="auto"/>
            <w:left w:val="none" w:sz="0" w:space="0" w:color="auto"/>
            <w:bottom w:val="none" w:sz="0" w:space="0" w:color="auto"/>
            <w:right w:val="none" w:sz="0" w:space="0" w:color="auto"/>
          </w:divBdr>
        </w:div>
      </w:divsChild>
    </w:div>
    <w:div w:id="653684028">
      <w:bodyDiv w:val="1"/>
      <w:marLeft w:val="0"/>
      <w:marRight w:val="0"/>
      <w:marTop w:val="0"/>
      <w:marBottom w:val="0"/>
      <w:divBdr>
        <w:top w:val="none" w:sz="0" w:space="0" w:color="auto"/>
        <w:left w:val="none" w:sz="0" w:space="0" w:color="auto"/>
        <w:bottom w:val="none" w:sz="0" w:space="0" w:color="auto"/>
        <w:right w:val="none" w:sz="0" w:space="0" w:color="auto"/>
      </w:divBdr>
    </w:div>
    <w:div w:id="799690586">
      <w:bodyDiv w:val="1"/>
      <w:marLeft w:val="0"/>
      <w:marRight w:val="0"/>
      <w:marTop w:val="0"/>
      <w:marBottom w:val="0"/>
      <w:divBdr>
        <w:top w:val="none" w:sz="0" w:space="0" w:color="auto"/>
        <w:left w:val="none" w:sz="0" w:space="0" w:color="auto"/>
        <w:bottom w:val="none" w:sz="0" w:space="0" w:color="auto"/>
        <w:right w:val="none" w:sz="0" w:space="0" w:color="auto"/>
      </w:divBdr>
    </w:div>
    <w:div w:id="1188637131">
      <w:bodyDiv w:val="1"/>
      <w:marLeft w:val="0"/>
      <w:marRight w:val="0"/>
      <w:marTop w:val="0"/>
      <w:marBottom w:val="0"/>
      <w:divBdr>
        <w:top w:val="none" w:sz="0" w:space="0" w:color="auto"/>
        <w:left w:val="none" w:sz="0" w:space="0" w:color="auto"/>
        <w:bottom w:val="none" w:sz="0" w:space="0" w:color="auto"/>
        <w:right w:val="none" w:sz="0" w:space="0" w:color="auto"/>
      </w:divBdr>
    </w:div>
    <w:div w:id="1417747772">
      <w:bodyDiv w:val="1"/>
      <w:marLeft w:val="0"/>
      <w:marRight w:val="0"/>
      <w:marTop w:val="0"/>
      <w:marBottom w:val="0"/>
      <w:divBdr>
        <w:top w:val="none" w:sz="0" w:space="0" w:color="auto"/>
        <w:left w:val="none" w:sz="0" w:space="0" w:color="auto"/>
        <w:bottom w:val="none" w:sz="0" w:space="0" w:color="auto"/>
        <w:right w:val="none" w:sz="0" w:space="0" w:color="auto"/>
      </w:divBdr>
    </w:div>
    <w:div w:id="1569919505">
      <w:bodyDiv w:val="1"/>
      <w:marLeft w:val="0"/>
      <w:marRight w:val="0"/>
      <w:marTop w:val="0"/>
      <w:marBottom w:val="0"/>
      <w:divBdr>
        <w:top w:val="none" w:sz="0" w:space="0" w:color="auto"/>
        <w:left w:val="none" w:sz="0" w:space="0" w:color="auto"/>
        <w:bottom w:val="none" w:sz="0" w:space="0" w:color="auto"/>
        <w:right w:val="none" w:sz="0" w:space="0" w:color="auto"/>
      </w:divBdr>
    </w:div>
    <w:div w:id="1852837812">
      <w:bodyDiv w:val="1"/>
      <w:marLeft w:val="0"/>
      <w:marRight w:val="0"/>
      <w:marTop w:val="0"/>
      <w:marBottom w:val="0"/>
      <w:divBdr>
        <w:top w:val="none" w:sz="0" w:space="0" w:color="auto"/>
        <w:left w:val="none" w:sz="0" w:space="0" w:color="auto"/>
        <w:bottom w:val="none" w:sz="0" w:space="0" w:color="auto"/>
        <w:right w:val="none" w:sz="0" w:space="0" w:color="auto"/>
      </w:divBdr>
    </w:div>
    <w:div w:id="196669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public.opendatasoft.com/explore/dataset/ntsb-aviation-accident-dataset/information/?dataChart=eyJxdWVyaWVzIjpbeyJjaGFydHMiOlt7InR5cGUiOiJsaW5lIiwiZnVuYyI6IkNPVU5UIiwic2NpZW50aWZpY0Rpc3BsYXkiOnRydWUsImNvbG9yIjoiI0QwNTM1NiJ9XSwieEF4aXMiOiJldmVudF9kY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11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2019-05-05T15:05:00Z</dcterms:created>
  <dcterms:modified xsi:type="dcterms:W3CDTF">2019-06-03T21:47:00Z</dcterms:modified>
</cp:coreProperties>
</file>