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Bibliography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Vaswani et al., "Attention Is All You Need," in Advances in Neural Information Processing Systems (NeurIPS),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T. B. Brown et al., "Language Models are Few-Shot Learners," in Advances in Neural Information Processing Systems (NeurIPS),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L. Ouyang et al., "Training Language Models to Follow Instructions with Human Feedback," in Advances in Neural Information Processing Systems (NeurIPS), 2022.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P. F. Christiano, J. Leike, T. B. Brown, M. Martic, S. Legg, and D. Amodei, "Deep Reinforcement Learning from Human Preferences," in Advances in Neural Information Processing Systems (NeurIPS),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M. Ziegler et al., "Fine-Tuning Language Models from Human Preferences," arXiv:1909.08593,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Schulman, F. Wolski, P. Dhariwal, A. Radford, and O. Klimov, "Proximal Policy Optimization Algorithms," arXiv:1707.06347,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N. Lambert et al., "Tülu 3: Pushing Frontiers in Open Language Model Post-Training," arXiv:2411.15124,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DeepSeek-AI, "DeepSeek-R1: Incentivizing Reasoning Capability in LLMs via Reinforcement Learning," arXiv:2501.12948,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Z. Shao et al., "DeepSeekMath: Pushing the Limits of Mathematical Reasoning in Open Language Models," arXiv:2402.03300,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E. J. Hu, Y. Shen, P. Wallis, Z. Allen-Zhu, Y. Li, S. Wang, L. Wang, and W. Chen, "LoRA: Low-Rank Adaptation of Large Language Models," in International Conference on Learning Representations (ICLR), 2022.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G. I. Parisi, R. Kemker, J. L. Part, C. Kanan, and S. Wermter, "Continual Lifelong Learning with Neural Networks: A Review," Neural Networks, vol. 113, pp. 54–71,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L. Wang, X. Zhang, H. Su, and J. Zhu, "A Comprehensive Survey of Continual Learning: Theory, Method and Application," IEEE Transactions on Pattern Analysis and Machine Intelligence, vol. 46, no. 8, pp. 5362–5383,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M. McCloskey and N. J. Cohen, "Catastrophic Interference in Connectionist Networks: The Sequential Learning Problem," Psychology of Learning and Motivation, vol. 24, pp. 109–165, 1989.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M. French, "Catastrophic Forgetting in Connectionist Networks," Trends in Cognitive Sciences, vol. 3, no. 4, pp. 128–135, 1999.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 Luo, Z. Yang, F. Meng, Y. Li, J. Zhou, and Y. Zhang, "An Empirical Study of Catastrophic Forgetting in Large Language Models During Continual Fine-tuning," arXiv:2308.08747,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Kalajdzievski, "Scaling Laws for Forgetting When Fine-Tuning Large Language Models," arXiv:2401.05605,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I. Shenfeld, J. Pari, and P. Agrawal, "RL's Razor: Why Online Reinforcement Learning Forgets Less," arXiv:2509.04259,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Lai et al., "Reinforcement Fine-Tuning Naturally Mitigates Forgetting in Continual Post-Training," arXiv:2507.05386,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M.-L. Luo et al., "RL Forgets! Towards Continual Policy Optimization," arXiv:2607.04364, 2026.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Song, H. Xu, J. Ma, S. Li, L. Peng, Q. Wan, X. Liu, and J. Yu, "How to Alleviate Catastrophic Forgetting in LLMs Finetuning? Hierarchical Layer-Wise and Element-Wise Regularization," arXiv:2501.13669,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X. Wang, T. Chen, Q. Ge, H. Xia, R. Bao, R. Zheng, Q. Zhang, T. Gui, and X. Huang, "Orthogonal Subspace Learning for Language Model Continual Learning," in Findings of the Association for Computational Linguistics: EMNLP 2023,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Y.-S. Liang and W.-J. Li, "InfLoRA: Interference-Free Low-Rank Adaptation for Continual Learning," in Proceedings of the IEEE/CVF Conference on Computer Vision and Pattern Recognition (CVPR),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Rolnick, A. Ahuja, J. Schwarz, T. Lillicrap, and G. Wayne, "Experience Replay for Continual Learning," in Advances in Neural Information Processing Systems (NeurIPS),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Kirkpatrick et al., "Overcoming Catastrophic Forgetting in Neural Networks," Proceedings of the National Academy of Sciences, vol. 114, no. 13, pp. 3521–3526,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F. Zenke, B. Poole, and S. Ganguli, "Continual Learning Through Synaptic Intelligence," in Proceedings of the 34th International Conference on Machine Learning (ICML), pp. 3987–3995,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I. Loshchilov and F. Hutter, "Decoupled Weight Decay Regularization," in International Conference on Learning Representations (ICLR),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Zheng, X. Cai, S. Qiu, and Q. Ma, "Spurious Forgetting in Continual Learning of Language Models," in International Conference on Learning Representations (ICLR),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Kotha, J. M. Springer, and A. Raghunathan, "Understanding Catastrophic Forgetting in Language Models via Implicit Inference," in International Conference on Learning Representations (ICLR),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Rafailov et al., "Direct Preference Optimization: Your Language Model is Secretly a Reward Model," in Advances in Neural Information Processing Systems (NeurIPS),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N. Houlsby et al., "Parameter-Efficient Transfer Learning for NLP," in Proceedings of the 36th International Conference on Machine Learning (ICML),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Q. Zhang et al., "Adaptive Budget Allocation for Parameter-Efficient Fine-Tuning," in International Conference on Learning Representations (ICLR),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Hayou, N. Ghosh, and B. Yu, "LoRA+: Efficient Low Rank Adaptation of Large Models," in Proceedings of the 41st International Conference on Machine Learning (ICML),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S.-Y. Liu et al., "DoRA: Weight-Decomposed Low-Rank Adaptation," in Proceedings of the 41st International Conference on Machine Learning (ICML),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Biderman et al., "LoRA Learns Less and Forgets Less," Transactions on Machine Learning Research,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J. Williams, "Simple Statistical Gradient-Following Algorithms for Connectionist Reinforcement Learning," Machine Learning, vol. 8, pp. 229–256, 1992.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M. Biesialska, K. Biesialska, and M. R. Costa-jussà, "Continual Lifelong Learning in Natural Language Processing: A Survey," in Proceedings of the 28th International Conference on Computational Linguistics (COLING), pp. 6523–6541,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T. Wu, L. Luo, Y.-F. Li, S. Pan, T.-T. Vu, and G. Haffari, "Continual Learning for Large Language Models: A Survey," arXiv:2402.01364,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H. Shi et al., "Continual Learning of Large Language Models: A Comprehensive Survey," arXiv:2404.16789,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Lopez-Paz and M. Ranzato, "Gradient Episodic Memory for Continual Learning," in Advances in Neural Information Processing Systems (NeurIPS),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Chaudhry, M. Ranzato, M. Rohrbach, and M. Elhoseiny, "Efficient Lifelong Learning with A-GEM," in International Conference on Learning Representations (ICLR),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Aljundi, F. Babiloni, M. Elhoseiny, M. Rohrbach, and T. Tuytelaars, "Memory Aware Synapses: Learning What (Not) to Forget," in Proceedings of the European Conference on Computer Vision (ECCV),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H. Ritter, A. Botev, and D. Barber, "Online Structured Laplace Approximations for Overcoming Catastrophic Forgetting," in Advances in Neural Information Processing Systems (NeurIPS),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Martens and R. Grosse, "Optimizing Neural Networks with Kronecker-Factored Approximate Curvature," in Proceedings of the 32nd International Conference on Machine Learning (ICML), 2015.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Martens, "Deep Learning via Hessian-Free Optimization," in Proceedings of the 27th International Conference on Machine Learning (ICML), 2010.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T. Scialom, T. Chakrabarty, and S. Muresan, "Fine-tuned Language Models are Continual Learners," in Proceedings of the Conference on Empirical Methods in Natural Language Processing (EMNLP), 2022.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K. Gupta et al., "Continual Pre-Training of Large Language Models: How to (Re)warm Your Model?," arXiv:2308.04014,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Schwarz et al., "Progress &amp; Compress: A Scalable Framework for Continual Learning," in Proceedings of the 35th International Conference on Machine Learning (ICML),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Chen, Y. Hou, Y. Cui, W. Che, T. Liu, and X. Yu, "Recall and Learn: Fine-tuning Deep Pretrained Language Models with Less Forgetting," in Proceedings of the Conference on Empirical Methods in Natural Language Processing (EMNLP), pp. 7870–7881,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L. Gao et al., "The Pile: An 800GB Dataset of Diverse Text for Language Modeling," arXiv:2101.00027,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Welbl, N. F. Liu, and M. Gardner, "Crowdsourcing Multiple Choice Science Questions," in Proceedings of the 3rd Workshop on Noisy User-generated Text (W-NUT),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 Bisk, R. Zellers, R. Le Bras, J. Gao, and Y. Choi, "PIQA: Reasoning about Physical Commonsense in Natural Language," in Proceedings of the AAAI Conference on Artificial Intelligence,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Pal, L. K. Umapathi, and M. Sankarasubbu, "MedMCQA: A Large-scale Multi-Subject Multi-Choice Dataset for Medical Domain Question Answering," in Proceedings of the Conference on Health, Inference, and Learning (CHIL), 2022.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 Zheng, Y. Zhang, J. van de Weijer, G. M. van de Ven, S. Du, X. Zhang, and Z. Tian, "Revisiting Weight Regularization for Low-Rank Continual Learning," in International Conference on Learning Representations (ICLR), 2026, arXiv:2602.17559.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F.-K. Sun, C.-H. Ho, and H.-Y. Lee, "LAMOL: Language Modeling for Lifelong Language Learning," in International Conference on Learning Representations (ICLR),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de Masson d'Autume, S. Ruder, L. Kong, and D. Yogatama, "Episodic Memory in Lifelong Language Learning," in Advances in Neural Information Processing Systems (NeurIPS),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Huang et al., "Mitigating Catastrophic Forgetting in Large Language Models with Self-Synthesized Rehearsal," in Proceedings of the 62nd Annual Meeting of the Association for Computational Linguistics (ACL),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Z. Li and D. Hoiem, "Learning without Forgetting," IEEE Transactions on Pattern Analysis and Machine Intelligence, vol. 40, no. 12, pp. 2935–2947,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G. Hinton, O. Vinyals, and J. Dean, "Distilling the Knowledge in a Neural Network," arXiv:1503.02531, 2015.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W. Ren, X. Li, L. Wang, T. Zhao, and W. Qin, "Analyzing and Reducing Catastrophic Forgetting in Parameter Efficient Tuning," arXiv:2402.18865, 2024.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A. Rusu et al., "Progressive Neural Networks," arXiv:1606.04671, 2016.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T. Yu, S. Kumar, A. Gupta, S. Levine, K. Hausman, and C. Finn, "Gradient Surgery for Multi-Task Learning," in Advances in Neural Information Processing Systems (NeurIPS),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 Wang et al., "Geometry Conflict: Explaining and Controlling Forgetting in LLM Continual Post-Training," arXiv:2605.09608, 2026.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Mukherjee, L. Yuan, D. Hakkani-Tür, and H. Peng, "Reinforcement Learning Finetunes Small Subnetworks in Large Language Models," arXiv:2505.11711, 2025.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K. Khetarpal, M. Riemer, I. Rish, and D. Precup, "Towards Continual Reinforcement Learning: A Review and Perspectives," Journal of Artificial Intelligence Research, vol. 75, pp. 1401–1476, 2022.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Kaplanis, M. Shanahan, and C. Clopath, "Policy Consolidation for Continual Reinforcement Learning," in Proceedings of the 36th International Conference on Machine Learning (ICML),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M. Wołczyk, M. Zając, R. Pascanu, Ł. Kuciński, and P. Miłoś, "Continual World: A Robotic Benchmark for Continual Reinforcement Learning," in Advances in Neural Information Processing Systems (NeurIPS), 2021.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P. Henderson, R. Islam, P. Bachman, J. Pineau, D. Precup, and D. Meger, "Deep Reinforcement Learning that Matters," in Proceedings of the AAAI Conference on Artificial Intelligence,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Agarwal, M. Schwarzer, P. S. Castro, A. Courville, and M. G. Bellemare, "Deep Reinforcement Learning at the Edge of the Statistical Precipice," in Advances in Neural Information Processing Systems (NeurIPS), 2021.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E. Altman, Constrained Markov Decision Processes. Chapman and Hall/CRC, 1999.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A. Stooke, J. Achiam, and P. Abbeel, "Responsive Safety in Reinforcement Learning by PID Lagrangian Methods," in Proceedings of the 37th International Conference on Machine Learning (ICML), 2020.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Dror, G. Baumer, S. Shlomov, and R. Reichart, "The Hitchhiker's Guide to Testing Statistical Significance in Natural Language Processing," in Proceedings of the 56th Annual Meeting of the Association for Computational Linguistics (ACL),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Y. Benjamini and Y. Hochberg, "Controlling the False Discovery Rate: A Practical and Powerful Approach to Multiple Testing," Journal of the Royal Statistical Society: Series B, vol. 57, no. 1, pp. 289–300, 1995.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D. Lee and H. S. Seung, "Learning the Parts of Objects by Non-Negative Matrix Factorization," Nature, vol. 401, pp. 788–791, 1999.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S. Vitter, "Random Sampling with a Reservoir," ACM Transactions on Mathematical Software, vol. 11, no. 1, pp. 37–57, 1985.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T. F. Gonzalez, "Clustering to Minimize the Maximum Intercluster Distance," Theoretical Computer Science, vol. 38, pp. 293–306, 1985.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Zhou et al., "Instruction-Following Evaluation for Large Language Models," arXiv:2311.07911, 2023.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[77]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Hendrycks, C. Burns, S. Basart, A. Zou, M. Mazeika, D. Song, and J. Steinhardt, "Measuring Massive Multitask Language Understanding," in International Conference on Learning Representations (ICLR), 2021.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[78]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R. Zellers, A. Holtzman, Y. Bisk, A. Farhadi, and Y. Choi, "HellaSwag: Can a Machine Really Finish Your Sentence?," in Proceedings of the 57th Annual Meeting of the Association for Computational Linguistics (ACL), 2019.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[79]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P. Clark et al., "Think You Have Solved Question Answering? Try ARC, the AI2 Reasoning Challenge," arXiv:1803.05457, 2018.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[80]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S. Merity, C. Xiong, J. Bradbury, and R. Socher, "Pointer Sentinel Mixture Models," in International Conference on Learning Representations (ICLR), 2017.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[81]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Efron and R. J. Tibshirani, An Introduction to the Bootstrap. Chapman and Hall, 1993.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[82]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E. B. Wilson, "Probable Inference, the Law of Succession, and Statistical Inference," Journal of the American Statistical Association, vol. 22, no. 158, pp. 209–212, 1927.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[83]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Q. McNemar, "Note on the Sampling Error of the Difference Between Correlated Proportions or Percentages," Psychometrika, vol. 12, no. 2, pp. 153–157, 1947.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[84]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K. Cobbe et al., "Training Verifiers to Solve Math Word Problems," arXiv:2110.14168, 2021.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[85]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J. Austin et al., "Program Synthesis with Large Language Models," arXiv:2108.07732, 2021.</w:t>
      </w:r>
    </w:p>
    <w:p>
      <w:pPr>
        <w:tabs>
          <w:tab w:val="left" w:pos="640"/>
        </w:tabs>
        <w:spacing w:after="100" w:line="276"/>
        <w:ind w:left="640" w:hanging="6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[86]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Q. Team, "Qwen2.5 Technical Report," arXiv:2412.15115, 2024.</w:t>
      </w:r>
    </w:p>
    <w:sectPr>
      <w:footerReference w:type="default" r:id="rId6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RAHC-LoRA: Reward-Aware Hessian-Free Consolidation for Continual Reinforcement Learning in LLMs - 08_Bibliography</dc:title>
  <dc:creator>RAHC-LoRA thesis team</dc:creator>
  <cp:lastModifiedBy>Un-named</cp:lastModifiedBy>
  <cp:revision>1</cp:revision>
  <dcterms:created xsi:type="dcterms:W3CDTF">2026-09-28T20:15:58.228Z</dcterms:created>
  <dcterms:modified xsi:type="dcterms:W3CDTF">2026-09-28T20:15:58.228Z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