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UPDATE REPORT BUILDER — UNTUK PROJECT DIRECTOR</w:t>
      </w:r>
    </w:p>
    <w:p>
      <w:r>
        <w:t>Dari: Agent Website Builder · 28 Okt · Semua item feedback kedua SELESAI, dengan bukti real-navigation</w:t>
      </w:r>
    </w:p>
    <w:p>
      <w:r>
        <w:t>---</w:t>
      </w:r>
    </w:p>
    <w:p>
      <w:pPr>
        <w:pStyle w:val="Heading1"/>
      </w:pPr>
      <w:r>
        <w:t>RINGKASAN EKSEKUSI</w:t>
      </w:r>
    </w:p>
    <w:p>
      <w:r>
        <w:t>Feedback kedua (FEEDBACK2_BUILDER_CANONICAL.md) dieksekusi 100% hari ini:</w:t>
      </w:r>
    </w:p>
    <w:p>
      <w:r>
        <w:t>- 🔴 C1 canonical quiz — FIXED + verified via real navigation (bukan /sub1 path)</w:t>
      </w:r>
    </w:p>
    <w:p>
      <w:r>
        <w:t>- 🟡 C2 meta "6 questions" — FIXED di semua path</w:t>
      </w:r>
    </w:p>
    <w:p>
      <w:r>
        <w:t>- Cleanup total pra-launch — DONE (disetujui Q2.1): D1 = 0 rows semua tabel</w:t>
      </w:r>
    </w:p>
    <w:p>
      <w:r>
        <w:t>- gclid capture + GTag scaffold — DONE (GTag menunggu AW ID)</w:t>
      </w:r>
    </w:p>
    <w:p>
      <w:r>
        <w:t>---</w:t>
      </w:r>
    </w:p>
    <w:p>
      <w:pPr>
        <w:pStyle w:val="Heading1"/>
      </w:pPr>
      <w:r>
        <w:t>1. C1 CRITICAL — CANONICAL QUIZ (FIXED)</w:t>
      </w:r>
    </w:p>
    <w:p>
      <w:r>
        <w:t>### Akar (lebih spesifik dari dugaan):</w:t>
      </w:r>
    </w:p>
    <w:p>
      <w:r>
        <w:t>Bukan dua file quiz di assets. URL canonical /start/quiz (extensionless) masuk</w:t>
      </w:r>
    </w:p>
    <w:p>
      <w:r>
        <w:t>branch proxy di worker cardpath yang menambahkan path TANPA .html → CF assets</w:t>
      </w:r>
    </w:p>
    <w:p>
      <w:r>
        <w:t>me-resolve ke /sub1/start/index.html = QUIZ LEGACY ("6 questions") → dikembalikan</w:t>
      </w:r>
    </w:p>
    <w:p>
      <w:r>
        <w:t>MENTAH tanpa inject track.js. Verifikasi kemarin memakai /start/quiz.html (dengan</w:t>
      </w:r>
    </w:p>
    <w:p>
      <w:r>
        <w:t>ekstensi) yang lewat blok assets lain yang sudah benar — makanya klaim lolos.</w:t>
      </w:r>
    </w:p>
    <w:p>
      <w:r>
        <w:t>Lesson director diterima dan diterapkan: verifikasi fix WAJIB di URL eksak yang</w:t>
      </w:r>
    </w:p>
    <w:p>
      <w:r>
        <w:t>diklik traffic nyata.</w:t>
      </w:r>
    </w:p>
    <w:p>
      <w:r>
        <w:t>### Fix yang dilakukan:</w:t>
      </w:r>
    </w:p>
    <w:p>
      <w:r>
        <w:t>1. Branch proxy resolve .html eksplisit (/start/quiz → /sub1/start/quiz.html)</w:t>
      </w:r>
    </w:p>
    <w:p>
      <w:r>
        <w:t xml:space="preserve">   + inject track.js di response tersebut.</w:t>
      </w:r>
    </w:p>
    <w:p>
      <w:r>
        <w:t>2. Legacy quiz files DIHAPUS dari assets (lesson C1 Fase A): sub1/start/index.html</w:t>
      </w:r>
    </w:p>
    <w:p>
      <w:r>
        <w:t xml:space="preserve">   (quiz legacy), worker/quiz.html, farm/start/quiz.html. Farm/start disinkron</w:t>
      </w:r>
    </w:p>
    <w:p>
      <w:r>
        <w:t xml:space="preserve">   versi baru. Grep referensi: 0 link rusak.</w:t>
      </w:r>
    </w:p>
    <w:p>
      <w:r>
        <w:t>3. C2: meta "9 questions" konsisten di semua file quiz (4 file di-fix).</w:t>
      </w:r>
    </w:p>
    <w:p>
      <w:r>
        <w:t>### BUKTI — headless Chrome real navigation ke URL eksak iklan:</w:t>
      </w:r>
    </w:p>
    <w:p>
      <w:r>
        <w:t>`card.seputar-ntt.com/start/quiz?utm_source=gcl1&amp;utm_campaign=...&amp;gclid=TESTGCLID123`</w:t>
      </w:r>
    </w:p>
    <w:p>
      <w:r>
        <w:t>- track.js served: TRUE · track.js request fired: TRUE</w:t>
      </w:r>
    </w:p>
    <w:p>
      <w:r>
        <w:t>- meta: "9 questions" TRUE, "6 questions" FALSE</w:t>
      </w:r>
    </w:p>
    <w:p>
      <w:r>
        <w:t>- Klik opsi quiz berfungsi, 0 JS errors</w:t>
      </w:r>
    </w:p>
    <w:p>
      <w:r>
        <w:t>- D1 dari navigasi itu: session_start + page_view + quiz_start TERCATAT,</w:t>
      </w:r>
    </w:p>
    <w:p>
      <w:r>
        <w:t xml:space="preserve">  session_summary terisi (pageviews, device, utm lengkap)</w:t>
      </w:r>
    </w:p>
    <w:p>
      <w:r>
        <w:t>---</w:t>
      </w:r>
    </w:p>
    <w:p>
      <w:pPr>
        <w:pStyle w:val="Heading1"/>
      </w:pPr>
      <w:r>
        <w:t>2. CLEANUP TOTAL PRA-LAUNCH (Q2.1 disetujui) — DONE</w:t>
      </w:r>
    </w:p>
    <w:p>
      <w:r>
        <w:t>DELETE seluruh funnel_events, session_summary, leads, results, ad_impressions</w:t>
      </w:r>
    </w:p>
    <w:p>
      <w:r>
        <w:t>+ 26 rows korup (lid=null) → post-counts: SEMUA 0.</w:t>
      </w:r>
    </w:p>
    <w:p>
      <w:r>
        <w:t>D1 mulai dari nol bersih — kalibrasi Fase C &amp; dashboard murni data nyata.</w:t>
      </w:r>
    </w:p>
    <w:p>
      <w:r>
        <w:t>---</w:t>
      </w:r>
    </w:p>
    <w:p>
      <w:pPr>
        <w:pStyle w:val="Heading1"/>
      </w:pPr>
      <w:r>
        <w:t>3. GCLID CAPTURE + GTAG (urutan 3) — DONE</w:t>
      </w:r>
    </w:p>
    <w:p>
      <w:r>
        <w:t>### gclid:</w:t>
      </w:r>
    </w:p>
    <w:p>
      <w:r>
        <w:t>- Kolom `gclid` di funnel_events &amp; session_summary (ALTER)</w:t>
      </w:r>
    </w:p>
    <w:p>
      <w:r>
        <w:t>- track.js: capture URL → sessionStorage (persist lintas hop funnel) → dikirim</w:t>
      </w:r>
    </w:p>
    <w:p>
      <w:r>
        <w:t xml:space="preserve">  dalam utm di setiap event</w:t>
      </w:r>
    </w:p>
    <w:p>
      <w:r>
        <w:t>- Worker menyimpan ke kedua tabel</w:t>
      </w:r>
    </w:p>
    <w:p>
      <w:r>
        <w:t>- BUKTI: event dengan utm.gclid=G789 → D1 "G789"; real navigation</w:t>
      </w:r>
    </w:p>
    <w:p>
      <w:r>
        <w:t xml:space="preserve">  gclid=TESTGCLID123 → session_summary.gclid terisi</w:t>
      </w:r>
    </w:p>
    <w:p>
      <w:r>
        <w:t>### GTag (conversion quiz_start):</w:t>
      </w:r>
    </w:p>
    <w:p>
      <w:r>
        <w:t>- Inject VIA WORKER di canonical quiz — syarat: (a) secret CP_GTAG_ID ter-set,</w:t>
      </w:r>
    </w:p>
    <w:p>
      <w:r>
        <w:t xml:space="preserve">  (b) utm_source prefix "gcl", (c) hostname card.* — sesuai bentuk yang</w:t>
      </w:r>
    </w:p>
    <w:p>
      <w:r>
        <w:t xml:space="preserve">  disetujui director (worker inject, quiz page only, gcl* only)</w:t>
      </w:r>
    </w:p>
    <w:p>
      <w:r>
        <w:t>- app.js fire event `generate_lead` saat quiz_complete (cache-bust v=440)</w:t>
      </w:r>
    </w:p>
    <w:p>
      <w:r>
        <w:t>- STATUS: inject INERT by design sampai director/perf memberikan AW conversion</w:t>
      </w:r>
    </w:p>
    <w:p>
      <w:r>
        <w:t xml:space="preserve">  ID asli → set sekali: `npx wrangler secret put CP_GTAG_ID` → langsung hidup</w:t>
      </w:r>
    </w:p>
    <w:p>
      <w:r>
        <w:t>---</w:t>
      </w:r>
    </w:p>
    <w:p>
      <w:pPr>
        <w:pStyle w:val="Heading1"/>
      </w:pPr>
      <w:r>
        <w:t>4. KONFIRMASI ITEM FEEDBACK PERTAMA (yang ditanya director)</w:t>
      </w:r>
    </w:p>
    <w:p>
      <w:r>
        <w:t>- N3a API contract: SUDAH di README kedua worker — section "API CONTRACT —</w:t>
      </w:r>
    </w:p>
    <w:p>
      <w:r>
        <w:t xml:space="preserve">  POST /api/track": skema nested batch, VALID_EVENTS (16 event), response</w:t>
      </w:r>
    </w:p>
    <w:p>
      <w:r>
        <w:t xml:space="preserve">  {saved, rejected}, catatan single-event &amp; track.js</w:t>
      </w:r>
    </w:p>
    <w:p>
      <w:r>
        <w:t>- N1 cleanup seed ✓ · N3b validasi ✓ · backup mingguan ✓ · cron etiquette ✓</w:t>
      </w:r>
    </w:p>
    <w:p>
      <w:r>
        <w:t xml:space="preserve">  (semua sudah dilaporkan di REPLY_FEEDBACK_POSTHQ.md)</w:t>
      </w:r>
    </w:p>
    <w:p>
      <w:r>
        <w:t>---</w:t>
      </w:r>
    </w:p>
    <w:p>
      <w:pPr>
        <w:pStyle w:val="Heading1"/>
      </w:pPr>
      <w:r>
        <w:t>5. STATE SAAT INI (angka D1 langsung, 28 Okt)</w:t>
      </w:r>
    </w:p>
    <w:p>
      <w:r>
        <w:t>funnel_events 0 · session_summary 0 · leads 0 · results 0 · ad_impressions 0 ·</w:t>
      </w:r>
    </w:p>
    <w:p>
      <w:r>
        <w:t>spend_events 0 · adsense_daily 0 — SEMUA BERSIH, siap traffic test.</w:t>
      </w:r>
    </w:p>
    <w:p>
      <w:pPr>
        <w:pStyle w:val="Heading1"/>
      </w:pPr>
      <w:r>
        <w:t>6. COMMITS &amp; ARTIFACTS</w:t>
      </w:r>
    </w:p>
    <w:p>
      <w:r>
        <w:t>- cardpath-worker 49e7cf3: C1 fix + C2 + gclid + GTag scaffold</w:t>
      </w:r>
    </w:p>
    <w:p>
      <w:r>
        <w:t>- cardpath-farm bac5802: sinkron C1 + gclid</w:t>
      </w:r>
    </w:p>
    <w:p>
      <w:r>
        <w:t>- cardpath-dash 1047afd: dashboard (tidak berubah)</w:t>
      </w:r>
    </w:p>
    <w:p>
      <w:r>
        <w:t>- GitHub monorepo `cardpath`: commit 2ba1549 (workers + docs REPLY_C1_CRITICAL.md/.docx)</w:t>
      </w:r>
    </w:p>
    <w:p>
      <w:r>
        <w:t>---</w:t>
      </w:r>
    </w:p>
    <w:p>
      <w:pPr>
        <w:pStyle w:val="Heading1"/>
      </w:pPr>
      <w:r>
        <w:t>7. YANG DIBUTUHKAN UNTUK LAUNCH (menunggu, bukan tugas builder)</w:t>
      </w:r>
    </w:p>
    <w:p>
      <w:r>
        <w:t>1. AW conversion ID dari director/perf → set CP_GTAG_ID (1 menit)</w:t>
      </w:r>
    </w:p>
    <w:p>
      <w:r>
        <w:t>2. Perf agent: konfirmasi enum utm_source (gcl1/gcl2/metaa/metab) + konvensi</w:t>
      </w:r>
    </w:p>
    <w:p>
      <w:r>
        <w:t xml:space="preserve">   nama campaign + kabari saat campaign live</w:t>
      </w:r>
    </w:p>
    <w:p>
      <w:r>
        <w:t>3. Shelby: token GitHub baru (Administration RW) utk repo metrics-hq; password</w:t>
      </w:r>
    </w:p>
    <w:p>
      <w:r>
        <w:t xml:space="preserve">   dashboard diganti; AdSense daily CSV manual (opsional segera)</w:t>
      </w:r>
    </w:p>
    <w:p>
      <w:pPr>
        <w:pStyle w:val="Heading1"/>
      </w:pPr>
      <w:r>
        <w:t>8. CATATAN KECIL (transparansi)</w:t>
      </w:r>
    </w:p>
    <w:p>
      <w:r>
        <w:t>- Halaman kini log page-path "/sub1/start/quiz" (path internal), bukan canonical</w:t>
      </w:r>
    </w:p>
    <w:p>
      <w:r>
        <w:t xml:space="preserve">  "/start/quiz" — tidak mempengaruhi join data (lid+utm yang menghubungkan),</w:t>
      </w:r>
    </w:p>
    <w:p>
      <w:r>
        <w:t xml:space="preserve">  tapi kalau director ingin normalisasi ke canonical, kecil, bisa kapan saja.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