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EEE2" w14:textId="77777777" w:rsidR="00B5600B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商品与用户交叉分析报告</w:t>
      </w:r>
    </w:p>
    <w:p w14:paraId="13B51105" w14:textId="77777777" w:rsidR="00B5600B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基于核心用户购买贡献、商品核心用户购买率与RFM用户层级Top商品偏好</w:t>
      </w:r>
    </w:p>
    <w:p w14:paraId="245ABA25" w14:textId="77777777" w:rsidR="00B5600B" w:rsidRPr="00A72C32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A72C32">
        <w:rPr>
          <w:rFonts w:ascii="黑体" w:eastAsia="黑体" w:hAnsi="黑体"/>
          <w:sz w:val="30"/>
          <w:szCs w:val="30"/>
          <w:lang w:eastAsia="zh-CN"/>
        </w:rPr>
        <w:t>一、分析目标与数据口径</w:t>
      </w:r>
    </w:p>
    <w:p w14:paraId="47A3E24D" w14:textId="77777777" w:rsidR="00B5600B" w:rsidRDefault="00000000">
      <w:pPr>
        <w:rPr>
          <w:lang w:eastAsia="zh-CN"/>
        </w:rPr>
      </w:pPr>
      <w:r>
        <w:rPr>
          <w:lang w:eastAsia="zh-CN"/>
        </w:rPr>
        <w:t>本报告从“商品 × 用户层级”的角度分析商品购买结构，重点识别哪些购买行为由核心用户贡献、哪些商品更依赖核心用户，以及不同RFM用户层级各自偏好的Top商品。</w:t>
      </w:r>
    </w:p>
    <w:p w14:paraId="752D7B09" w14:textId="77777777" w:rsidR="00B5600B" w:rsidRDefault="00000000">
      <w:pPr>
        <w:rPr>
          <w:lang w:eastAsia="zh-CN"/>
        </w:rPr>
      </w:pPr>
      <w:r>
        <w:rPr>
          <w:lang w:eastAsia="zh-CN"/>
        </w:rPr>
        <w:t>核心用户定义：将RFM分层中的“重要价值用户”定义为核心用户。</w:t>
      </w:r>
    </w:p>
    <w:p w14:paraId="6CD60B04" w14:textId="77777777" w:rsidR="00B5600B" w:rsidRDefault="00000000">
      <w:pPr>
        <w:rPr>
          <w:lang w:eastAsia="zh-CN"/>
        </w:rPr>
      </w:pPr>
      <w:r>
        <w:rPr>
          <w:lang w:eastAsia="zh-CN"/>
        </w:rPr>
        <w:t>核心用户购买贡献率：核心用户产生的购买次数 / 全体购买次数。</w:t>
      </w:r>
    </w:p>
    <w:p w14:paraId="6A71974E" w14:textId="77777777" w:rsidR="00B5600B" w:rsidRDefault="00000000">
      <w:pPr>
        <w:rPr>
          <w:lang w:eastAsia="zh-CN"/>
        </w:rPr>
      </w:pPr>
      <w:r>
        <w:rPr>
          <w:lang w:eastAsia="zh-CN"/>
        </w:rPr>
        <w:t>商品核心用户购买率：某商品由核心用户产生的购买次数 / 该商品总购买次数。</w:t>
      </w:r>
    </w:p>
    <w:p w14:paraId="22C6791C" w14:textId="77777777" w:rsidR="00B5600B" w:rsidRDefault="00000000">
      <w:pPr>
        <w:rPr>
          <w:lang w:eastAsia="zh-CN"/>
        </w:rPr>
      </w:pPr>
      <w:r>
        <w:rPr>
          <w:lang w:eastAsia="zh-CN"/>
        </w:rPr>
        <w:t>RFM层级Top100商品：在每个RFM用户层级内部，按商品购买次数降序排序，取前100个商品。</w:t>
      </w:r>
    </w:p>
    <w:p w14:paraId="3320DE9F" w14:textId="77777777" w:rsidR="00B5600B" w:rsidRPr="00A72C32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A72C32">
        <w:rPr>
          <w:rFonts w:ascii="黑体" w:eastAsia="黑体" w:hAnsi="黑体"/>
          <w:sz w:val="30"/>
          <w:szCs w:val="30"/>
          <w:lang w:eastAsia="zh-CN"/>
        </w:rPr>
        <w:t>二、核心用户总体购买贡献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5600B" w14:paraId="2E41CB97" w14:textId="77777777">
        <w:trPr>
          <w:jc w:val="center"/>
        </w:trPr>
        <w:tc>
          <w:tcPr>
            <w:tcW w:w="5040" w:type="dxa"/>
            <w:shd w:val="clear" w:color="auto" w:fill="4472C4"/>
            <w:vAlign w:val="center"/>
          </w:tcPr>
          <w:p w14:paraId="0F093D20" w14:textId="77777777" w:rsidR="00B5600B" w:rsidRDefault="00000000">
            <w:proofErr w:type="spellStart"/>
            <w:r>
              <w:rPr>
                <w:b/>
                <w:color w:val="FFFFFF"/>
              </w:rPr>
              <w:t>指标</w:t>
            </w:r>
            <w:proofErr w:type="spellEnd"/>
          </w:p>
        </w:tc>
        <w:tc>
          <w:tcPr>
            <w:tcW w:w="5040" w:type="dxa"/>
            <w:shd w:val="clear" w:color="auto" w:fill="4472C4"/>
            <w:vAlign w:val="center"/>
          </w:tcPr>
          <w:p w14:paraId="707AB36A" w14:textId="77777777" w:rsidR="00B5600B" w:rsidRDefault="00000000">
            <w:r>
              <w:rPr>
                <w:b/>
                <w:color w:val="FFFFFF"/>
              </w:rPr>
              <w:t>结果</w:t>
            </w:r>
          </w:p>
        </w:tc>
      </w:tr>
      <w:tr w:rsidR="00B5600B" w14:paraId="257F7489" w14:textId="77777777">
        <w:trPr>
          <w:jc w:val="center"/>
        </w:trPr>
        <w:tc>
          <w:tcPr>
            <w:tcW w:w="5040" w:type="dxa"/>
            <w:vAlign w:val="center"/>
          </w:tcPr>
          <w:p w14:paraId="2D2C30DB" w14:textId="77777777" w:rsidR="00B5600B" w:rsidRDefault="00000000">
            <w:r>
              <w:t>核心用户类型</w:t>
            </w:r>
          </w:p>
        </w:tc>
        <w:tc>
          <w:tcPr>
            <w:tcW w:w="5040" w:type="dxa"/>
            <w:vAlign w:val="center"/>
          </w:tcPr>
          <w:p w14:paraId="135B0299" w14:textId="77777777" w:rsidR="00B5600B" w:rsidRDefault="00000000">
            <w:r>
              <w:t>重要价值用户</w:t>
            </w:r>
          </w:p>
        </w:tc>
      </w:tr>
      <w:tr w:rsidR="00B5600B" w14:paraId="33853FD6" w14:textId="77777777">
        <w:trPr>
          <w:jc w:val="center"/>
        </w:trPr>
        <w:tc>
          <w:tcPr>
            <w:tcW w:w="5040" w:type="dxa"/>
            <w:vAlign w:val="center"/>
          </w:tcPr>
          <w:p w14:paraId="25A67427" w14:textId="77777777" w:rsidR="00B5600B" w:rsidRDefault="00000000">
            <w:r>
              <w:t>核心用户人数</w:t>
            </w:r>
          </w:p>
        </w:tc>
        <w:tc>
          <w:tcPr>
            <w:tcW w:w="5040" w:type="dxa"/>
            <w:vAlign w:val="center"/>
          </w:tcPr>
          <w:p w14:paraId="7DC2C179" w14:textId="77777777" w:rsidR="00B5600B" w:rsidRDefault="00000000">
            <w:r>
              <w:t>2,631</w:t>
            </w:r>
          </w:p>
        </w:tc>
      </w:tr>
      <w:tr w:rsidR="00B5600B" w14:paraId="0999513B" w14:textId="77777777">
        <w:trPr>
          <w:jc w:val="center"/>
        </w:trPr>
        <w:tc>
          <w:tcPr>
            <w:tcW w:w="5040" w:type="dxa"/>
            <w:vAlign w:val="center"/>
          </w:tcPr>
          <w:p w14:paraId="19EEB868" w14:textId="77777777" w:rsidR="00B5600B" w:rsidRDefault="00000000">
            <w:r>
              <w:t>全体购买次数</w:t>
            </w:r>
          </w:p>
        </w:tc>
        <w:tc>
          <w:tcPr>
            <w:tcW w:w="5040" w:type="dxa"/>
            <w:vAlign w:val="center"/>
          </w:tcPr>
          <w:p w14:paraId="76252214" w14:textId="77777777" w:rsidR="00B5600B" w:rsidRDefault="00000000">
            <w:r>
              <w:t>120,205</w:t>
            </w:r>
          </w:p>
        </w:tc>
      </w:tr>
      <w:tr w:rsidR="00B5600B" w14:paraId="3575AE88" w14:textId="77777777">
        <w:trPr>
          <w:jc w:val="center"/>
        </w:trPr>
        <w:tc>
          <w:tcPr>
            <w:tcW w:w="5040" w:type="dxa"/>
            <w:vAlign w:val="center"/>
          </w:tcPr>
          <w:p w14:paraId="59CDF091" w14:textId="77777777" w:rsidR="00B5600B" w:rsidRDefault="00000000">
            <w:r>
              <w:t>核心用户购买次数</w:t>
            </w:r>
          </w:p>
        </w:tc>
        <w:tc>
          <w:tcPr>
            <w:tcW w:w="5040" w:type="dxa"/>
            <w:vAlign w:val="center"/>
          </w:tcPr>
          <w:p w14:paraId="4C92C3FD" w14:textId="77777777" w:rsidR="00B5600B" w:rsidRDefault="00000000">
            <w:r>
              <w:t>66,947</w:t>
            </w:r>
          </w:p>
        </w:tc>
      </w:tr>
      <w:tr w:rsidR="00B5600B" w14:paraId="3551F6F5" w14:textId="77777777">
        <w:trPr>
          <w:jc w:val="center"/>
        </w:trPr>
        <w:tc>
          <w:tcPr>
            <w:tcW w:w="5040" w:type="dxa"/>
            <w:vAlign w:val="center"/>
          </w:tcPr>
          <w:p w14:paraId="7EB56747" w14:textId="77777777" w:rsidR="00B5600B" w:rsidRDefault="00000000">
            <w:r>
              <w:t>核心用户购买贡献率</w:t>
            </w:r>
          </w:p>
        </w:tc>
        <w:tc>
          <w:tcPr>
            <w:tcW w:w="5040" w:type="dxa"/>
            <w:vAlign w:val="center"/>
          </w:tcPr>
          <w:p w14:paraId="104800C3" w14:textId="77777777" w:rsidR="00B5600B" w:rsidRDefault="00000000">
            <w:r>
              <w:t>55.69%</w:t>
            </w:r>
          </w:p>
        </w:tc>
      </w:tr>
      <w:tr w:rsidR="00B5600B" w14:paraId="487D9DFA" w14:textId="77777777">
        <w:trPr>
          <w:jc w:val="center"/>
        </w:trPr>
        <w:tc>
          <w:tcPr>
            <w:tcW w:w="5040" w:type="dxa"/>
            <w:vAlign w:val="center"/>
          </w:tcPr>
          <w:p w14:paraId="247BDEBC" w14:textId="77777777" w:rsidR="00B5600B" w:rsidRDefault="00000000">
            <w:r>
              <w:t>非核心用户购买次数</w:t>
            </w:r>
          </w:p>
        </w:tc>
        <w:tc>
          <w:tcPr>
            <w:tcW w:w="5040" w:type="dxa"/>
            <w:vAlign w:val="center"/>
          </w:tcPr>
          <w:p w14:paraId="3F1CA1F2" w14:textId="77777777" w:rsidR="00B5600B" w:rsidRDefault="00000000">
            <w:r>
              <w:t>53,258</w:t>
            </w:r>
          </w:p>
        </w:tc>
      </w:tr>
    </w:tbl>
    <w:p w14:paraId="16224A3A" w14:textId="77777777" w:rsidR="00B5600B" w:rsidRDefault="00000000">
      <w:pPr>
        <w:rPr>
          <w:lang w:eastAsia="zh-CN"/>
        </w:rPr>
      </w:pPr>
      <w:r>
        <w:rPr>
          <w:lang w:eastAsia="zh-CN"/>
        </w:rPr>
        <w:t>结果显示，核心用户共 2,631 人，贡献购买次数 66,947 次，占全部购买次数 120,205 次的 55.69%。这说明平台购买行为对核心用户存在较强依赖，核心用户虽然只是用户分层中的一类，但对整体成交贡献明显。</w:t>
      </w:r>
    </w:p>
    <w:p w14:paraId="3C8654B5" w14:textId="77777777" w:rsidR="00B5600B" w:rsidRDefault="00000000">
      <w:pPr>
        <w:jc w:val="center"/>
      </w:pPr>
      <w:r>
        <w:rPr>
          <w:noProof/>
        </w:rPr>
        <w:drawing>
          <wp:inline distT="0" distB="0" distL="0" distR="0" wp14:anchorId="1015C12D" wp14:editId="30AB949B">
            <wp:extent cx="4056694" cy="3089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e_purchase_contribution_don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1988" cy="31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8218" w14:textId="77777777" w:rsidR="00B5600B" w:rsidRPr="00A72C32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A72C32">
        <w:rPr>
          <w:rFonts w:ascii="黑体" w:eastAsia="黑体" w:hAnsi="黑体"/>
          <w:sz w:val="30"/>
          <w:szCs w:val="30"/>
          <w:lang w:eastAsia="zh-CN"/>
        </w:rPr>
        <w:lastRenderedPageBreak/>
        <w:t>三、商品核心用户购买率分析</w:t>
      </w:r>
    </w:p>
    <w:p w14:paraId="10A532A9" w14:textId="42B4327D" w:rsidR="00B5600B" w:rsidRDefault="00000000">
      <w:pPr>
        <w:rPr>
          <w:lang w:eastAsia="zh-CN"/>
        </w:rPr>
      </w:pPr>
      <w:r>
        <w:rPr>
          <w:lang w:eastAsia="zh-CN"/>
        </w:rPr>
        <w:t>核心用户购买率为100%的商品有 49,057 个，核心用户购买率为0%的商品有 39,945 个；核心用户购买率不低于50%的商品有 52,004 个。这说明商品之间对核心用户的依赖程度差异明显，部分商品主要由高价值用户购买，而另一些商品更多依赖非核心用户。</w:t>
      </w:r>
    </w:p>
    <w:p w14:paraId="2C953BBD" w14:textId="77777777" w:rsidR="00B5600B" w:rsidRDefault="00000000">
      <w:pPr>
        <w:jc w:val="center"/>
      </w:pPr>
      <w:r>
        <w:rPr>
          <w:noProof/>
        </w:rPr>
        <w:drawing>
          <wp:inline distT="0" distB="0" distL="0" distR="0" wp14:anchorId="03E76294" wp14:editId="5EBD765F">
            <wp:extent cx="5212080" cy="324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m_core_rate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79EE" w14:textId="77777777" w:rsidR="00B5600B" w:rsidRPr="00A72C32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A72C32">
        <w:rPr>
          <w:rFonts w:ascii="黑体" w:eastAsia="黑体" w:hAnsi="黑体"/>
          <w:sz w:val="30"/>
          <w:szCs w:val="30"/>
          <w:lang w:eastAsia="zh-CN"/>
        </w:rPr>
        <w:t>四、核心用户购买贡献Top商品</w:t>
      </w:r>
    </w:p>
    <w:p w14:paraId="434F891C" w14:textId="77777777" w:rsidR="00B5600B" w:rsidRDefault="00000000">
      <w:pPr>
        <w:rPr>
          <w:lang w:eastAsia="zh-CN"/>
        </w:rPr>
      </w:pPr>
      <w:r>
        <w:rPr>
          <w:lang w:eastAsia="zh-CN"/>
        </w:rPr>
        <w:t>下表展示核心用户购买次数最高的商品。该类商品既有较强的核心用户购买基础，也具备作为高价值用户维护和定向推荐商品的潜力。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5600B" w14:paraId="3F4F6A7F" w14:textId="77777777">
        <w:trPr>
          <w:jc w:val="center"/>
        </w:trPr>
        <w:tc>
          <w:tcPr>
            <w:tcW w:w="1680" w:type="dxa"/>
            <w:shd w:val="clear" w:color="auto" w:fill="4472C4"/>
            <w:vAlign w:val="center"/>
          </w:tcPr>
          <w:p w14:paraId="5D4BD55B" w14:textId="77777777" w:rsidR="00B5600B" w:rsidRDefault="00000000">
            <w:proofErr w:type="spellStart"/>
            <w:r>
              <w:rPr>
                <w:b/>
                <w:color w:val="FFFFFF"/>
              </w:rPr>
              <w:t>品类ID</w:t>
            </w:r>
            <w:proofErr w:type="spellEnd"/>
          </w:p>
        </w:tc>
        <w:tc>
          <w:tcPr>
            <w:tcW w:w="1680" w:type="dxa"/>
            <w:shd w:val="clear" w:color="auto" w:fill="4472C4"/>
            <w:vAlign w:val="center"/>
          </w:tcPr>
          <w:p w14:paraId="4144EA43" w14:textId="77777777" w:rsidR="00B5600B" w:rsidRDefault="00000000">
            <w:r>
              <w:rPr>
                <w:b/>
                <w:color w:val="FFFFFF"/>
              </w:rPr>
              <w:t>商品ID</w:t>
            </w:r>
          </w:p>
        </w:tc>
        <w:tc>
          <w:tcPr>
            <w:tcW w:w="1680" w:type="dxa"/>
            <w:shd w:val="clear" w:color="auto" w:fill="4472C4"/>
            <w:vAlign w:val="center"/>
          </w:tcPr>
          <w:p w14:paraId="0BDBDCE4" w14:textId="77777777" w:rsidR="00B5600B" w:rsidRDefault="00000000">
            <w:r>
              <w:rPr>
                <w:b/>
                <w:color w:val="FFFFFF"/>
              </w:rPr>
              <w:t>总购买次数</w:t>
            </w:r>
          </w:p>
        </w:tc>
        <w:tc>
          <w:tcPr>
            <w:tcW w:w="1680" w:type="dxa"/>
            <w:shd w:val="clear" w:color="auto" w:fill="4472C4"/>
            <w:vAlign w:val="center"/>
          </w:tcPr>
          <w:p w14:paraId="0CB5D46C" w14:textId="77777777" w:rsidR="00B5600B" w:rsidRDefault="00000000">
            <w:r>
              <w:rPr>
                <w:b/>
                <w:color w:val="FFFFFF"/>
              </w:rPr>
              <w:t>核心用户购买次数</w:t>
            </w:r>
          </w:p>
        </w:tc>
        <w:tc>
          <w:tcPr>
            <w:tcW w:w="1680" w:type="dxa"/>
            <w:shd w:val="clear" w:color="auto" w:fill="4472C4"/>
            <w:vAlign w:val="center"/>
          </w:tcPr>
          <w:p w14:paraId="36A2F28D" w14:textId="77777777" w:rsidR="00B5600B" w:rsidRDefault="00000000">
            <w:r>
              <w:rPr>
                <w:b/>
                <w:color w:val="FFFFFF"/>
              </w:rPr>
              <w:t>非核心用户购买次数</w:t>
            </w:r>
          </w:p>
        </w:tc>
        <w:tc>
          <w:tcPr>
            <w:tcW w:w="1680" w:type="dxa"/>
            <w:shd w:val="clear" w:color="auto" w:fill="4472C4"/>
            <w:vAlign w:val="center"/>
          </w:tcPr>
          <w:p w14:paraId="243FD15C" w14:textId="77777777" w:rsidR="00B5600B" w:rsidRDefault="00000000">
            <w:r>
              <w:rPr>
                <w:b/>
                <w:color w:val="FFFFFF"/>
              </w:rPr>
              <w:t>核心用户购买率</w:t>
            </w:r>
          </w:p>
        </w:tc>
      </w:tr>
      <w:tr w:rsidR="00B5600B" w14:paraId="2E9F3EBC" w14:textId="77777777">
        <w:trPr>
          <w:jc w:val="center"/>
        </w:trPr>
        <w:tc>
          <w:tcPr>
            <w:tcW w:w="1680" w:type="dxa"/>
            <w:vAlign w:val="center"/>
          </w:tcPr>
          <w:p w14:paraId="64B56D31" w14:textId="77777777" w:rsidR="00B5600B" w:rsidRDefault="00000000">
            <w:r>
              <w:t>5,027</w:t>
            </w:r>
          </w:p>
        </w:tc>
        <w:tc>
          <w:tcPr>
            <w:tcW w:w="1680" w:type="dxa"/>
            <w:vAlign w:val="center"/>
          </w:tcPr>
          <w:p w14:paraId="1F2ACF96" w14:textId="77777777" w:rsidR="00B5600B" w:rsidRDefault="00000000">
            <w:r>
              <w:t>115,124,482</w:t>
            </w:r>
          </w:p>
        </w:tc>
        <w:tc>
          <w:tcPr>
            <w:tcW w:w="1680" w:type="dxa"/>
            <w:vAlign w:val="center"/>
          </w:tcPr>
          <w:p w14:paraId="486A7EB7" w14:textId="77777777" w:rsidR="00B5600B" w:rsidRDefault="00000000">
            <w:r>
              <w:t>31</w:t>
            </w:r>
          </w:p>
        </w:tc>
        <w:tc>
          <w:tcPr>
            <w:tcW w:w="1680" w:type="dxa"/>
            <w:vAlign w:val="center"/>
          </w:tcPr>
          <w:p w14:paraId="388C086D" w14:textId="77777777" w:rsidR="00B5600B" w:rsidRDefault="00000000">
            <w:r>
              <w:t>31</w:t>
            </w:r>
          </w:p>
        </w:tc>
        <w:tc>
          <w:tcPr>
            <w:tcW w:w="1680" w:type="dxa"/>
            <w:vAlign w:val="center"/>
          </w:tcPr>
          <w:p w14:paraId="6F2BFE2F" w14:textId="77777777" w:rsidR="00B5600B" w:rsidRDefault="00000000">
            <w:r>
              <w:t>0</w:t>
            </w:r>
          </w:p>
        </w:tc>
        <w:tc>
          <w:tcPr>
            <w:tcW w:w="1680" w:type="dxa"/>
            <w:vAlign w:val="center"/>
          </w:tcPr>
          <w:p w14:paraId="05C340F2" w14:textId="77777777" w:rsidR="00B5600B" w:rsidRDefault="00000000">
            <w:r>
              <w:t>1.00</w:t>
            </w:r>
          </w:p>
        </w:tc>
      </w:tr>
      <w:tr w:rsidR="00B5600B" w14:paraId="4117C713" w14:textId="77777777">
        <w:trPr>
          <w:jc w:val="center"/>
        </w:trPr>
        <w:tc>
          <w:tcPr>
            <w:tcW w:w="1680" w:type="dxa"/>
            <w:vAlign w:val="center"/>
          </w:tcPr>
          <w:p w14:paraId="2E367C54" w14:textId="77777777" w:rsidR="00B5600B" w:rsidRDefault="00000000">
            <w:r>
              <w:t>7,117</w:t>
            </w:r>
          </w:p>
        </w:tc>
        <w:tc>
          <w:tcPr>
            <w:tcW w:w="1680" w:type="dxa"/>
            <w:vAlign w:val="center"/>
          </w:tcPr>
          <w:p w14:paraId="7B4C67AC" w14:textId="77777777" w:rsidR="00B5600B" w:rsidRDefault="00000000">
            <w:r>
              <w:t>243,091,690</w:t>
            </w:r>
          </w:p>
        </w:tc>
        <w:tc>
          <w:tcPr>
            <w:tcW w:w="1680" w:type="dxa"/>
            <w:vAlign w:val="center"/>
          </w:tcPr>
          <w:p w14:paraId="3D32246D" w14:textId="77777777" w:rsidR="00B5600B" w:rsidRDefault="00000000">
            <w:r>
              <w:t>29</w:t>
            </w:r>
          </w:p>
        </w:tc>
        <w:tc>
          <w:tcPr>
            <w:tcW w:w="1680" w:type="dxa"/>
            <w:vAlign w:val="center"/>
          </w:tcPr>
          <w:p w14:paraId="47AC3580" w14:textId="77777777" w:rsidR="00B5600B" w:rsidRDefault="00000000">
            <w:r>
              <w:t>25</w:t>
            </w:r>
          </w:p>
        </w:tc>
        <w:tc>
          <w:tcPr>
            <w:tcW w:w="1680" w:type="dxa"/>
            <w:vAlign w:val="center"/>
          </w:tcPr>
          <w:p w14:paraId="348D496A" w14:textId="77777777" w:rsidR="00B5600B" w:rsidRDefault="00000000">
            <w:r>
              <w:t>4</w:t>
            </w:r>
          </w:p>
        </w:tc>
        <w:tc>
          <w:tcPr>
            <w:tcW w:w="1680" w:type="dxa"/>
            <w:vAlign w:val="center"/>
          </w:tcPr>
          <w:p w14:paraId="2B464026" w14:textId="77777777" w:rsidR="00B5600B" w:rsidRDefault="00000000">
            <w:r>
              <w:t>0.8621</w:t>
            </w:r>
          </w:p>
        </w:tc>
      </w:tr>
      <w:tr w:rsidR="00B5600B" w14:paraId="657FAFA2" w14:textId="77777777">
        <w:trPr>
          <w:jc w:val="center"/>
        </w:trPr>
        <w:tc>
          <w:tcPr>
            <w:tcW w:w="1680" w:type="dxa"/>
            <w:vAlign w:val="center"/>
          </w:tcPr>
          <w:p w14:paraId="483CF280" w14:textId="77777777" w:rsidR="00B5600B" w:rsidRDefault="00000000">
            <w:r>
              <w:t>10,392</w:t>
            </w:r>
          </w:p>
        </w:tc>
        <w:tc>
          <w:tcPr>
            <w:tcW w:w="1680" w:type="dxa"/>
            <w:vAlign w:val="center"/>
          </w:tcPr>
          <w:p w14:paraId="65300718" w14:textId="77777777" w:rsidR="00B5600B" w:rsidRDefault="00000000">
            <w:r>
              <w:t>127,914,633</w:t>
            </w:r>
          </w:p>
        </w:tc>
        <w:tc>
          <w:tcPr>
            <w:tcW w:w="1680" w:type="dxa"/>
            <w:vAlign w:val="center"/>
          </w:tcPr>
          <w:p w14:paraId="7E8D0173" w14:textId="77777777" w:rsidR="00B5600B" w:rsidRDefault="00000000">
            <w:r>
              <w:t>24</w:t>
            </w:r>
          </w:p>
        </w:tc>
        <w:tc>
          <w:tcPr>
            <w:tcW w:w="1680" w:type="dxa"/>
            <w:vAlign w:val="center"/>
          </w:tcPr>
          <w:p w14:paraId="027DA1E6" w14:textId="77777777" w:rsidR="00B5600B" w:rsidRDefault="00000000">
            <w:r>
              <w:t>24</w:t>
            </w:r>
          </w:p>
        </w:tc>
        <w:tc>
          <w:tcPr>
            <w:tcW w:w="1680" w:type="dxa"/>
            <w:vAlign w:val="center"/>
          </w:tcPr>
          <w:p w14:paraId="28B8B778" w14:textId="77777777" w:rsidR="00B5600B" w:rsidRDefault="00000000">
            <w:r>
              <w:t>0</w:t>
            </w:r>
          </w:p>
        </w:tc>
        <w:tc>
          <w:tcPr>
            <w:tcW w:w="1680" w:type="dxa"/>
            <w:vAlign w:val="center"/>
          </w:tcPr>
          <w:p w14:paraId="516331F0" w14:textId="77777777" w:rsidR="00B5600B" w:rsidRDefault="00000000">
            <w:r>
              <w:t>1.00</w:t>
            </w:r>
          </w:p>
        </w:tc>
      </w:tr>
      <w:tr w:rsidR="00B5600B" w14:paraId="191009E9" w14:textId="77777777">
        <w:trPr>
          <w:jc w:val="center"/>
        </w:trPr>
        <w:tc>
          <w:tcPr>
            <w:tcW w:w="1680" w:type="dxa"/>
            <w:vAlign w:val="center"/>
          </w:tcPr>
          <w:p w14:paraId="6E81C5D2" w14:textId="77777777" w:rsidR="00B5600B" w:rsidRDefault="00000000">
            <w:r>
              <w:t>4,276</w:t>
            </w:r>
          </w:p>
        </w:tc>
        <w:tc>
          <w:tcPr>
            <w:tcW w:w="1680" w:type="dxa"/>
            <w:vAlign w:val="center"/>
          </w:tcPr>
          <w:p w14:paraId="038EFFAE" w14:textId="77777777" w:rsidR="00B5600B" w:rsidRDefault="00000000">
            <w:r>
              <w:t>383,779,671</w:t>
            </w:r>
          </w:p>
        </w:tc>
        <w:tc>
          <w:tcPr>
            <w:tcW w:w="1680" w:type="dxa"/>
            <w:vAlign w:val="center"/>
          </w:tcPr>
          <w:p w14:paraId="1FF36964" w14:textId="77777777" w:rsidR="00B5600B" w:rsidRDefault="00000000">
            <w:r>
              <w:t>22</w:t>
            </w:r>
          </w:p>
        </w:tc>
        <w:tc>
          <w:tcPr>
            <w:tcW w:w="1680" w:type="dxa"/>
            <w:vAlign w:val="center"/>
          </w:tcPr>
          <w:p w14:paraId="581ED720" w14:textId="77777777" w:rsidR="00B5600B" w:rsidRDefault="00000000">
            <w:r>
              <w:t>22</w:t>
            </w:r>
          </w:p>
        </w:tc>
        <w:tc>
          <w:tcPr>
            <w:tcW w:w="1680" w:type="dxa"/>
            <w:vAlign w:val="center"/>
          </w:tcPr>
          <w:p w14:paraId="322FD080" w14:textId="77777777" w:rsidR="00B5600B" w:rsidRDefault="00000000">
            <w:r>
              <w:t>0</w:t>
            </w:r>
          </w:p>
        </w:tc>
        <w:tc>
          <w:tcPr>
            <w:tcW w:w="1680" w:type="dxa"/>
            <w:vAlign w:val="center"/>
          </w:tcPr>
          <w:p w14:paraId="6F5E8B39" w14:textId="77777777" w:rsidR="00B5600B" w:rsidRDefault="00000000">
            <w:r>
              <w:t>1.00</w:t>
            </w:r>
          </w:p>
        </w:tc>
      </w:tr>
      <w:tr w:rsidR="00B5600B" w14:paraId="1BE4A4AD" w14:textId="77777777">
        <w:trPr>
          <w:jc w:val="center"/>
        </w:trPr>
        <w:tc>
          <w:tcPr>
            <w:tcW w:w="1680" w:type="dxa"/>
            <w:vAlign w:val="center"/>
          </w:tcPr>
          <w:p w14:paraId="17590165" w14:textId="77777777" w:rsidR="00B5600B" w:rsidRDefault="00000000">
            <w:r>
              <w:t>6,977</w:t>
            </w:r>
          </w:p>
        </w:tc>
        <w:tc>
          <w:tcPr>
            <w:tcW w:w="1680" w:type="dxa"/>
            <w:vAlign w:val="center"/>
          </w:tcPr>
          <w:p w14:paraId="4C9739AF" w14:textId="77777777" w:rsidR="00B5600B" w:rsidRDefault="00000000">
            <w:r>
              <w:t>400,291,504</w:t>
            </w:r>
          </w:p>
        </w:tc>
        <w:tc>
          <w:tcPr>
            <w:tcW w:w="1680" w:type="dxa"/>
            <w:vAlign w:val="center"/>
          </w:tcPr>
          <w:p w14:paraId="608CDF0A" w14:textId="77777777" w:rsidR="00B5600B" w:rsidRDefault="00000000">
            <w:r>
              <w:t>22</w:t>
            </w:r>
          </w:p>
        </w:tc>
        <w:tc>
          <w:tcPr>
            <w:tcW w:w="1680" w:type="dxa"/>
            <w:vAlign w:val="center"/>
          </w:tcPr>
          <w:p w14:paraId="17557520" w14:textId="77777777" w:rsidR="00B5600B" w:rsidRDefault="00000000">
            <w:r>
              <w:t>22</w:t>
            </w:r>
          </w:p>
        </w:tc>
        <w:tc>
          <w:tcPr>
            <w:tcW w:w="1680" w:type="dxa"/>
            <w:vAlign w:val="center"/>
          </w:tcPr>
          <w:p w14:paraId="447B1515" w14:textId="77777777" w:rsidR="00B5600B" w:rsidRDefault="00000000">
            <w:r>
              <w:t>0</w:t>
            </w:r>
          </w:p>
        </w:tc>
        <w:tc>
          <w:tcPr>
            <w:tcW w:w="1680" w:type="dxa"/>
            <w:vAlign w:val="center"/>
          </w:tcPr>
          <w:p w14:paraId="40E492E8" w14:textId="77777777" w:rsidR="00B5600B" w:rsidRDefault="00000000">
            <w:r>
              <w:t>1.00</w:t>
            </w:r>
          </w:p>
        </w:tc>
      </w:tr>
      <w:tr w:rsidR="00B5600B" w14:paraId="2B88E061" w14:textId="77777777">
        <w:trPr>
          <w:jc w:val="center"/>
        </w:trPr>
        <w:tc>
          <w:tcPr>
            <w:tcW w:w="1680" w:type="dxa"/>
            <w:vAlign w:val="center"/>
          </w:tcPr>
          <w:p w14:paraId="2D8E44E2" w14:textId="77777777" w:rsidR="00B5600B" w:rsidRDefault="00000000">
            <w:r>
              <w:t>8,877</w:t>
            </w:r>
          </w:p>
        </w:tc>
        <w:tc>
          <w:tcPr>
            <w:tcW w:w="1680" w:type="dxa"/>
            <w:vAlign w:val="center"/>
          </w:tcPr>
          <w:p w14:paraId="45F5693E" w14:textId="77777777" w:rsidR="00B5600B" w:rsidRDefault="00000000">
            <w:r>
              <w:t>17,065,447</w:t>
            </w:r>
          </w:p>
        </w:tc>
        <w:tc>
          <w:tcPr>
            <w:tcW w:w="1680" w:type="dxa"/>
            <w:vAlign w:val="center"/>
          </w:tcPr>
          <w:p w14:paraId="72D352E0" w14:textId="77777777" w:rsidR="00B5600B" w:rsidRDefault="00000000">
            <w:r>
              <w:t>22</w:t>
            </w:r>
          </w:p>
        </w:tc>
        <w:tc>
          <w:tcPr>
            <w:tcW w:w="1680" w:type="dxa"/>
            <w:vAlign w:val="center"/>
          </w:tcPr>
          <w:p w14:paraId="301F5609" w14:textId="77777777" w:rsidR="00B5600B" w:rsidRDefault="00000000">
            <w:r>
              <w:t>22</w:t>
            </w:r>
          </w:p>
        </w:tc>
        <w:tc>
          <w:tcPr>
            <w:tcW w:w="1680" w:type="dxa"/>
            <w:vAlign w:val="center"/>
          </w:tcPr>
          <w:p w14:paraId="3D345815" w14:textId="77777777" w:rsidR="00B5600B" w:rsidRDefault="00000000">
            <w:r>
              <w:t>0</w:t>
            </w:r>
          </w:p>
        </w:tc>
        <w:tc>
          <w:tcPr>
            <w:tcW w:w="1680" w:type="dxa"/>
            <w:vAlign w:val="center"/>
          </w:tcPr>
          <w:p w14:paraId="1C23FC0B" w14:textId="77777777" w:rsidR="00B5600B" w:rsidRDefault="00000000">
            <w:r>
              <w:t>1.00</w:t>
            </w:r>
          </w:p>
        </w:tc>
      </w:tr>
      <w:tr w:rsidR="00B5600B" w14:paraId="5851688F" w14:textId="77777777">
        <w:trPr>
          <w:jc w:val="center"/>
        </w:trPr>
        <w:tc>
          <w:tcPr>
            <w:tcW w:w="1680" w:type="dxa"/>
            <w:vAlign w:val="center"/>
          </w:tcPr>
          <w:p w14:paraId="3D14AD6C" w14:textId="77777777" w:rsidR="00B5600B" w:rsidRDefault="00000000">
            <w:r>
              <w:t>12,189</w:t>
            </w:r>
          </w:p>
        </w:tc>
        <w:tc>
          <w:tcPr>
            <w:tcW w:w="1680" w:type="dxa"/>
            <w:vAlign w:val="center"/>
          </w:tcPr>
          <w:p w14:paraId="5D4DED50" w14:textId="77777777" w:rsidR="00B5600B" w:rsidRDefault="00000000">
            <w:r>
              <w:t>330,469,986</w:t>
            </w:r>
          </w:p>
        </w:tc>
        <w:tc>
          <w:tcPr>
            <w:tcW w:w="1680" w:type="dxa"/>
            <w:vAlign w:val="center"/>
          </w:tcPr>
          <w:p w14:paraId="1195F12E" w14:textId="77777777" w:rsidR="00B5600B" w:rsidRDefault="00000000">
            <w:r>
              <w:t>22</w:t>
            </w:r>
          </w:p>
        </w:tc>
        <w:tc>
          <w:tcPr>
            <w:tcW w:w="1680" w:type="dxa"/>
            <w:vAlign w:val="center"/>
          </w:tcPr>
          <w:p w14:paraId="40522064" w14:textId="77777777" w:rsidR="00B5600B" w:rsidRDefault="00000000">
            <w:r>
              <w:t>22</w:t>
            </w:r>
          </w:p>
        </w:tc>
        <w:tc>
          <w:tcPr>
            <w:tcW w:w="1680" w:type="dxa"/>
            <w:vAlign w:val="center"/>
          </w:tcPr>
          <w:p w14:paraId="29B17C63" w14:textId="77777777" w:rsidR="00B5600B" w:rsidRDefault="00000000">
            <w:r>
              <w:t>0</w:t>
            </w:r>
          </w:p>
        </w:tc>
        <w:tc>
          <w:tcPr>
            <w:tcW w:w="1680" w:type="dxa"/>
            <w:vAlign w:val="center"/>
          </w:tcPr>
          <w:p w14:paraId="18FDB690" w14:textId="77777777" w:rsidR="00B5600B" w:rsidRDefault="00000000">
            <w:r>
              <w:t>1.00</w:t>
            </w:r>
          </w:p>
        </w:tc>
      </w:tr>
      <w:tr w:rsidR="00B5600B" w14:paraId="4F4DBB00" w14:textId="77777777">
        <w:trPr>
          <w:jc w:val="center"/>
        </w:trPr>
        <w:tc>
          <w:tcPr>
            <w:tcW w:w="1680" w:type="dxa"/>
            <w:vAlign w:val="center"/>
          </w:tcPr>
          <w:p w14:paraId="46252345" w14:textId="77777777" w:rsidR="00B5600B" w:rsidRDefault="00000000">
            <w:r>
              <w:t>6,977</w:t>
            </w:r>
          </w:p>
        </w:tc>
        <w:tc>
          <w:tcPr>
            <w:tcW w:w="1680" w:type="dxa"/>
            <w:vAlign w:val="center"/>
          </w:tcPr>
          <w:p w14:paraId="19C6E86F" w14:textId="77777777" w:rsidR="00B5600B" w:rsidRDefault="00000000">
            <w:r>
              <w:t>188,241,513</w:t>
            </w:r>
          </w:p>
        </w:tc>
        <w:tc>
          <w:tcPr>
            <w:tcW w:w="1680" w:type="dxa"/>
            <w:vAlign w:val="center"/>
          </w:tcPr>
          <w:p w14:paraId="7ECFA00B" w14:textId="77777777" w:rsidR="00B5600B" w:rsidRDefault="00000000">
            <w:r>
              <w:t>21</w:t>
            </w:r>
          </w:p>
        </w:tc>
        <w:tc>
          <w:tcPr>
            <w:tcW w:w="1680" w:type="dxa"/>
            <w:vAlign w:val="center"/>
          </w:tcPr>
          <w:p w14:paraId="7E3BCF43" w14:textId="77777777" w:rsidR="00B5600B" w:rsidRDefault="00000000">
            <w:r>
              <w:t>21</w:t>
            </w:r>
          </w:p>
        </w:tc>
        <w:tc>
          <w:tcPr>
            <w:tcW w:w="1680" w:type="dxa"/>
            <w:vAlign w:val="center"/>
          </w:tcPr>
          <w:p w14:paraId="578B348D" w14:textId="77777777" w:rsidR="00B5600B" w:rsidRDefault="00000000">
            <w:r>
              <w:t>0</w:t>
            </w:r>
          </w:p>
        </w:tc>
        <w:tc>
          <w:tcPr>
            <w:tcW w:w="1680" w:type="dxa"/>
            <w:vAlign w:val="center"/>
          </w:tcPr>
          <w:p w14:paraId="126BDEC4" w14:textId="77777777" w:rsidR="00B5600B" w:rsidRDefault="00000000">
            <w:r>
              <w:t>1.00</w:t>
            </w:r>
          </w:p>
        </w:tc>
      </w:tr>
      <w:tr w:rsidR="00B5600B" w14:paraId="2333F64C" w14:textId="77777777">
        <w:trPr>
          <w:jc w:val="center"/>
        </w:trPr>
        <w:tc>
          <w:tcPr>
            <w:tcW w:w="1680" w:type="dxa"/>
            <w:vAlign w:val="center"/>
          </w:tcPr>
          <w:p w14:paraId="740BD8DF" w14:textId="77777777" w:rsidR="00B5600B" w:rsidRDefault="00000000">
            <w:r>
              <w:t>6,977</w:t>
            </w:r>
          </w:p>
        </w:tc>
        <w:tc>
          <w:tcPr>
            <w:tcW w:w="1680" w:type="dxa"/>
            <w:vAlign w:val="center"/>
          </w:tcPr>
          <w:p w14:paraId="058BD61B" w14:textId="77777777" w:rsidR="00B5600B" w:rsidRDefault="00000000">
            <w:r>
              <w:t>109,259,240</w:t>
            </w:r>
          </w:p>
        </w:tc>
        <w:tc>
          <w:tcPr>
            <w:tcW w:w="1680" w:type="dxa"/>
            <w:vAlign w:val="center"/>
          </w:tcPr>
          <w:p w14:paraId="60A17D48" w14:textId="77777777" w:rsidR="00B5600B" w:rsidRDefault="00000000">
            <w:r>
              <w:t>24</w:t>
            </w:r>
          </w:p>
        </w:tc>
        <w:tc>
          <w:tcPr>
            <w:tcW w:w="1680" w:type="dxa"/>
            <w:vAlign w:val="center"/>
          </w:tcPr>
          <w:p w14:paraId="2E502B31" w14:textId="77777777" w:rsidR="00B5600B" w:rsidRDefault="00000000">
            <w:r>
              <w:t>20</w:t>
            </w:r>
          </w:p>
        </w:tc>
        <w:tc>
          <w:tcPr>
            <w:tcW w:w="1680" w:type="dxa"/>
            <w:vAlign w:val="center"/>
          </w:tcPr>
          <w:p w14:paraId="5495D030" w14:textId="77777777" w:rsidR="00B5600B" w:rsidRDefault="00000000">
            <w:r>
              <w:t>4</w:t>
            </w:r>
          </w:p>
        </w:tc>
        <w:tc>
          <w:tcPr>
            <w:tcW w:w="1680" w:type="dxa"/>
            <w:vAlign w:val="center"/>
          </w:tcPr>
          <w:p w14:paraId="1260B607" w14:textId="77777777" w:rsidR="00B5600B" w:rsidRDefault="00000000">
            <w:r>
              <w:t>0.8333</w:t>
            </w:r>
          </w:p>
        </w:tc>
      </w:tr>
      <w:tr w:rsidR="00B5600B" w14:paraId="7C5233CA" w14:textId="77777777">
        <w:trPr>
          <w:jc w:val="center"/>
        </w:trPr>
        <w:tc>
          <w:tcPr>
            <w:tcW w:w="1680" w:type="dxa"/>
            <w:vAlign w:val="center"/>
          </w:tcPr>
          <w:p w14:paraId="1B7C8D97" w14:textId="77777777" w:rsidR="00B5600B" w:rsidRDefault="00000000">
            <w:r>
              <w:t>5,232</w:t>
            </w:r>
          </w:p>
        </w:tc>
        <w:tc>
          <w:tcPr>
            <w:tcW w:w="1680" w:type="dxa"/>
            <w:vAlign w:val="center"/>
          </w:tcPr>
          <w:p w14:paraId="14509461" w14:textId="77777777" w:rsidR="00B5600B" w:rsidRDefault="00000000">
            <w:r>
              <w:t>14,087,919</w:t>
            </w:r>
          </w:p>
        </w:tc>
        <w:tc>
          <w:tcPr>
            <w:tcW w:w="1680" w:type="dxa"/>
            <w:vAlign w:val="center"/>
          </w:tcPr>
          <w:p w14:paraId="7258FB64" w14:textId="77777777" w:rsidR="00B5600B" w:rsidRDefault="00000000">
            <w:r>
              <w:t>35</w:t>
            </w:r>
          </w:p>
        </w:tc>
        <w:tc>
          <w:tcPr>
            <w:tcW w:w="1680" w:type="dxa"/>
            <w:vAlign w:val="center"/>
          </w:tcPr>
          <w:p w14:paraId="5AB12755" w14:textId="77777777" w:rsidR="00B5600B" w:rsidRDefault="00000000">
            <w:r>
              <w:t>19</w:t>
            </w:r>
          </w:p>
        </w:tc>
        <w:tc>
          <w:tcPr>
            <w:tcW w:w="1680" w:type="dxa"/>
            <w:vAlign w:val="center"/>
          </w:tcPr>
          <w:p w14:paraId="593ED965" w14:textId="77777777" w:rsidR="00B5600B" w:rsidRDefault="00000000">
            <w:r>
              <w:t>16</w:t>
            </w:r>
          </w:p>
        </w:tc>
        <w:tc>
          <w:tcPr>
            <w:tcW w:w="1680" w:type="dxa"/>
            <w:vAlign w:val="center"/>
          </w:tcPr>
          <w:p w14:paraId="5B26D8A6" w14:textId="77777777" w:rsidR="00B5600B" w:rsidRDefault="00000000">
            <w:r>
              <w:t>0.5429</w:t>
            </w:r>
          </w:p>
        </w:tc>
      </w:tr>
    </w:tbl>
    <w:p w14:paraId="7899C444" w14:textId="77777777" w:rsidR="00B56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72F39A" wp14:editId="45F833A9">
            <wp:extent cx="5577840" cy="30852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10_core_purchase_ite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8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5685" w14:textId="77777777" w:rsidR="00B5600B" w:rsidRPr="00A72C32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A72C32">
        <w:rPr>
          <w:rFonts w:ascii="黑体" w:eastAsia="黑体" w:hAnsi="黑体"/>
          <w:sz w:val="30"/>
          <w:szCs w:val="30"/>
          <w:lang w:eastAsia="zh-CN"/>
        </w:rPr>
        <w:t>五、RFM用户层级商品购买偏好</w:t>
      </w:r>
    </w:p>
    <w:p w14:paraId="540302DC" w14:textId="77777777" w:rsidR="00B5600B" w:rsidRDefault="00000000">
      <w:pPr>
        <w:rPr>
          <w:lang w:eastAsia="zh-CN"/>
        </w:rPr>
      </w:pPr>
      <w:r>
        <w:rPr>
          <w:lang w:eastAsia="zh-CN"/>
        </w:rPr>
        <w:t>RFM各层级Top100商品表用于比较不同用户价值层级的商品偏好差异。每个层级内部按商品购买次数排序并保留Top100商品，因此可以观察不同用户群体是否偏好相同商品，或是否形成差异化购买结构。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5600B" w14:paraId="42644E12" w14:textId="77777777">
        <w:trPr>
          <w:jc w:val="center"/>
        </w:trPr>
        <w:tc>
          <w:tcPr>
            <w:tcW w:w="1680" w:type="dxa"/>
            <w:shd w:val="clear" w:color="auto" w:fill="4472C4"/>
            <w:vAlign w:val="center"/>
          </w:tcPr>
          <w:p w14:paraId="129183E6" w14:textId="77777777" w:rsidR="00B5600B" w:rsidRDefault="00000000">
            <w:proofErr w:type="spellStart"/>
            <w:r>
              <w:rPr>
                <w:b/>
                <w:color w:val="FFFFFF"/>
              </w:rPr>
              <w:t>RFM用户层级</w:t>
            </w:r>
            <w:proofErr w:type="spellEnd"/>
          </w:p>
        </w:tc>
        <w:tc>
          <w:tcPr>
            <w:tcW w:w="1680" w:type="dxa"/>
            <w:shd w:val="clear" w:color="auto" w:fill="4472C4"/>
            <w:vAlign w:val="center"/>
          </w:tcPr>
          <w:p w14:paraId="737DB717" w14:textId="77777777" w:rsidR="00B5600B" w:rsidRDefault="00000000">
            <w:r>
              <w:rPr>
                <w:b/>
                <w:color w:val="FFFFFF"/>
              </w:rPr>
              <w:t>Top商品数</w:t>
            </w:r>
          </w:p>
        </w:tc>
        <w:tc>
          <w:tcPr>
            <w:tcW w:w="1680" w:type="dxa"/>
            <w:shd w:val="clear" w:color="auto" w:fill="4472C4"/>
            <w:vAlign w:val="center"/>
          </w:tcPr>
          <w:p w14:paraId="38E5D176" w14:textId="77777777" w:rsidR="00B5600B" w:rsidRDefault="00000000">
            <w:r>
              <w:rPr>
                <w:b/>
                <w:color w:val="FFFFFF"/>
              </w:rPr>
              <w:t>Top100购买次数合计</w:t>
            </w:r>
          </w:p>
        </w:tc>
        <w:tc>
          <w:tcPr>
            <w:tcW w:w="1680" w:type="dxa"/>
            <w:shd w:val="clear" w:color="auto" w:fill="4472C4"/>
            <w:vAlign w:val="center"/>
          </w:tcPr>
          <w:p w14:paraId="63A1691E" w14:textId="77777777" w:rsidR="00B5600B" w:rsidRDefault="00000000">
            <w:r>
              <w:rPr>
                <w:b/>
                <w:color w:val="FFFFFF"/>
              </w:rPr>
              <w:t>该层级总购买次数</w:t>
            </w:r>
          </w:p>
        </w:tc>
        <w:tc>
          <w:tcPr>
            <w:tcW w:w="1680" w:type="dxa"/>
            <w:shd w:val="clear" w:color="auto" w:fill="4472C4"/>
            <w:vAlign w:val="center"/>
          </w:tcPr>
          <w:p w14:paraId="424A8827" w14:textId="77777777" w:rsidR="00B5600B" w:rsidRDefault="00000000">
            <w:r>
              <w:rPr>
                <w:b/>
                <w:color w:val="FFFFFF"/>
              </w:rPr>
              <w:t>Top100覆盖率</w:t>
            </w:r>
          </w:p>
        </w:tc>
        <w:tc>
          <w:tcPr>
            <w:tcW w:w="1680" w:type="dxa"/>
            <w:shd w:val="clear" w:color="auto" w:fill="4472C4"/>
            <w:vAlign w:val="center"/>
          </w:tcPr>
          <w:p w14:paraId="40561B5B" w14:textId="77777777" w:rsidR="00B5600B" w:rsidRDefault="00000000">
            <w:r>
              <w:rPr>
                <w:b/>
                <w:color w:val="FFFFFF"/>
              </w:rPr>
              <w:t>Top1商品购买次数</w:t>
            </w:r>
          </w:p>
        </w:tc>
      </w:tr>
      <w:tr w:rsidR="00B5600B" w14:paraId="095FD7EB" w14:textId="77777777">
        <w:trPr>
          <w:jc w:val="center"/>
        </w:trPr>
        <w:tc>
          <w:tcPr>
            <w:tcW w:w="1680" w:type="dxa"/>
            <w:vAlign w:val="center"/>
          </w:tcPr>
          <w:p w14:paraId="1D13E47B" w14:textId="77777777" w:rsidR="00B5600B" w:rsidRDefault="00000000">
            <w:r>
              <w:t>重要价值用户</w:t>
            </w:r>
          </w:p>
        </w:tc>
        <w:tc>
          <w:tcPr>
            <w:tcW w:w="1680" w:type="dxa"/>
            <w:vAlign w:val="center"/>
          </w:tcPr>
          <w:p w14:paraId="1F30F14B" w14:textId="77777777" w:rsidR="00B5600B" w:rsidRDefault="00000000">
            <w:r>
              <w:t>100</w:t>
            </w:r>
          </w:p>
        </w:tc>
        <w:tc>
          <w:tcPr>
            <w:tcW w:w="1680" w:type="dxa"/>
            <w:vAlign w:val="center"/>
          </w:tcPr>
          <w:p w14:paraId="33A57CF9" w14:textId="77777777" w:rsidR="00B5600B" w:rsidRDefault="00000000">
            <w:r>
              <w:t>1,292</w:t>
            </w:r>
          </w:p>
        </w:tc>
        <w:tc>
          <w:tcPr>
            <w:tcW w:w="1680" w:type="dxa"/>
            <w:vAlign w:val="center"/>
          </w:tcPr>
          <w:p w14:paraId="6EB8352B" w14:textId="77777777" w:rsidR="00B5600B" w:rsidRDefault="00000000">
            <w:r>
              <w:t>66,947</w:t>
            </w:r>
          </w:p>
        </w:tc>
        <w:tc>
          <w:tcPr>
            <w:tcW w:w="1680" w:type="dxa"/>
            <w:vAlign w:val="center"/>
          </w:tcPr>
          <w:p w14:paraId="2BDCB539" w14:textId="77777777" w:rsidR="00B5600B" w:rsidRDefault="00000000">
            <w:r>
              <w:t>0.0193</w:t>
            </w:r>
          </w:p>
        </w:tc>
        <w:tc>
          <w:tcPr>
            <w:tcW w:w="1680" w:type="dxa"/>
            <w:vAlign w:val="center"/>
          </w:tcPr>
          <w:p w14:paraId="4D211643" w14:textId="77777777" w:rsidR="00B5600B" w:rsidRDefault="00000000">
            <w:r>
              <w:t>31</w:t>
            </w:r>
          </w:p>
        </w:tc>
      </w:tr>
      <w:tr w:rsidR="00B5600B" w14:paraId="7F394295" w14:textId="77777777">
        <w:trPr>
          <w:jc w:val="center"/>
        </w:trPr>
        <w:tc>
          <w:tcPr>
            <w:tcW w:w="1680" w:type="dxa"/>
            <w:vAlign w:val="center"/>
          </w:tcPr>
          <w:p w14:paraId="3CEB021A" w14:textId="77777777" w:rsidR="00B5600B" w:rsidRDefault="00000000">
            <w:r>
              <w:t>重要保持用户</w:t>
            </w:r>
          </w:p>
        </w:tc>
        <w:tc>
          <w:tcPr>
            <w:tcW w:w="1680" w:type="dxa"/>
            <w:vAlign w:val="center"/>
          </w:tcPr>
          <w:p w14:paraId="1EBC6DF9" w14:textId="77777777" w:rsidR="00B5600B" w:rsidRDefault="00000000">
            <w:r>
              <w:t>100</w:t>
            </w:r>
          </w:p>
        </w:tc>
        <w:tc>
          <w:tcPr>
            <w:tcW w:w="1680" w:type="dxa"/>
            <w:vAlign w:val="center"/>
          </w:tcPr>
          <w:p w14:paraId="3DD3AAB8" w14:textId="77777777" w:rsidR="00B5600B" w:rsidRDefault="00000000">
            <w:r>
              <w:t>816</w:t>
            </w:r>
          </w:p>
        </w:tc>
        <w:tc>
          <w:tcPr>
            <w:tcW w:w="1680" w:type="dxa"/>
            <w:vAlign w:val="center"/>
          </w:tcPr>
          <w:p w14:paraId="7C4936B2" w14:textId="77777777" w:rsidR="00B5600B" w:rsidRDefault="00000000">
            <w:r>
              <w:t>35,248</w:t>
            </w:r>
          </w:p>
        </w:tc>
        <w:tc>
          <w:tcPr>
            <w:tcW w:w="1680" w:type="dxa"/>
            <w:vAlign w:val="center"/>
          </w:tcPr>
          <w:p w14:paraId="1FC45369" w14:textId="77777777" w:rsidR="00B5600B" w:rsidRDefault="00000000">
            <w:r>
              <w:t>0.0232</w:t>
            </w:r>
          </w:p>
        </w:tc>
        <w:tc>
          <w:tcPr>
            <w:tcW w:w="1680" w:type="dxa"/>
            <w:vAlign w:val="center"/>
          </w:tcPr>
          <w:p w14:paraId="49C0A9A7" w14:textId="77777777" w:rsidR="00B5600B" w:rsidRDefault="00000000">
            <w:r>
              <w:t>13</w:t>
            </w:r>
          </w:p>
        </w:tc>
      </w:tr>
      <w:tr w:rsidR="00B5600B" w14:paraId="505F53DE" w14:textId="77777777">
        <w:trPr>
          <w:jc w:val="center"/>
        </w:trPr>
        <w:tc>
          <w:tcPr>
            <w:tcW w:w="1680" w:type="dxa"/>
            <w:vAlign w:val="center"/>
          </w:tcPr>
          <w:p w14:paraId="52BC42F1" w14:textId="77777777" w:rsidR="00B5600B" w:rsidRDefault="00000000">
            <w:r>
              <w:t>一般发展用户</w:t>
            </w:r>
          </w:p>
        </w:tc>
        <w:tc>
          <w:tcPr>
            <w:tcW w:w="1680" w:type="dxa"/>
            <w:vAlign w:val="center"/>
          </w:tcPr>
          <w:p w14:paraId="1B60F849" w14:textId="77777777" w:rsidR="00B5600B" w:rsidRDefault="00000000">
            <w:r>
              <w:t>100</w:t>
            </w:r>
          </w:p>
        </w:tc>
        <w:tc>
          <w:tcPr>
            <w:tcW w:w="1680" w:type="dxa"/>
            <w:vAlign w:val="center"/>
          </w:tcPr>
          <w:p w14:paraId="7221CF19" w14:textId="77777777" w:rsidR="00B5600B" w:rsidRDefault="00000000">
            <w:r>
              <w:t>474</w:t>
            </w:r>
          </w:p>
        </w:tc>
        <w:tc>
          <w:tcPr>
            <w:tcW w:w="1680" w:type="dxa"/>
            <w:vAlign w:val="center"/>
          </w:tcPr>
          <w:p w14:paraId="1612F655" w14:textId="77777777" w:rsidR="00B5600B" w:rsidRDefault="00000000">
            <w:r>
              <w:t>4,977</w:t>
            </w:r>
          </w:p>
        </w:tc>
        <w:tc>
          <w:tcPr>
            <w:tcW w:w="1680" w:type="dxa"/>
            <w:vAlign w:val="center"/>
          </w:tcPr>
          <w:p w14:paraId="7080E548" w14:textId="77777777" w:rsidR="00B5600B" w:rsidRDefault="00000000">
            <w:r>
              <w:t>0.0952</w:t>
            </w:r>
          </w:p>
        </w:tc>
        <w:tc>
          <w:tcPr>
            <w:tcW w:w="1680" w:type="dxa"/>
            <w:vAlign w:val="center"/>
          </w:tcPr>
          <w:p w14:paraId="1BE8E329" w14:textId="77777777" w:rsidR="00B5600B" w:rsidRDefault="00000000">
            <w:r>
              <w:t>14</w:t>
            </w:r>
          </w:p>
        </w:tc>
      </w:tr>
      <w:tr w:rsidR="00B5600B" w14:paraId="637FD840" w14:textId="77777777">
        <w:trPr>
          <w:jc w:val="center"/>
        </w:trPr>
        <w:tc>
          <w:tcPr>
            <w:tcW w:w="1680" w:type="dxa"/>
            <w:vAlign w:val="center"/>
          </w:tcPr>
          <w:p w14:paraId="7421396C" w14:textId="77777777" w:rsidR="00B5600B" w:rsidRDefault="00000000">
            <w:r>
              <w:t>重要发展用户</w:t>
            </w:r>
          </w:p>
        </w:tc>
        <w:tc>
          <w:tcPr>
            <w:tcW w:w="1680" w:type="dxa"/>
            <w:vAlign w:val="center"/>
          </w:tcPr>
          <w:p w14:paraId="39A4D2E7" w14:textId="77777777" w:rsidR="00B5600B" w:rsidRDefault="00000000">
            <w:r>
              <w:t>100</w:t>
            </w:r>
          </w:p>
        </w:tc>
        <w:tc>
          <w:tcPr>
            <w:tcW w:w="1680" w:type="dxa"/>
            <w:vAlign w:val="center"/>
          </w:tcPr>
          <w:p w14:paraId="033BCCB3" w14:textId="77777777" w:rsidR="00B5600B" w:rsidRDefault="00000000">
            <w:r>
              <w:t>318</w:t>
            </w:r>
          </w:p>
        </w:tc>
        <w:tc>
          <w:tcPr>
            <w:tcW w:w="1680" w:type="dxa"/>
            <w:vAlign w:val="center"/>
          </w:tcPr>
          <w:p w14:paraId="2828AE45" w14:textId="77777777" w:rsidR="00B5600B" w:rsidRDefault="00000000">
            <w:r>
              <w:t>1,637</w:t>
            </w:r>
          </w:p>
        </w:tc>
        <w:tc>
          <w:tcPr>
            <w:tcW w:w="1680" w:type="dxa"/>
            <w:vAlign w:val="center"/>
          </w:tcPr>
          <w:p w14:paraId="3BB24C3C" w14:textId="77777777" w:rsidR="00B5600B" w:rsidRDefault="00000000">
            <w:r>
              <w:t>0.1943</w:t>
            </w:r>
          </w:p>
        </w:tc>
        <w:tc>
          <w:tcPr>
            <w:tcW w:w="1680" w:type="dxa"/>
            <w:vAlign w:val="center"/>
          </w:tcPr>
          <w:p w14:paraId="422368FF" w14:textId="77777777" w:rsidR="00B5600B" w:rsidRDefault="00000000">
            <w:r>
              <w:t>9</w:t>
            </w:r>
          </w:p>
        </w:tc>
      </w:tr>
      <w:tr w:rsidR="00B5600B" w14:paraId="6057DED8" w14:textId="77777777">
        <w:trPr>
          <w:jc w:val="center"/>
        </w:trPr>
        <w:tc>
          <w:tcPr>
            <w:tcW w:w="1680" w:type="dxa"/>
            <w:vAlign w:val="center"/>
          </w:tcPr>
          <w:p w14:paraId="3A97F261" w14:textId="77777777" w:rsidR="00B5600B" w:rsidRDefault="00000000">
            <w:r>
              <w:t>低价值用户</w:t>
            </w:r>
          </w:p>
        </w:tc>
        <w:tc>
          <w:tcPr>
            <w:tcW w:w="1680" w:type="dxa"/>
            <w:vAlign w:val="center"/>
          </w:tcPr>
          <w:p w14:paraId="723A58FD" w14:textId="77777777" w:rsidR="00B5600B" w:rsidRDefault="00000000">
            <w:r>
              <w:t>100</w:t>
            </w:r>
          </w:p>
        </w:tc>
        <w:tc>
          <w:tcPr>
            <w:tcW w:w="1680" w:type="dxa"/>
            <w:vAlign w:val="center"/>
          </w:tcPr>
          <w:p w14:paraId="4374D560" w14:textId="77777777" w:rsidR="00B5600B" w:rsidRDefault="00000000">
            <w:r>
              <w:t>288</w:t>
            </w:r>
          </w:p>
        </w:tc>
        <w:tc>
          <w:tcPr>
            <w:tcW w:w="1680" w:type="dxa"/>
            <w:vAlign w:val="center"/>
          </w:tcPr>
          <w:p w14:paraId="742A9A44" w14:textId="77777777" w:rsidR="00B5600B" w:rsidRDefault="00000000">
            <w:r>
              <w:t>6,535</w:t>
            </w:r>
          </w:p>
        </w:tc>
        <w:tc>
          <w:tcPr>
            <w:tcW w:w="1680" w:type="dxa"/>
            <w:vAlign w:val="center"/>
          </w:tcPr>
          <w:p w14:paraId="216D0D1A" w14:textId="77777777" w:rsidR="00B5600B" w:rsidRDefault="00000000">
            <w:r>
              <w:t>0.0441</w:t>
            </w:r>
          </w:p>
        </w:tc>
        <w:tc>
          <w:tcPr>
            <w:tcW w:w="1680" w:type="dxa"/>
            <w:vAlign w:val="center"/>
          </w:tcPr>
          <w:p w14:paraId="6F9C7596" w14:textId="77777777" w:rsidR="00B5600B" w:rsidRDefault="00000000">
            <w:r>
              <w:t>15</w:t>
            </w:r>
          </w:p>
        </w:tc>
      </w:tr>
      <w:tr w:rsidR="00B5600B" w14:paraId="6040B19C" w14:textId="77777777">
        <w:trPr>
          <w:jc w:val="center"/>
        </w:trPr>
        <w:tc>
          <w:tcPr>
            <w:tcW w:w="1680" w:type="dxa"/>
            <w:vAlign w:val="center"/>
          </w:tcPr>
          <w:p w14:paraId="260CFF21" w14:textId="77777777" w:rsidR="00B5600B" w:rsidRDefault="00000000">
            <w:r>
              <w:t>一般价值用户</w:t>
            </w:r>
          </w:p>
        </w:tc>
        <w:tc>
          <w:tcPr>
            <w:tcW w:w="1680" w:type="dxa"/>
            <w:vAlign w:val="center"/>
          </w:tcPr>
          <w:p w14:paraId="5BA455BA" w14:textId="77777777" w:rsidR="00B5600B" w:rsidRDefault="00000000">
            <w:r>
              <w:t>100</w:t>
            </w:r>
          </w:p>
        </w:tc>
        <w:tc>
          <w:tcPr>
            <w:tcW w:w="1680" w:type="dxa"/>
            <w:vAlign w:val="center"/>
          </w:tcPr>
          <w:p w14:paraId="4A799803" w14:textId="77777777" w:rsidR="00B5600B" w:rsidRDefault="00000000">
            <w:r>
              <w:t>218</w:t>
            </w:r>
          </w:p>
        </w:tc>
        <w:tc>
          <w:tcPr>
            <w:tcW w:w="1680" w:type="dxa"/>
            <w:vAlign w:val="center"/>
          </w:tcPr>
          <w:p w14:paraId="35C983F5" w14:textId="77777777" w:rsidR="00B5600B" w:rsidRDefault="00000000">
            <w:r>
              <w:t>1,787</w:t>
            </w:r>
          </w:p>
        </w:tc>
        <w:tc>
          <w:tcPr>
            <w:tcW w:w="1680" w:type="dxa"/>
            <w:vAlign w:val="center"/>
          </w:tcPr>
          <w:p w14:paraId="0ED811D1" w14:textId="77777777" w:rsidR="00B5600B" w:rsidRDefault="00000000">
            <w:r>
              <w:t>0.1220</w:t>
            </w:r>
          </w:p>
        </w:tc>
        <w:tc>
          <w:tcPr>
            <w:tcW w:w="1680" w:type="dxa"/>
            <w:vAlign w:val="center"/>
          </w:tcPr>
          <w:p w14:paraId="1230412A" w14:textId="77777777" w:rsidR="00B5600B" w:rsidRDefault="00000000">
            <w:r>
              <w:t>5</w:t>
            </w:r>
          </w:p>
        </w:tc>
      </w:tr>
      <w:tr w:rsidR="00B5600B" w14:paraId="472D3560" w14:textId="77777777">
        <w:trPr>
          <w:jc w:val="center"/>
        </w:trPr>
        <w:tc>
          <w:tcPr>
            <w:tcW w:w="1680" w:type="dxa"/>
            <w:vAlign w:val="center"/>
          </w:tcPr>
          <w:p w14:paraId="2CEAA735" w14:textId="77777777" w:rsidR="00B5600B" w:rsidRDefault="00000000">
            <w:r>
              <w:t>一般保持用户</w:t>
            </w:r>
          </w:p>
        </w:tc>
        <w:tc>
          <w:tcPr>
            <w:tcW w:w="1680" w:type="dxa"/>
            <w:vAlign w:val="center"/>
          </w:tcPr>
          <w:p w14:paraId="411D678F" w14:textId="77777777" w:rsidR="00B5600B" w:rsidRDefault="00000000">
            <w:r>
              <w:t>100</w:t>
            </w:r>
          </w:p>
        </w:tc>
        <w:tc>
          <w:tcPr>
            <w:tcW w:w="1680" w:type="dxa"/>
            <w:vAlign w:val="center"/>
          </w:tcPr>
          <w:p w14:paraId="201AA17B" w14:textId="77777777" w:rsidR="00B5600B" w:rsidRDefault="00000000">
            <w:r>
              <w:t>197</w:t>
            </w:r>
          </w:p>
        </w:tc>
        <w:tc>
          <w:tcPr>
            <w:tcW w:w="1680" w:type="dxa"/>
            <w:vAlign w:val="center"/>
          </w:tcPr>
          <w:p w14:paraId="38B1BEEE" w14:textId="77777777" w:rsidR="00B5600B" w:rsidRDefault="00000000">
            <w:r>
              <w:t>1,917</w:t>
            </w:r>
          </w:p>
        </w:tc>
        <w:tc>
          <w:tcPr>
            <w:tcW w:w="1680" w:type="dxa"/>
            <w:vAlign w:val="center"/>
          </w:tcPr>
          <w:p w14:paraId="15F682BC" w14:textId="77777777" w:rsidR="00B5600B" w:rsidRDefault="00000000">
            <w:r>
              <w:t>0.1028</w:t>
            </w:r>
          </w:p>
        </w:tc>
        <w:tc>
          <w:tcPr>
            <w:tcW w:w="1680" w:type="dxa"/>
            <w:vAlign w:val="center"/>
          </w:tcPr>
          <w:p w14:paraId="2D022AB5" w14:textId="77777777" w:rsidR="00B5600B" w:rsidRDefault="00000000">
            <w:r>
              <w:t>3</w:t>
            </w:r>
          </w:p>
        </w:tc>
      </w:tr>
      <w:tr w:rsidR="00B5600B" w14:paraId="73F4E841" w14:textId="77777777">
        <w:trPr>
          <w:jc w:val="center"/>
        </w:trPr>
        <w:tc>
          <w:tcPr>
            <w:tcW w:w="1680" w:type="dxa"/>
            <w:vAlign w:val="center"/>
          </w:tcPr>
          <w:p w14:paraId="2C6572A0" w14:textId="77777777" w:rsidR="00B5600B" w:rsidRDefault="00000000">
            <w:r>
              <w:t>重要潜力用户</w:t>
            </w:r>
          </w:p>
        </w:tc>
        <w:tc>
          <w:tcPr>
            <w:tcW w:w="1680" w:type="dxa"/>
            <w:vAlign w:val="center"/>
          </w:tcPr>
          <w:p w14:paraId="4AEB3A4B" w14:textId="77777777" w:rsidR="00B5600B" w:rsidRDefault="00000000">
            <w:r>
              <w:t>100</w:t>
            </w:r>
          </w:p>
        </w:tc>
        <w:tc>
          <w:tcPr>
            <w:tcW w:w="1680" w:type="dxa"/>
            <w:vAlign w:val="center"/>
          </w:tcPr>
          <w:p w14:paraId="3D2824BD" w14:textId="77777777" w:rsidR="00B5600B" w:rsidRDefault="00000000">
            <w:r>
              <w:t>151</w:t>
            </w:r>
          </w:p>
        </w:tc>
        <w:tc>
          <w:tcPr>
            <w:tcW w:w="1680" w:type="dxa"/>
            <w:vAlign w:val="center"/>
          </w:tcPr>
          <w:p w14:paraId="48164A2A" w14:textId="77777777" w:rsidR="00B5600B" w:rsidRDefault="00000000">
            <w:r>
              <w:t>1,157</w:t>
            </w:r>
          </w:p>
        </w:tc>
        <w:tc>
          <w:tcPr>
            <w:tcW w:w="1680" w:type="dxa"/>
            <w:vAlign w:val="center"/>
          </w:tcPr>
          <w:p w14:paraId="1A280F7E" w14:textId="77777777" w:rsidR="00B5600B" w:rsidRDefault="00000000">
            <w:r>
              <w:t>0.1305</w:t>
            </w:r>
          </w:p>
        </w:tc>
        <w:tc>
          <w:tcPr>
            <w:tcW w:w="1680" w:type="dxa"/>
            <w:vAlign w:val="center"/>
          </w:tcPr>
          <w:p w14:paraId="0DE70D46" w14:textId="77777777" w:rsidR="00B5600B" w:rsidRDefault="00000000">
            <w:r>
              <w:t>3</w:t>
            </w:r>
          </w:p>
        </w:tc>
      </w:tr>
    </w:tbl>
    <w:p w14:paraId="157EFDCD" w14:textId="77777777" w:rsidR="00B560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E2B6A1" wp14:editId="5D852F54">
            <wp:extent cx="5669280" cy="31294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m_top100_purchase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6270" w14:textId="77777777" w:rsidR="00B5600B" w:rsidRDefault="00000000">
      <w:pPr>
        <w:rPr>
          <w:lang w:eastAsia="zh-CN"/>
        </w:rPr>
      </w:pPr>
      <w:r>
        <w:rPr>
          <w:lang w:eastAsia="zh-CN"/>
        </w:rPr>
        <w:t>从Top100商品购买量看，重要价值用户的Top100商品购买次数最高，说明核心用户不仅整体购买贡献高，在头部商品上也有更强的购买集中表现。不同RFM层级Top商品可用于分层推荐：例如对重要价值用户推送其偏好的高复购商品，对重要保持用户推送召回型商品，对一般价值用户推送低门槛转化商品。</w:t>
      </w:r>
    </w:p>
    <w:p w14:paraId="525C28AB" w14:textId="77777777" w:rsidR="00B5600B" w:rsidRPr="00A72C32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A72C32">
        <w:rPr>
          <w:rFonts w:ascii="黑体" w:eastAsia="黑体" w:hAnsi="黑体"/>
          <w:sz w:val="30"/>
          <w:szCs w:val="30"/>
          <w:lang w:eastAsia="zh-CN"/>
        </w:rPr>
        <w:t>六、不同用户层级Top商品重合情况</w:t>
      </w:r>
    </w:p>
    <w:p w14:paraId="34911AFD" w14:textId="77777777" w:rsidR="00B5600B" w:rsidRDefault="00000000">
      <w:pPr>
        <w:rPr>
          <w:lang w:eastAsia="zh-CN"/>
        </w:rPr>
      </w:pPr>
      <w:r>
        <w:rPr>
          <w:lang w:eastAsia="zh-CN"/>
        </w:rPr>
        <w:t>在各RFM层级Top100商品中，多数商品只出现在一个用户层级中。进入至少3个层级Top100的商品有 3 个，说明大部分层级的Top商品存在差异化，也存在少量跨层级通用热销商品。</w:t>
      </w:r>
    </w:p>
    <w:p w14:paraId="3DC520D8" w14:textId="77777777" w:rsidR="00B5600B" w:rsidRDefault="00000000">
      <w:pPr>
        <w:jc w:val="center"/>
      </w:pPr>
      <w:r>
        <w:rPr>
          <w:noProof/>
        </w:rPr>
        <w:drawing>
          <wp:inline distT="0" distB="0" distL="0" distR="0" wp14:anchorId="5975987C" wp14:editId="39685606">
            <wp:extent cx="4898325" cy="3483096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m_top100_overl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4056" cy="352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5600B" w14:paraId="4174CCDC" w14:textId="77777777">
        <w:trPr>
          <w:jc w:val="center"/>
        </w:trPr>
        <w:tc>
          <w:tcPr>
            <w:tcW w:w="2520" w:type="dxa"/>
            <w:shd w:val="clear" w:color="auto" w:fill="4472C4"/>
            <w:vAlign w:val="center"/>
          </w:tcPr>
          <w:p w14:paraId="4E89DC81" w14:textId="77777777" w:rsidR="00B5600B" w:rsidRDefault="00000000">
            <w:r>
              <w:rPr>
                <w:b/>
                <w:color w:val="FFFFFF"/>
              </w:rPr>
              <w:lastRenderedPageBreak/>
              <w:t>品类ID</w:t>
            </w:r>
          </w:p>
        </w:tc>
        <w:tc>
          <w:tcPr>
            <w:tcW w:w="2520" w:type="dxa"/>
            <w:shd w:val="clear" w:color="auto" w:fill="4472C4"/>
            <w:vAlign w:val="center"/>
          </w:tcPr>
          <w:p w14:paraId="19DD1922" w14:textId="77777777" w:rsidR="00B5600B" w:rsidRDefault="00000000">
            <w:r>
              <w:rPr>
                <w:b/>
                <w:color w:val="FFFFFF"/>
              </w:rPr>
              <w:t>商品ID</w:t>
            </w:r>
          </w:p>
        </w:tc>
        <w:tc>
          <w:tcPr>
            <w:tcW w:w="2520" w:type="dxa"/>
            <w:shd w:val="clear" w:color="auto" w:fill="4472C4"/>
            <w:vAlign w:val="center"/>
          </w:tcPr>
          <w:p w14:paraId="5219DFC7" w14:textId="77777777" w:rsidR="00B5600B" w:rsidRDefault="00000000">
            <w:r>
              <w:rPr>
                <w:b/>
                <w:color w:val="FFFFFF"/>
              </w:rPr>
              <w:t>覆盖RFM层级数</w:t>
            </w:r>
          </w:p>
        </w:tc>
        <w:tc>
          <w:tcPr>
            <w:tcW w:w="2520" w:type="dxa"/>
            <w:shd w:val="clear" w:color="auto" w:fill="4472C4"/>
            <w:vAlign w:val="center"/>
          </w:tcPr>
          <w:p w14:paraId="45AAB87F" w14:textId="77777777" w:rsidR="00B5600B" w:rsidRDefault="00000000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Top100内购买次数合计</w:t>
            </w:r>
          </w:p>
        </w:tc>
      </w:tr>
      <w:tr w:rsidR="00B5600B" w14:paraId="559595DF" w14:textId="77777777">
        <w:trPr>
          <w:jc w:val="center"/>
        </w:trPr>
        <w:tc>
          <w:tcPr>
            <w:tcW w:w="2520" w:type="dxa"/>
            <w:vAlign w:val="center"/>
          </w:tcPr>
          <w:p w14:paraId="38E3DCE7" w14:textId="77777777" w:rsidR="00B5600B" w:rsidRDefault="00000000">
            <w:r>
              <w:t>13,500</w:t>
            </w:r>
          </w:p>
        </w:tc>
        <w:tc>
          <w:tcPr>
            <w:tcW w:w="2520" w:type="dxa"/>
            <w:vAlign w:val="center"/>
          </w:tcPr>
          <w:p w14:paraId="189E609D" w14:textId="77777777" w:rsidR="00B5600B" w:rsidRDefault="00000000">
            <w:r>
              <w:t>303,205,878</w:t>
            </w:r>
          </w:p>
        </w:tc>
        <w:tc>
          <w:tcPr>
            <w:tcW w:w="2520" w:type="dxa"/>
            <w:vAlign w:val="center"/>
          </w:tcPr>
          <w:p w14:paraId="0EED2095" w14:textId="77777777" w:rsidR="00B5600B" w:rsidRDefault="00000000">
            <w:r>
              <w:t>4</w:t>
            </w:r>
          </w:p>
        </w:tc>
        <w:tc>
          <w:tcPr>
            <w:tcW w:w="2520" w:type="dxa"/>
            <w:vAlign w:val="center"/>
          </w:tcPr>
          <w:p w14:paraId="3A07BAC9" w14:textId="77777777" w:rsidR="00B5600B" w:rsidRDefault="00000000">
            <w:r>
              <w:t>42</w:t>
            </w:r>
          </w:p>
        </w:tc>
      </w:tr>
      <w:tr w:rsidR="00B5600B" w14:paraId="3B077DED" w14:textId="77777777">
        <w:trPr>
          <w:jc w:val="center"/>
        </w:trPr>
        <w:tc>
          <w:tcPr>
            <w:tcW w:w="2520" w:type="dxa"/>
            <w:vAlign w:val="center"/>
          </w:tcPr>
          <w:p w14:paraId="66A37895" w14:textId="77777777" w:rsidR="00B5600B" w:rsidRDefault="00000000">
            <w:r>
              <w:t>5,232</w:t>
            </w:r>
          </w:p>
        </w:tc>
        <w:tc>
          <w:tcPr>
            <w:tcW w:w="2520" w:type="dxa"/>
            <w:vAlign w:val="center"/>
          </w:tcPr>
          <w:p w14:paraId="2855CD8A" w14:textId="77777777" w:rsidR="00B5600B" w:rsidRDefault="00000000">
            <w:r>
              <w:t>14,087,919</w:t>
            </w:r>
          </w:p>
        </w:tc>
        <w:tc>
          <w:tcPr>
            <w:tcW w:w="2520" w:type="dxa"/>
            <w:vAlign w:val="center"/>
          </w:tcPr>
          <w:p w14:paraId="7EBADFB3" w14:textId="77777777" w:rsidR="00B5600B" w:rsidRDefault="00000000">
            <w:r>
              <w:t>3</w:t>
            </w:r>
          </w:p>
        </w:tc>
        <w:tc>
          <w:tcPr>
            <w:tcW w:w="2520" w:type="dxa"/>
            <w:vAlign w:val="center"/>
          </w:tcPr>
          <w:p w14:paraId="6224DB8C" w14:textId="77777777" w:rsidR="00B5600B" w:rsidRDefault="00000000">
            <w:r>
              <w:t>34</w:t>
            </w:r>
          </w:p>
        </w:tc>
      </w:tr>
      <w:tr w:rsidR="00B5600B" w14:paraId="22E42EFA" w14:textId="77777777">
        <w:trPr>
          <w:jc w:val="center"/>
        </w:trPr>
        <w:tc>
          <w:tcPr>
            <w:tcW w:w="2520" w:type="dxa"/>
            <w:vAlign w:val="center"/>
          </w:tcPr>
          <w:p w14:paraId="2976AE70" w14:textId="77777777" w:rsidR="00B5600B" w:rsidRDefault="00000000">
            <w:r>
              <w:t>8,254</w:t>
            </w:r>
          </w:p>
        </w:tc>
        <w:tc>
          <w:tcPr>
            <w:tcW w:w="2520" w:type="dxa"/>
            <w:vAlign w:val="center"/>
          </w:tcPr>
          <w:p w14:paraId="490EC126" w14:textId="77777777" w:rsidR="00B5600B" w:rsidRDefault="00000000">
            <w:r>
              <w:t>167,074,648</w:t>
            </w:r>
          </w:p>
        </w:tc>
        <w:tc>
          <w:tcPr>
            <w:tcW w:w="2520" w:type="dxa"/>
            <w:vAlign w:val="center"/>
          </w:tcPr>
          <w:p w14:paraId="5614AD10" w14:textId="77777777" w:rsidR="00B5600B" w:rsidRDefault="00000000">
            <w:r>
              <w:t>3</w:t>
            </w:r>
          </w:p>
        </w:tc>
        <w:tc>
          <w:tcPr>
            <w:tcW w:w="2520" w:type="dxa"/>
            <w:vAlign w:val="center"/>
          </w:tcPr>
          <w:p w14:paraId="72402BFB" w14:textId="77777777" w:rsidR="00B5600B" w:rsidRDefault="00000000">
            <w:r>
              <w:t>16</w:t>
            </w:r>
          </w:p>
        </w:tc>
      </w:tr>
      <w:tr w:rsidR="00B5600B" w14:paraId="55C9C867" w14:textId="77777777">
        <w:trPr>
          <w:jc w:val="center"/>
        </w:trPr>
        <w:tc>
          <w:tcPr>
            <w:tcW w:w="2520" w:type="dxa"/>
            <w:vAlign w:val="center"/>
          </w:tcPr>
          <w:p w14:paraId="26EAEACA" w14:textId="77777777" w:rsidR="00B5600B" w:rsidRDefault="00000000">
            <w:r>
              <w:t>110</w:t>
            </w:r>
          </w:p>
        </w:tc>
        <w:tc>
          <w:tcPr>
            <w:tcW w:w="2520" w:type="dxa"/>
            <w:vAlign w:val="center"/>
          </w:tcPr>
          <w:p w14:paraId="1D3E032E" w14:textId="77777777" w:rsidR="00B5600B" w:rsidRDefault="00000000">
            <w:r>
              <w:t>101,795,752</w:t>
            </w:r>
          </w:p>
        </w:tc>
        <w:tc>
          <w:tcPr>
            <w:tcW w:w="2520" w:type="dxa"/>
            <w:vAlign w:val="center"/>
          </w:tcPr>
          <w:p w14:paraId="6F0CAD3C" w14:textId="77777777" w:rsidR="00B5600B" w:rsidRDefault="00000000">
            <w:r>
              <w:t>2</w:t>
            </w:r>
          </w:p>
        </w:tc>
        <w:tc>
          <w:tcPr>
            <w:tcW w:w="2520" w:type="dxa"/>
            <w:vAlign w:val="center"/>
          </w:tcPr>
          <w:p w14:paraId="545ED979" w14:textId="77777777" w:rsidR="00B5600B" w:rsidRDefault="00000000">
            <w:r>
              <w:t>23</w:t>
            </w:r>
          </w:p>
        </w:tc>
      </w:tr>
      <w:tr w:rsidR="00B5600B" w14:paraId="0872CC59" w14:textId="77777777">
        <w:trPr>
          <w:jc w:val="center"/>
        </w:trPr>
        <w:tc>
          <w:tcPr>
            <w:tcW w:w="2520" w:type="dxa"/>
            <w:vAlign w:val="center"/>
          </w:tcPr>
          <w:p w14:paraId="391A0244" w14:textId="77777777" w:rsidR="00B5600B" w:rsidRDefault="00000000">
            <w:r>
              <w:t>8,796</w:t>
            </w:r>
          </w:p>
        </w:tc>
        <w:tc>
          <w:tcPr>
            <w:tcW w:w="2520" w:type="dxa"/>
            <w:vAlign w:val="center"/>
          </w:tcPr>
          <w:p w14:paraId="35D5C54B" w14:textId="77777777" w:rsidR="00B5600B" w:rsidRDefault="00000000">
            <w:r>
              <w:t>331,710,542</w:t>
            </w:r>
          </w:p>
        </w:tc>
        <w:tc>
          <w:tcPr>
            <w:tcW w:w="2520" w:type="dxa"/>
            <w:vAlign w:val="center"/>
          </w:tcPr>
          <w:p w14:paraId="64FE98DF" w14:textId="77777777" w:rsidR="00B5600B" w:rsidRDefault="00000000">
            <w:r>
              <w:t>2</w:t>
            </w:r>
          </w:p>
        </w:tc>
        <w:tc>
          <w:tcPr>
            <w:tcW w:w="2520" w:type="dxa"/>
            <w:vAlign w:val="center"/>
          </w:tcPr>
          <w:p w14:paraId="163B9FEC" w14:textId="77777777" w:rsidR="00B5600B" w:rsidRDefault="00000000">
            <w:r>
              <w:t>20</w:t>
            </w:r>
          </w:p>
        </w:tc>
      </w:tr>
      <w:tr w:rsidR="00B5600B" w14:paraId="4444A1D2" w14:textId="77777777">
        <w:trPr>
          <w:jc w:val="center"/>
        </w:trPr>
        <w:tc>
          <w:tcPr>
            <w:tcW w:w="2520" w:type="dxa"/>
            <w:vAlign w:val="center"/>
          </w:tcPr>
          <w:p w14:paraId="37161ADE" w14:textId="77777777" w:rsidR="00B5600B" w:rsidRDefault="00000000">
            <w:r>
              <w:t>1,723</w:t>
            </w:r>
          </w:p>
        </w:tc>
        <w:tc>
          <w:tcPr>
            <w:tcW w:w="2520" w:type="dxa"/>
            <w:vAlign w:val="center"/>
          </w:tcPr>
          <w:p w14:paraId="66119AC0" w14:textId="77777777" w:rsidR="00B5600B" w:rsidRDefault="00000000">
            <w:r>
              <w:t>72,183,675</w:t>
            </w:r>
          </w:p>
        </w:tc>
        <w:tc>
          <w:tcPr>
            <w:tcW w:w="2520" w:type="dxa"/>
            <w:vAlign w:val="center"/>
          </w:tcPr>
          <w:p w14:paraId="4C6AAB5D" w14:textId="77777777" w:rsidR="00B5600B" w:rsidRDefault="00000000">
            <w:r>
              <w:t>2</w:t>
            </w:r>
          </w:p>
        </w:tc>
        <w:tc>
          <w:tcPr>
            <w:tcW w:w="2520" w:type="dxa"/>
            <w:vAlign w:val="center"/>
          </w:tcPr>
          <w:p w14:paraId="333CF30A" w14:textId="77777777" w:rsidR="00B5600B" w:rsidRDefault="00000000">
            <w:r>
              <w:t>18</w:t>
            </w:r>
          </w:p>
        </w:tc>
      </w:tr>
      <w:tr w:rsidR="00B5600B" w14:paraId="592C156A" w14:textId="77777777">
        <w:trPr>
          <w:jc w:val="center"/>
        </w:trPr>
        <w:tc>
          <w:tcPr>
            <w:tcW w:w="2520" w:type="dxa"/>
            <w:vAlign w:val="center"/>
          </w:tcPr>
          <w:p w14:paraId="1800D14E" w14:textId="77777777" w:rsidR="00B5600B" w:rsidRDefault="00000000">
            <w:r>
              <w:t>5,273</w:t>
            </w:r>
          </w:p>
        </w:tc>
        <w:tc>
          <w:tcPr>
            <w:tcW w:w="2520" w:type="dxa"/>
            <w:vAlign w:val="center"/>
          </w:tcPr>
          <w:p w14:paraId="726A52E8" w14:textId="77777777" w:rsidR="00B5600B" w:rsidRDefault="00000000">
            <w:r>
              <w:t>221,830,759</w:t>
            </w:r>
          </w:p>
        </w:tc>
        <w:tc>
          <w:tcPr>
            <w:tcW w:w="2520" w:type="dxa"/>
            <w:vAlign w:val="center"/>
          </w:tcPr>
          <w:p w14:paraId="73FB899C" w14:textId="77777777" w:rsidR="00B5600B" w:rsidRDefault="00000000">
            <w:r>
              <w:t>2</w:t>
            </w:r>
          </w:p>
        </w:tc>
        <w:tc>
          <w:tcPr>
            <w:tcW w:w="2520" w:type="dxa"/>
            <w:vAlign w:val="center"/>
          </w:tcPr>
          <w:p w14:paraId="13DB2521" w14:textId="77777777" w:rsidR="00B5600B" w:rsidRDefault="00000000">
            <w:r>
              <w:t>17</w:t>
            </w:r>
          </w:p>
        </w:tc>
      </w:tr>
      <w:tr w:rsidR="00B5600B" w14:paraId="51F67C8E" w14:textId="77777777">
        <w:trPr>
          <w:jc w:val="center"/>
        </w:trPr>
        <w:tc>
          <w:tcPr>
            <w:tcW w:w="2520" w:type="dxa"/>
            <w:vAlign w:val="center"/>
          </w:tcPr>
          <w:p w14:paraId="0B3E66B7" w14:textId="77777777" w:rsidR="00B5600B" w:rsidRDefault="00000000">
            <w:r>
              <w:t>7,606</w:t>
            </w:r>
          </w:p>
        </w:tc>
        <w:tc>
          <w:tcPr>
            <w:tcW w:w="2520" w:type="dxa"/>
            <w:vAlign w:val="center"/>
          </w:tcPr>
          <w:p w14:paraId="73F740D6" w14:textId="77777777" w:rsidR="00B5600B" w:rsidRDefault="00000000">
            <w:r>
              <w:t>176,556,528</w:t>
            </w:r>
          </w:p>
        </w:tc>
        <w:tc>
          <w:tcPr>
            <w:tcW w:w="2520" w:type="dxa"/>
            <w:vAlign w:val="center"/>
          </w:tcPr>
          <w:p w14:paraId="6F7F4115" w14:textId="77777777" w:rsidR="00B5600B" w:rsidRDefault="00000000">
            <w:r>
              <w:t>2</w:t>
            </w:r>
          </w:p>
        </w:tc>
        <w:tc>
          <w:tcPr>
            <w:tcW w:w="2520" w:type="dxa"/>
            <w:vAlign w:val="center"/>
          </w:tcPr>
          <w:p w14:paraId="7FF0BFAE" w14:textId="77777777" w:rsidR="00B5600B" w:rsidRDefault="00000000">
            <w:r>
              <w:t>17</w:t>
            </w:r>
          </w:p>
        </w:tc>
      </w:tr>
      <w:tr w:rsidR="00B5600B" w14:paraId="5AEBB2D5" w14:textId="77777777">
        <w:trPr>
          <w:jc w:val="center"/>
        </w:trPr>
        <w:tc>
          <w:tcPr>
            <w:tcW w:w="2520" w:type="dxa"/>
            <w:vAlign w:val="center"/>
          </w:tcPr>
          <w:p w14:paraId="781547A6" w14:textId="77777777" w:rsidR="00B5600B" w:rsidRDefault="00000000">
            <w:r>
              <w:t>8,877</w:t>
            </w:r>
          </w:p>
        </w:tc>
        <w:tc>
          <w:tcPr>
            <w:tcW w:w="2520" w:type="dxa"/>
            <w:vAlign w:val="center"/>
          </w:tcPr>
          <w:p w14:paraId="636A9301" w14:textId="77777777" w:rsidR="00B5600B" w:rsidRDefault="00000000">
            <w:r>
              <w:t>160,115,566</w:t>
            </w:r>
          </w:p>
        </w:tc>
        <w:tc>
          <w:tcPr>
            <w:tcW w:w="2520" w:type="dxa"/>
            <w:vAlign w:val="center"/>
          </w:tcPr>
          <w:p w14:paraId="0A967631" w14:textId="77777777" w:rsidR="00B5600B" w:rsidRDefault="00000000">
            <w:r>
              <w:t>2</w:t>
            </w:r>
          </w:p>
        </w:tc>
        <w:tc>
          <w:tcPr>
            <w:tcW w:w="2520" w:type="dxa"/>
            <w:vAlign w:val="center"/>
          </w:tcPr>
          <w:p w14:paraId="4940EDB2" w14:textId="77777777" w:rsidR="00B5600B" w:rsidRDefault="00000000">
            <w:r>
              <w:t>17</w:t>
            </w:r>
          </w:p>
        </w:tc>
      </w:tr>
      <w:tr w:rsidR="00B5600B" w14:paraId="345EC94B" w14:textId="77777777">
        <w:trPr>
          <w:jc w:val="center"/>
        </w:trPr>
        <w:tc>
          <w:tcPr>
            <w:tcW w:w="2520" w:type="dxa"/>
            <w:vAlign w:val="center"/>
          </w:tcPr>
          <w:p w14:paraId="1F38882C" w14:textId="77777777" w:rsidR="00B5600B" w:rsidRDefault="00000000">
            <w:r>
              <w:t>1,723</w:t>
            </w:r>
          </w:p>
        </w:tc>
        <w:tc>
          <w:tcPr>
            <w:tcW w:w="2520" w:type="dxa"/>
            <w:vAlign w:val="center"/>
          </w:tcPr>
          <w:p w14:paraId="56CCBDF3" w14:textId="77777777" w:rsidR="00B5600B" w:rsidRDefault="00000000">
            <w:r>
              <w:t>216,776,169</w:t>
            </w:r>
          </w:p>
        </w:tc>
        <w:tc>
          <w:tcPr>
            <w:tcW w:w="2520" w:type="dxa"/>
            <w:vAlign w:val="center"/>
          </w:tcPr>
          <w:p w14:paraId="079FF570" w14:textId="77777777" w:rsidR="00B5600B" w:rsidRDefault="00000000">
            <w:r>
              <w:t>2</w:t>
            </w:r>
          </w:p>
        </w:tc>
        <w:tc>
          <w:tcPr>
            <w:tcW w:w="2520" w:type="dxa"/>
            <w:vAlign w:val="center"/>
          </w:tcPr>
          <w:p w14:paraId="1E977B38" w14:textId="77777777" w:rsidR="00B5600B" w:rsidRDefault="00000000">
            <w:r>
              <w:t>15</w:t>
            </w:r>
          </w:p>
        </w:tc>
      </w:tr>
    </w:tbl>
    <w:p w14:paraId="335D13B2" w14:textId="77777777" w:rsidR="00B5600B" w:rsidRPr="00A72C32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A72C32">
        <w:rPr>
          <w:rFonts w:ascii="黑体" w:eastAsia="黑体" w:hAnsi="黑体"/>
          <w:sz w:val="30"/>
          <w:szCs w:val="30"/>
          <w:lang w:eastAsia="zh-CN"/>
        </w:rPr>
        <w:t>七、业务结论与运营建议</w:t>
      </w:r>
    </w:p>
    <w:p w14:paraId="14C95827" w14:textId="77777777" w:rsidR="00B5600B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核心用户贡献了 55.69% 的购买次数，说明核心用户是平台交易行为的重要来源，应重点维护其活跃度和复购意愿。</w:t>
      </w:r>
    </w:p>
    <w:p w14:paraId="0B478466" w14:textId="77777777" w:rsidR="00B5600B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商品核心用户购买率可用于识别“核心用户依赖型商品”。这类商品适合用于会员专属推荐、老客维护和精细化营销。</w:t>
      </w:r>
    </w:p>
    <w:p w14:paraId="51AEE152" w14:textId="77777777" w:rsidR="00B5600B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核心购买率较低但总销量较高的商品，说明其更依赖普通用户或泛流量用户，适合用于拉新、首页曝光和大促转化。</w:t>
      </w:r>
    </w:p>
    <w:p w14:paraId="3D06DD55" w14:textId="77777777" w:rsidR="00B5600B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RFM各层级Top100商品差异较大，说明不同用户价值层级的购买偏好并不完全一致，应避免对所有用户使用同一套商品推荐策略。</w:t>
      </w:r>
    </w:p>
    <w:p w14:paraId="1D169519" w14:textId="77777777" w:rsidR="00B5600B" w:rsidRPr="00A72C32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A72C32">
        <w:rPr>
          <w:rFonts w:ascii="黑体" w:eastAsia="黑体" w:hAnsi="黑体"/>
          <w:sz w:val="30"/>
          <w:szCs w:val="30"/>
          <w:lang w:eastAsia="zh-CN"/>
        </w:rPr>
        <w:t>八、数据来源与验证说明</w:t>
      </w:r>
    </w:p>
    <w:p w14:paraId="06629DD4" w14:textId="77777777" w:rsidR="00B5600B" w:rsidRDefault="00000000">
      <w:pPr>
        <w:rPr>
          <w:lang w:eastAsia="zh-CN"/>
        </w:rPr>
      </w:pPr>
      <w:r>
        <w:rPr>
          <w:lang w:eastAsia="zh-CN"/>
        </w:rPr>
        <w:t>本报告使用三份结果表：整体核心用户购买率表、商品核心用户购买率表、RFM各用户层级Top100商品表。相关计算过程来自上传的核心用户购买率、整体核心用户购买率和用户层次购买偏好 notebook。</w:t>
      </w:r>
    </w:p>
    <w:p w14:paraId="104D74E8" w14:textId="77777777" w:rsidR="00B5600B" w:rsidRDefault="00000000">
      <w:pPr>
        <w:rPr>
          <w:lang w:eastAsia="zh-CN"/>
        </w:rPr>
      </w:pPr>
      <w:r>
        <w:rPr>
          <w:lang w:eastAsia="zh-CN"/>
        </w:rPr>
        <w:t xml:space="preserve">在统计口径上，购买行为均以 </w:t>
      </w:r>
      <w:proofErr w:type="spellStart"/>
      <w:r>
        <w:rPr>
          <w:lang w:eastAsia="zh-CN"/>
        </w:rPr>
        <w:t>behavior_type</w:t>
      </w:r>
      <w:proofErr w:type="spellEnd"/>
      <w:r>
        <w:rPr>
          <w:lang w:eastAsia="zh-CN"/>
        </w:rPr>
        <w:t xml:space="preserve"> = 4 为准；用户层级来自 RFM 分层结果；商品维度以 </w:t>
      </w:r>
      <w:proofErr w:type="spellStart"/>
      <w:r>
        <w:rPr>
          <w:lang w:eastAsia="zh-CN"/>
        </w:rPr>
        <w:t>item_category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item_id</w:t>
      </w:r>
      <w:proofErr w:type="spellEnd"/>
      <w:r>
        <w:rPr>
          <w:lang w:eastAsia="zh-CN"/>
        </w:rPr>
        <w:t xml:space="preserve"> 作为商品-品类组合。</w:t>
      </w:r>
    </w:p>
    <w:p w14:paraId="068AA62D" w14:textId="72B9073B" w:rsidR="00B5600B" w:rsidRDefault="00B5600B">
      <w:pPr>
        <w:rPr>
          <w:lang w:eastAsia="zh-CN"/>
        </w:rPr>
      </w:pPr>
    </w:p>
    <w:sectPr w:rsidR="00B5600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82818">
    <w:abstractNumId w:val="8"/>
  </w:num>
  <w:num w:numId="2" w16cid:durableId="1036396287">
    <w:abstractNumId w:val="6"/>
  </w:num>
  <w:num w:numId="3" w16cid:durableId="313604902">
    <w:abstractNumId w:val="5"/>
  </w:num>
  <w:num w:numId="4" w16cid:durableId="1134177027">
    <w:abstractNumId w:val="4"/>
  </w:num>
  <w:num w:numId="5" w16cid:durableId="2100522600">
    <w:abstractNumId w:val="7"/>
  </w:num>
  <w:num w:numId="6" w16cid:durableId="1076636007">
    <w:abstractNumId w:val="3"/>
  </w:num>
  <w:num w:numId="7" w16cid:durableId="461970553">
    <w:abstractNumId w:val="2"/>
  </w:num>
  <w:num w:numId="8" w16cid:durableId="1300918746">
    <w:abstractNumId w:val="1"/>
  </w:num>
  <w:num w:numId="9" w16cid:durableId="128125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18FD"/>
    <w:rsid w:val="00A72C32"/>
    <w:rsid w:val="00AA1D8D"/>
    <w:rsid w:val="00B47730"/>
    <w:rsid w:val="00B5600B"/>
    <w:rsid w:val="00CB0664"/>
    <w:rsid w:val="00D11F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D17DF"/>
  <w14:defaultImageDpi w14:val="300"/>
  <w15:docId w15:val="{67BC3C54-CBF3-5C43-B1CF-3CC1194B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赫阳 殷</cp:lastModifiedBy>
  <cp:revision>2</cp:revision>
  <cp:lastPrinted>2026-06-16T08:48:00Z</cp:lastPrinted>
  <dcterms:created xsi:type="dcterms:W3CDTF">2026-06-16T08:48:00Z</dcterms:created>
  <dcterms:modified xsi:type="dcterms:W3CDTF">2026-06-16T08:48:00Z</dcterms:modified>
  <cp:category/>
</cp:coreProperties>
</file>