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F1E9" w14:textId="44083105" w:rsidR="0094422E" w:rsidRDefault="00000000">
      <w:pPr>
        <w:jc w:val="center"/>
        <w:rPr>
          <w:lang w:eastAsia="zh-CN"/>
        </w:rPr>
      </w:pPr>
      <w:r>
        <w:rPr>
          <w:b/>
          <w:sz w:val="40"/>
          <w:lang w:eastAsia="zh-CN"/>
        </w:rPr>
        <w:t>活跃用户排名分析报告</w:t>
      </w:r>
    </w:p>
    <w:p w14:paraId="798E68EF" w14:textId="77777777" w:rsidR="0094422E" w:rsidRDefault="00000000">
      <w:pPr>
        <w:jc w:val="center"/>
        <w:rPr>
          <w:lang w:eastAsia="zh-CN"/>
        </w:rPr>
      </w:pPr>
      <w:r>
        <w:rPr>
          <w:color w:val="5A5A5A"/>
          <w:sz w:val="22"/>
          <w:lang w:eastAsia="zh-CN"/>
        </w:rPr>
        <w:t>基于整体、日、小时、周维度的用户行为次数排名与抽样验证</w:t>
      </w:r>
    </w:p>
    <w:p w14:paraId="6722A25B" w14:textId="77777777" w:rsidR="0094422E" w:rsidRDefault="00000000">
      <w:pPr>
        <w:pStyle w:val="1"/>
        <w:rPr>
          <w:lang w:eastAsia="zh-CN"/>
        </w:rPr>
      </w:pPr>
      <w:r>
        <w:rPr>
          <w:lang w:eastAsia="zh-CN"/>
        </w:rPr>
        <w:t>一、分析口径与数据表说明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32"/>
        <w:gridCol w:w="5420"/>
        <w:gridCol w:w="2700"/>
      </w:tblGrid>
      <w:tr w:rsidR="0094422E" w14:paraId="6652D06A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36BB7552" w14:textId="77777777" w:rsidR="0094422E" w:rsidRDefault="00000000">
            <w:proofErr w:type="spellStart"/>
            <w:r>
              <w:rPr>
                <w:b/>
                <w:sz w:val="18"/>
              </w:rPr>
              <w:t>表名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维度</w:t>
            </w:r>
            <w:proofErr w:type="spellEnd"/>
          </w:p>
        </w:tc>
        <w:tc>
          <w:tcPr>
            <w:tcW w:w="5760" w:type="dxa"/>
            <w:shd w:val="clear" w:color="auto" w:fill="D9EAF7"/>
            <w:vAlign w:val="center"/>
          </w:tcPr>
          <w:p w14:paraId="509092B8" w14:textId="77777777" w:rsidR="0094422E" w:rsidRDefault="00000000">
            <w:r>
              <w:rPr>
                <w:b/>
                <w:sz w:val="18"/>
              </w:rPr>
              <w:t>统计口径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5598511" w14:textId="77777777" w:rsidR="0094422E" w:rsidRDefault="00000000">
            <w:r>
              <w:rPr>
                <w:b/>
                <w:sz w:val="18"/>
              </w:rPr>
              <w:t>用途</w:t>
            </w:r>
          </w:p>
        </w:tc>
      </w:tr>
      <w:tr w:rsidR="0094422E" w14:paraId="7AFB870D" w14:textId="77777777">
        <w:trPr>
          <w:jc w:val="center"/>
        </w:trPr>
        <w:tc>
          <w:tcPr>
            <w:tcW w:w="2160" w:type="dxa"/>
            <w:vAlign w:val="center"/>
          </w:tcPr>
          <w:p w14:paraId="12125A49" w14:textId="77777777" w:rsidR="0094422E" w:rsidRDefault="00000000">
            <w:r>
              <w:rPr>
                <w:sz w:val="18"/>
              </w:rPr>
              <w:t>整体活跃用户前百名</w:t>
            </w:r>
          </w:p>
        </w:tc>
        <w:tc>
          <w:tcPr>
            <w:tcW w:w="5760" w:type="dxa"/>
            <w:vAlign w:val="center"/>
          </w:tcPr>
          <w:p w14:paraId="651E6BF3" w14:textId="77777777" w:rsidR="0094422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按整个调查期对 </w:t>
            </w:r>
            <w:proofErr w:type="spellStart"/>
            <w:r>
              <w:rPr>
                <w:sz w:val="18"/>
                <w:lang w:eastAsia="zh-CN"/>
              </w:rPr>
              <w:t>user_id</w:t>
            </w:r>
            <w:proofErr w:type="spellEnd"/>
            <w:r>
              <w:rPr>
                <w:sz w:val="18"/>
                <w:lang w:eastAsia="zh-CN"/>
              </w:rPr>
              <w:t xml:space="preserve"> 分组，统计行为次数并取前100名</w:t>
            </w:r>
          </w:p>
        </w:tc>
        <w:tc>
          <w:tcPr>
            <w:tcW w:w="2880" w:type="dxa"/>
            <w:vAlign w:val="center"/>
          </w:tcPr>
          <w:p w14:paraId="5B20236A" w14:textId="77777777" w:rsidR="0094422E" w:rsidRDefault="00000000">
            <w:proofErr w:type="spellStart"/>
            <w:r>
              <w:rPr>
                <w:sz w:val="18"/>
              </w:rPr>
              <w:t>整体识别高活跃用户</w:t>
            </w:r>
            <w:proofErr w:type="spellEnd"/>
          </w:p>
        </w:tc>
      </w:tr>
      <w:tr w:rsidR="0094422E" w14:paraId="6029F54B" w14:textId="77777777">
        <w:trPr>
          <w:jc w:val="center"/>
        </w:trPr>
        <w:tc>
          <w:tcPr>
            <w:tcW w:w="2160" w:type="dxa"/>
            <w:vAlign w:val="center"/>
          </w:tcPr>
          <w:p w14:paraId="1E78ECFE" w14:textId="77777777" w:rsidR="0094422E" w:rsidRDefault="00000000">
            <w:r>
              <w:rPr>
                <w:sz w:val="18"/>
              </w:rPr>
              <w:t>日活跃用户</w:t>
            </w:r>
          </w:p>
        </w:tc>
        <w:tc>
          <w:tcPr>
            <w:tcW w:w="5760" w:type="dxa"/>
            <w:vAlign w:val="center"/>
          </w:tcPr>
          <w:p w14:paraId="20289C13" w14:textId="77777777" w:rsidR="0094422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按日期和 </w:t>
            </w:r>
            <w:proofErr w:type="spellStart"/>
            <w:r>
              <w:rPr>
                <w:sz w:val="18"/>
                <w:lang w:eastAsia="zh-CN"/>
              </w:rPr>
              <w:t>user_id</w:t>
            </w:r>
            <w:proofErr w:type="spellEnd"/>
            <w:r>
              <w:rPr>
                <w:sz w:val="18"/>
                <w:lang w:eastAsia="zh-CN"/>
              </w:rPr>
              <w:t xml:space="preserve"> 分组，统计用户当日行为次数；每日期保留前100名</w:t>
            </w:r>
          </w:p>
        </w:tc>
        <w:tc>
          <w:tcPr>
            <w:tcW w:w="2880" w:type="dxa"/>
            <w:vAlign w:val="center"/>
          </w:tcPr>
          <w:p w14:paraId="50F84989" w14:textId="77777777" w:rsidR="0094422E" w:rsidRDefault="00000000">
            <w:proofErr w:type="spellStart"/>
            <w:r>
              <w:rPr>
                <w:sz w:val="18"/>
              </w:rPr>
              <w:t>识别每日高活跃用户</w:t>
            </w:r>
            <w:proofErr w:type="spellEnd"/>
          </w:p>
        </w:tc>
      </w:tr>
      <w:tr w:rsidR="0094422E" w14:paraId="52F73C61" w14:textId="77777777">
        <w:trPr>
          <w:jc w:val="center"/>
        </w:trPr>
        <w:tc>
          <w:tcPr>
            <w:tcW w:w="2160" w:type="dxa"/>
            <w:vAlign w:val="center"/>
          </w:tcPr>
          <w:p w14:paraId="44B426FF" w14:textId="77777777" w:rsidR="0094422E" w:rsidRDefault="00000000">
            <w:r>
              <w:rPr>
                <w:sz w:val="18"/>
              </w:rPr>
              <w:t>小时活跃用户</w:t>
            </w:r>
          </w:p>
        </w:tc>
        <w:tc>
          <w:tcPr>
            <w:tcW w:w="5760" w:type="dxa"/>
            <w:vAlign w:val="center"/>
          </w:tcPr>
          <w:p w14:paraId="4E48DBED" w14:textId="77777777" w:rsidR="0094422E" w:rsidRDefault="00000000">
            <w:r>
              <w:rPr>
                <w:sz w:val="18"/>
              </w:rPr>
              <w:t>按 event_time 和 user_id 分组，统计用户每小时行为次数；每小时保留前5名</w:t>
            </w:r>
          </w:p>
        </w:tc>
        <w:tc>
          <w:tcPr>
            <w:tcW w:w="2880" w:type="dxa"/>
            <w:vAlign w:val="center"/>
          </w:tcPr>
          <w:p w14:paraId="5C2A0463" w14:textId="77777777" w:rsidR="0094422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识别小时级高活跃用户</w:t>
            </w:r>
          </w:p>
        </w:tc>
      </w:tr>
      <w:tr w:rsidR="0094422E" w14:paraId="7A573CDA" w14:textId="77777777">
        <w:trPr>
          <w:jc w:val="center"/>
        </w:trPr>
        <w:tc>
          <w:tcPr>
            <w:tcW w:w="2160" w:type="dxa"/>
            <w:vAlign w:val="center"/>
          </w:tcPr>
          <w:p w14:paraId="71D43D16" w14:textId="77777777" w:rsidR="0094422E" w:rsidRDefault="00000000">
            <w:proofErr w:type="spellStart"/>
            <w:r>
              <w:rPr>
                <w:sz w:val="18"/>
              </w:rPr>
              <w:t>周活跃用户</w:t>
            </w:r>
            <w:proofErr w:type="spellEnd"/>
          </w:p>
        </w:tc>
        <w:tc>
          <w:tcPr>
            <w:tcW w:w="5760" w:type="dxa"/>
            <w:vAlign w:val="center"/>
          </w:tcPr>
          <w:p w14:paraId="76386BC0" w14:textId="77777777" w:rsidR="0094422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按自然周和 </w:t>
            </w:r>
            <w:proofErr w:type="spellStart"/>
            <w:r>
              <w:rPr>
                <w:sz w:val="18"/>
                <w:lang w:eastAsia="zh-CN"/>
              </w:rPr>
              <w:t>user_id</w:t>
            </w:r>
            <w:proofErr w:type="spellEnd"/>
            <w:r>
              <w:rPr>
                <w:sz w:val="18"/>
                <w:lang w:eastAsia="zh-CN"/>
              </w:rPr>
              <w:t xml:space="preserve"> 分组，统计用户每周行为次数；每周保留前1000名</w:t>
            </w:r>
          </w:p>
        </w:tc>
        <w:tc>
          <w:tcPr>
            <w:tcW w:w="2880" w:type="dxa"/>
            <w:vAlign w:val="center"/>
          </w:tcPr>
          <w:p w14:paraId="6D8AA134" w14:textId="77777777" w:rsidR="0094422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识别周维度高活跃用户</w:t>
            </w:r>
          </w:p>
        </w:tc>
      </w:tr>
    </w:tbl>
    <w:p w14:paraId="7FC665DC" w14:textId="77777777" w:rsidR="0094422E" w:rsidRDefault="00000000">
      <w:pPr>
        <w:rPr>
          <w:lang w:eastAsia="zh-CN"/>
        </w:rPr>
      </w:pPr>
      <w:r>
        <w:rPr>
          <w:lang w:eastAsia="zh-CN"/>
        </w:rPr>
        <w:t>抽样验证说明：整体活跃用户随机抽检10条；日活跃用户逐日分层随机抽样，每层5个样本；小时活跃用户逐日分层随机抽样，每层5个样本；周活跃用户逐周分层随机抽样，每层5个样本，抽检结果均与原始表回溯结果一致。</w:t>
      </w:r>
    </w:p>
    <w:p w14:paraId="793EB410" w14:textId="77777777" w:rsidR="0094422E" w:rsidRDefault="00000000">
      <w:pPr>
        <w:pStyle w:val="1"/>
        <w:rPr>
          <w:lang w:eastAsia="zh-CN"/>
        </w:rPr>
      </w:pPr>
      <w:r>
        <w:rPr>
          <w:lang w:eastAsia="zh-CN"/>
        </w:rPr>
        <w:t>二、整体活跃用户排名分析</w:t>
      </w:r>
    </w:p>
    <w:p w14:paraId="758EAF7D" w14:textId="77777777" w:rsidR="0094422E" w:rsidRDefault="00000000">
      <w:pPr>
        <w:rPr>
          <w:lang w:eastAsia="zh-CN"/>
        </w:rPr>
      </w:pPr>
      <w:r>
        <w:rPr>
          <w:lang w:eastAsia="zh-CN"/>
        </w:rPr>
        <w:t>整体维度下共保留行为次数最高的前100名用户。排名第一的用户为 36233277，整个调查期行为次数为 31,030 次；前100名用户平均行为次数为 9749.62 次，中位数为 8563 次，前百名最低行为次数为 7,111 次。</w:t>
      </w:r>
    </w:p>
    <w:p w14:paraId="7DEF3AFA" w14:textId="77777777" w:rsidR="0094422E" w:rsidRDefault="00000000">
      <w:pPr>
        <w:rPr>
          <w:lang w:eastAsia="zh-CN"/>
        </w:rPr>
      </w:pPr>
      <w:r>
        <w:rPr>
          <w:lang w:eastAsia="zh-CN"/>
        </w:rPr>
        <w:t>从前10名分布看，头部用户行为次数差异较明显，第一名明显高于其他用户，说明整体行为贡献存在一定头部集中现象。</w:t>
      </w:r>
    </w:p>
    <w:p w14:paraId="5DB690AA" w14:textId="77777777" w:rsidR="0094422E" w:rsidRDefault="00000000">
      <w:pPr>
        <w:jc w:val="center"/>
      </w:pPr>
      <w:r>
        <w:rPr>
          <w:noProof/>
        </w:rPr>
        <w:drawing>
          <wp:inline distT="0" distB="0" distL="0" distR="0" wp14:anchorId="478A1F92" wp14:editId="18E9F0C5">
            <wp:extent cx="5852160" cy="2999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all_top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880"/>
      </w:tblGrid>
      <w:tr w:rsidR="0094422E" w14:paraId="3C6AF74A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3FD8AFBC" w14:textId="77777777" w:rsidR="0094422E" w:rsidRDefault="00000000">
            <w:r>
              <w:rPr>
                <w:b/>
                <w:sz w:val="18"/>
              </w:rPr>
              <w:t>用户ID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DAA14D" w14:textId="77777777" w:rsidR="0094422E" w:rsidRDefault="00000000">
            <w:r>
              <w:rPr>
                <w:b/>
                <w:sz w:val="18"/>
              </w:rPr>
              <w:t>行为次数</w:t>
            </w:r>
          </w:p>
        </w:tc>
      </w:tr>
      <w:tr w:rsidR="0094422E" w14:paraId="5B0A8662" w14:textId="77777777">
        <w:trPr>
          <w:jc w:val="center"/>
        </w:trPr>
        <w:tc>
          <w:tcPr>
            <w:tcW w:w="3168" w:type="dxa"/>
            <w:vAlign w:val="center"/>
          </w:tcPr>
          <w:p w14:paraId="6E9DB682" w14:textId="77777777" w:rsidR="0094422E" w:rsidRDefault="00000000">
            <w:r>
              <w:rPr>
                <w:sz w:val="18"/>
              </w:rPr>
              <w:t>36233277</w:t>
            </w:r>
          </w:p>
        </w:tc>
        <w:tc>
          <w:tcPr>
            <w:tcW w:w="2880" w:type="dxa"/>
            <w:vAlign w:val="center"/>
          </w:tcPr>
          <w:p w14:paraId="336F9742" w14:textId="77777777" w:rsidR="0094422E" w:rsidRDefault="00000000">
            <w:r>
              <w:rPr>
                <w:sz w:val="18"/>
              </w:rPr>
              <w:t>31,030</w:t>
            </w:r>
          </w:p>
        </w:tc>
      </w:tr>
      <w:tr w:rsidR="0094422E" w14:paraId="79B36DCC" w14:textId="77777777">
        <w:trPr>
          <w:jc w:val="center"/>
        </w:trPr>
        <w:tc>
          <w:tcPr>
            <w:tcW w:w="3168" w:type="dxa"/>
            <w:vAlign w:val="center"/>
          </w:tcPr>
          <w:p w14:paraId="3DD23B6A" w14:textId="77777777" w:rsidR="0094422E" w:rsidRDefault="00000000">
            <w:r>
              <w:rPr>
                <w:sz w:val="18"/>
              </w:rPr>
              <w:t>65645933</w:t>
            </w:r>
          </w:p>
        </w:tc>
        <w:tc>
          <w:tcPr>
            <w:tcW w:w="2880" w:type="dxa"/>
            <w:vAlign w:val="center"/>
          </w:tcPr>
          <w:p w14:paraId="453E14DE" w14:textId="77777777" w:rsidR="0094422E" w:rsidRDefault="00000000">
            <w:r>
              <w:rPr>
                <w:sz w:val="18"/>
              </w:rPr>
              <w:t>20,770</w:t>
            </w:r>
          </w:p>
        </w:tc>
      </w:tr>
      <w:tr w:rsidR="0094422E" w14:paraId="56ACFE9B" w14:textId="77777777">
        <w:trPr>
          <w:jc w:val="center"/>
        </w:trPr>
        <w:tc>
          <w:tcPr>
            <w:tcW w:w="3168" w:type="dxa"/>
            <w:vAlign w:val="center"/>
          </w:tcPr>
          <w:p w14:paraId="7388338D" w14:textId="77777777" w:rsidR="0094422E" w:rsidRDefault="00000000">
            <w:r>
              <w:rPr>
                <w:sz w:val="18"/>
              </w:rPr>
              <w:t>73196588</w:t>
            </w:r>
          </w:p>
        </w:tc>
        <w:tc>
          <w:tcPr>
            <w:tcW w:w="2880" w:type="dxa"/>
            <w:vAlign w:val="center"/>
          </w:tcPr>
          <w:p w14:paraId="4B2E9F95" w14:textId="77777777" w:rsidR="0094422E" w:rsidRDefault="00000000">
            <w:r>
              <w:rPr>
                <w:sz w:val="18"/>
              </w:rPr>
              <w:t>20,146</w:t>
            </w:r>
          </w:p>
        </w:tc>
      </w:tr>
      <w:tr w:rsidR="0094422E" w14:paraId="3878B559" w14:textId="77777777">
        <w:trPr>
          <w:jc w:val="center"/>
        </w:trPr>
        <w:tc>
          <w:tcPr>
            <w:tcW w:w="3168" w:type="dxa"/>
            <w:vAlign w:val="center"/>
          </w:tcPr>
          <w:p w14:paraId="45B0543A" w14:textId="77777777" w:rsidR="0094422E" w:rsidRDefault="00000000">
            <w:r>
              <w:rPr>
                <w:sz w:val="18"/>
              </w:rPr>
              <w:t>59511789</w:t>
            </w:r>
          </w:p>
        </w:tc>
        <w:tc>
          <w:tcPr>
            <w:tcW w:w="2880" w:type="dxa"/>
            <w:vAlign w:val="center"/>
          </w:tcPr>
          <w:p w14:paraId="189C1FB2" w14:textId="77777777" w:rsidR="0094422E" w:rsidRDefault="00000000">
            <w:r>
              <w:rPr>
                <w:sz w:val="18"/>
              </w:rPr>
              <w:t>20,129</w:t>
            </w:r>
          </w:p>
        </w:tc>
      </w:tr>
      <w:tr w:rsidR="0094422E" w14:paraId="7818AC93" w14:textId="77777777">
        <w:trPr>
          <w:jc w:val="center"/>
        </w:trPr>
        <w:tc>
          <w:tcPr>
            <w:tcW w:w="3168" w:type="dxa"/>
            <w:vAlign w:val="center"/>
          </w:tcPr>
          <w:p w14:paraId="09D1EE54" w14:textId="77777777" w:rsidR="0094422E" w:rsidRDefault="00000000">
            <w:r>
              <w:rPr>
                <w:sz w:val="18"/>
              </w:rPr>
              <w:lastRenderedPageBreak/>
              <w:t>130270245</w:t>
            </w:r>
          </w:p>
        </w:tc>
        <w:tc>
          <w:tcPr>
            <w:tcW w:w="2880" w:type="dxa"/>
            <w:vAlign w:val="center"/>
          </w:tcPr>
          <w:p w14:paraId="55B0BB92" w14:textId="77777777" w:rsidR="0094422E" w:rsidRDefault="00000000">
            <w:r>
              <w:rPr>
                <w:sz w:val="18"/>
              </w:rPr>
              <w:t>19,786</w:t>
            </w:r>
          </w:p>
        </w:tc>
      </w:tr>
      <w:tr w:rsidR="0094422E" w14:paraId="7A8E9C4A" w14:textId="77777777">
        <w:trPr>
          <w:jc w:val="center"/>
        </w:trPr>
        <w:tc>
          <w:tcPr>
            <w:tcW w:w="3168" w:type="dxa"/>
            <w:vAlign w:val="center"/>
          </w:tcPr>
          <w:p w14:paraId="65A169C1" w14:textId="77777777" w:rsidR="0094422E" w:rsidRDefault="00000000">
            <w:r>
              <w:rPr>
                <w:sz w:val="18"/>
              </w:rPr>
              <w:t>7234861</w:t>
            </w:r>
          </w:p>
        </w:tc>
        <w:tc>
          <w:tcPr>
            <w:tcW w:w="2880" w:type="dxa"/>
            <w:vAlign w:val="center"/>
          </w:tcPr>
          <w:p w14:paraId="7C62EF98" w14:textId="77777777" w:rsidR="0094422E" w:rsidRDefault="00000000">
            <w:r>
              <w:rPr>
                <w:sz w:val="18"/>
              </w:rPr>
              <w:t>17,574</w:t>
            </w:r>
          </w:p>
        </w:tc>
      </w:tr>
      <w:tr w:rsidR="0094422E" w14:paraId="4D1554A6" w14:textId="77777777">
        <w:trPr>
          <w:jc w:val="center"/>
        </w:trPr>
        <w:tc>
          <w:tcPr>
            <w:tcW w:w="3168" w:type="dxa"/>
            <w:vAlign w:val="center"/>
          </w:tcPr>
          <w:p w14:paraId="4C0ECFAC" w14:textId="77777777" w:rsidR="0094422E" w:rsidRDefault="00000000">
            <w:r>
              <w:rPr>
                <w:sz w:val="18"/>
              </w:rPr>
              <w:t>83813302</w:t>
            </w:r>
          </w:p>
        </w:tc>
        <w:tc>
          <w:tcPr>
            <w:tcW w:w="2880" w:type="dxa"/>
            <w:vAlign w:val="center"/>
          </w:tcPr>
          <w:p w14:paraId="6F41DF02" w14:textId="77777777" w:rsidR="0094422E" w:rsidRDefault="00000000">
            <w:r>
              <w:rPr>
                <w:sz w:val="18"/>
              </w:rPr>
              <w:t>17,248</w:t>
            </w:r>
          </w:p>
        </w:tc>
      </w:tr>
      <w:tr w:rsidR="0094422E" w14:paraId="56FB7806" w14:textId="77777777">
        <w:trPr>
          <w:jc w:val="center"/>
        </w:trPr>
        <w:tc>
          <w:tcPr>
            <w:tcW w:w="3168" w:type="dxa"/>
            <w:vAlign w:val="center"/>
          </w:tcPr>
          <w:p w14:paraId="465D46FC" w14:textId="77777777" w:rsidR="0094422E" w:rsidRDefault="00000000">
            <w:r>
              <w:rPr>
                <w:sz w:val="18"/>
              </w:rPr>
              <w:t>52577851</w:t>
            </w:r>
          </w:p>
        </w:tc>
        <w:tc>
          <w:tcPr>
            <w:tcW w:w="2880" w:type="dxa"/>
            <w:vAlign w:val="center"/>
          </w:tcPr>
          <w:p w14:paraId="037913DB" w14:textId="77777777" w:rsidR="0094422E" w:rsidRDefault="00000000">
            <w:r>
              <w:rPr>
                <w:sz w:val="18"/>
              </w:rPr>
              <w:t>13,419</w:t>
            </w:r>
          </w:p>
        </w:tc>
      </w:tr>
      <w:tr w:rsidR="0094422E" w14:paraId="7C9A8037" w14:textId="77777777">
        <w:trPr>
          <w:jc w:val="center"/>
        </w:trPr>
        <w:tc>
          <w:tcPr>
            <w:tcW w:w="3168" w:type="dxa"/>
            <w:vAlign w:val="center"/>
          </w:tcPr>
          <w:p w14:paraId="08385241" w14:textId="77777777" w:rsidR="0094422E" w:rsidRDefault="00000000">
            <w:r>
              <w:rPr>
                <w:sz w:val="18"/>
              </w:rPr>
              <w:t>137175187</w:t>
            </w:r>
          </w:p>
        </w:tc>
        <w:tc>
          <w:tcPr>
            <w:tcW w:w="2880" w:type="dxa"/>
            <w:vAlign w:val="center"/>
          </w:tcPr>
          <w:p w14:paraId="73B83372" w14:textId="77777777" w:rsidR="0094422E" w:rsidRDefault="00000000">
            <w:r>
              <w:rPr>
                <w:sz w:val="18"/>
              </w:rPr>
              <w:t>12,908</w:t>
            </w:r>
          </w:p>
        </w:tc>
      </w:tr>
      <w:tr w:rsidR="0094422E" w14:paraId="2BCFDDB6" w14:textId="77777777">
        <w:trPr>
          <w:jc w:val="center"/>
        </w:trPr>
        <w:tc>
          <w:tcPr>
            <w:tcW w:w="3168" w:type="dxa"/>
            <w:vAlign w:val="center"/>
          </w:tcPr>
          <w:p w14:paraId="4E35BC16" w14:textId="77777777" w:rsidR="0094422E" w:rsidRDefault="00000000">
            <w:r>
              <w:rPr>
                <w:sz w:val="18"/>
              </w:rPr>
              <w:t>123842164</w:t>
            </w:r>
          </w:p>
        </w:tc>
        <w:tc>
          <w:tcPr>
            <w:tcW w:w="2880" w:type="dxa"/>
            <w:vAlign w:val="center"/>
          </w:tcPr>
          <w:p w14:paraId="7E7D6670" w14:textId="77777777" w:rsidR="0094422E" w:rsidRDefault="00000000">
            <w:r>
              <w:rPr>
                <w:sz w:val="18"/>
              </w:rPr>
              <w:t>12,705</w:t>
            </w:r>
          </w:p>
        </w:tc>
      </w:tr>
    </w:tbl>
    <w:p w14:paraId="60794EBB" w14:textId="77777777" w:rsidR="0094422E" w:rsidRDefault="00000000">
      <w:pPr>
        <w:pStyle w:val="1"/>
        <w:rPr>
          <w:lang w:eastAsia="zh-CN"/>
        </w:rPr>
      </w:pPr>
      <w:r>
        <w:rPr>
          <w:lang w:eastAsia="zh-CN"/>
        </w:rPr>
        <w:t>三、日活跃用户排名分析</w:t>
      </w:r>
    </w:p>
    <w:p w14:paraId="28CE3DF1" w14:textId="48507A65" w:rsidR="0094422E" w:rsidRDefault="00000000">
      <w:pPr>
        <w:rPr>
          <w:lang w:eastAsia="zh-CN"/>
        </w:rPr>
      </w:pPr>
      <w:r>
        <w:rPr>
          <w:lang w:eastAsia="zh-CN"/>
        </w:rPr>
        <w:t>日活跃用户表按日期分组后，对每一天的活跃用户按行为次数降序排序，并保留每日前100名。</w:t>
      </w:r>
    </w:p>
    <w:p w14:paraId="0B2B1082" w14:textId="77777777" w:rsidR="0094422E" w:rsidRDefault="00000000">
      <w:pPr>
        <w:rPr>
          <w:lang w:eastAsia="zh-CN"/>
        </w:rPr>
      </w:pPr>
      <w:r>
        <w:rPr>
          <w:lang w:eastAsia="zh-CN"/>
        </w:rPr>
        <w:t>每日第一名用户中，最高单日行为次数出现在 2014-12-16，用户 130270245 当日行为次数为 2,663 次；每日前100名行为总量最高出现在 2014-12-12，合计 72,316 次。</w:t>
      </w:r>
    </w:p>
    <w:p w14:paraId="0E25096C" w14:textId="77777777" w:rsidR="0094422E" w:rsidRDefault="00000000">
      <w:pPr>
        <w:rPr>
          <w:lang w:eastAsia="zh-CN"/>
        </w:rPr>
      </w:pPr>
      <w:r>
        <w:rPr>
          <w:lang w:eastAsia="zh-CN"/>
        </w:rPr>
        <w:t>从趋势看，12月中旬附近每日高活跃用户的行为总量较突出，说明活动或促销节点可能带动了头部用户在短期内集中访问和操作。</w:t>
      </w:r>
    </w:p>
    <w:p w14:paraId="3DE71E92" w14:textId="77777777" w:rsidR="0094422E" w:rsidRDefault="00000000">
      <w:pPr>
        <w:jc w:val="center"/>
      </w:pPr>
      <w:r>
        <w:rPr>
          <w:noProof/>
        </w:rPr>
        <w:drawing>
          <wp:inline distT="0" distB="0" distL="0" distR="0" wp14:anchorId="61C6690A" wp14:editId="13B89CAC">
            <wp:extent cx="5852160" cy="2999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ly_top100_to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</w:tblGrid>
      <w:tr w:rsidR="0094422E" w14:paraId="535AF96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68C9291" w14:textId="77777777" w:rsidR="0094422E" w:rsidRDefault="00000000">
            <w:r>
              <w:rPr>
                <w:b/>
                <w:sz w:val="18"/>
              </w:rPr>
              <w:t>日期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39DFA21D" w14:textId="77777777" w:rsidR="0094422E" w:rsidRDefault="00000000">
            <w:r>
              <w:rPr>
                <w:b/>
                <w:sz w:val="18"/>
              </w:rPr>
              <w:t>每日前100用户行为总量</w:t>
            </w:r>
          </w:p>
        </w:tc>
      </w:tr>
      <w:tr w:rsidR="0094422E" w14:paraId="0954362E" w14:textId="77777777">
        <w:trPr>
          <w:jc w:val="center"/>
        </w:trPr>
        <w:tc>
          <w:tcPr>
            <w:tcW w:w="2880" w:type="dxa"/>
            <w:vAlign w:val="center"/>
          </w:tcPr>
          <w:p w14:paraId="641F5144" w14:textId="77777777" w:rsidR="0094422E" w:rsidRDefault="00000000">
            <w:r>
              <w:rPr>
                <w:sz w:val="18"/>
              </w:rPr>
              <w:t>2014-12-12</w:t>
            </w:r>
          </w:p>
        </w:tc>
        <w:tc>
          <w:tcPr>
            <w:tcW w:w="3600" w:type="dxa"/>
            <w:vAlign w:val="center"/>
          </w:tcPr>
          <w:p w14:paraId="207D7DEA" w14:textId="77777777" w:rsidR="0094422E" w:rsidRDefault="00000000">
            <w:r>
              <w:rPr>
                <w:sz w:val="18"/>
              </w:rPr>
              <w:t>72,316</w:t>
            </w:r>
          </w:p>
        </w:tc>
      </w:tr>
      <w:tr w:rsidR="0094422E" w14:paraId="1423569F" w14:textId="77777777">
        <w:trPr>
          <w:jc w:val="center"/>
        </w:trPr>
        <w:tc>
          <w:tcPr>
            <w:tcW w:w="2880" w:type="dxa"/>
            <w:vAlign w:val="center"/>
          </w:tcPr>
          <w:p w14:paraId="7EAF30B7" w14:textId="77777777" w:rsidR="0094422E" w:rsidRDefault="00000000">
            <w:r>
              <w:rPr>
                <w:sz w:val="18"/>
              </w:rPr>
              <w:t>2014-12-10</w:t>
            </w:r>
          </w:p>
        </w:tc>
        <w:tc>
          <w:tcPr>
            <w:tcW w:w="3600" w:type="dxa"/>
            <w:vAlign w:val="center"/>
          </w:tcPr>
          <w:p w14:paraId="21ECCA8D" w14:textId="77777777" w:rsidR="0094422E" w:rsidRDefault="00000000">
            <w:r>
              <w:rPr>
                <w:sz w:val="18"/>
              </w:rPr>
              <w:t>57,229</w:t>
            </w:r>
          </w:p>
        </w:tc>
      </w:tr>
      <w:tr w:rsidR="0094422E" w14:paraId="341F9B7A" w14:textId="77777777">
        <w:trPr>
          <w:jc w:val="center"/>
        </w:trPr>
        <w:tc>
          <w:tcPr>
            <w:tcW w:w="2880" w:type="dxa"/>
            <w:vAlign w:val="center"/>
          </w:tcPr>
          <w:p w14:paraId="2ABECB9C" w14:textId="77777777" w:rsidR="0094422E" w:rsidRDefault="00000000">
            <w:r>
              <w:rPr>
                <w:sz w:val="18"/>
              </w:rPr>
              <w:t>2014-12-11</w:t>
            </w:r>
          </w:p>
        </w:tc>
        <w:tc>
          <w:tcPr>
            <w:tcW w:w="3600" w:type="dxa"/>
            <w:vAlign w:val="center"/>
          </w:tcPr>
          <w:p w14:paraId="7495DBD6" w14:textId="77777777" w:rsidR="0094422E" w:rsidRDefault="00000000">
            <w:r>
              <w:rPr>
                <w:sz w:val="18"/>
              </w:rPr>
              <w:t>56,522</w:t>
            </w:r>
          </w:p>
        </w:tc>
      </w:tr>
      <w:tr w:rsidR="0094422E" w14:paraId="1F3B9187" w14:textId="77777777">
        <w:trPr>
          <w:jc w:val="center"/>
        </w:trPr>
        <w:tc>
          <w:tcPr>
            <w:tcW w:w="2880" w:type="dxa"/>
            <w:vAlign w:val="center"/>
          </w:tcPr>
          <w:p w14:paraId="3B9C5F07" w14:textId="77777777" w:rsidR="0094422E" w:rsidRDefault="00000000">
            <w:r>
              <w:rPr>
                <w:sz w:val="18"/>
              </w:rPr>
              <w:t>2014-12-04</w:t>
            </w:r>
          </w:p>
        </w:tc>
        <w:tc>
          <w:tcPr>
            <w:tcW w:w="3600" w:type="dxa"/>
            <w:vAlign w:val="center"/>
          </w:tcPr>
          <w:p w14:paraId="78F662DC" w14:textId="77777777" w:rsidR="0094422E" w:rsidRDefault="00000000">
            <w:r>
              <w:rPr>
                <w:sz w:val="18"/>
              </w:rPr>
              <w:t>54,717</w:t>
            </w:r>
          </w:p>
        </w:tc>
      </w:tr>
      <w:tr w:rsidR="0094422E" w14:paraId="40C3FE7E" w14:textId="77777777">
        <w:trPr>
          <w:jc w:val="center"/>
        </w:trPr>
        <w:tc>
          <w:tcPr>
            <w:tcW w:w="2880" w:type="dxa"/>
            <w:vAlign w:val="center"/>
          </w:tcPr>
          <w:p w14:paraId="4B4AA868" w14:textId="77777777" w:rsidR="0094422E" w:rsidRDefault="00000000">
            <w:r>
              <w:rPr>
                <w:sz w:val="18"/>
              </w:rPr>
              <w:t>2014-11-18</w:t>
            </w:r>
          </w:p>
        </w:tc>
        <w:tc>
          <w:tcPr>
            <w:tcW w:w="3600" w:type="dxa"/>
            <w:vAlign w:val="center"/>
          </w:tcPr>
          <w:p w14:paraId="0A2B78BF" w14:textId="77777777" w:rsidR="0094422E" w:rsidRDefault="00000000">
            <w:r>
              <w:rPr>
                <w:sz w:val="18"/>
              </w:rPr>
              <w:t>54,477</w:t>
            </w:r>
          </w:p>
        </w:tc>
      </w:tr>
    </w:tbl>
    <w:p w14:paraId="3A071013" w14:textId="77777777" w:rsidR="0094422E" w:rsidRDefault="00000000">
      <w:pPr>
        <w:pStyle w:val="1"/>
        <w:rPr>
          <w:lang w:eastAsia="zh-CN"/>
        </w:rPr>
      </w:pPr>
      <w:r>
        <w:rPr>
          <w:lang w:eastAsia="zh-CN"/>
        </w:rPr>
        <w:t>四、小时活跃用户排名分析</w:t>
      </w:r>
    </w:p>
    <w:p w14:paraId="3C007CBF" w14:textId="2CAFDEB6" w:rsidR="0094422E" w:rsidRDefault="00000000">
      <w:pPr>
        <w:rPr>
          <w:lang w:eastAsia="zh-CN"/>
        </w:rPr>
      </w:pPr>
      <w:r>
        <w:rPr>
          <w:lang w:eastAsia="zh-CN"/>
        </w:rPr>
        <w:t xml:space="preserve">小时活跃用户表按 </w:t>
      </w:r>
      <w:proofErr w:type="spellStart"/>
      <w:r>
        <w:rPr>
          <w:lang w:eastAsia="zh-CN"/>
        </w:rPr>
        <w:t>event_time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 xml:space="preserve"> 分组，统计每个用户在每个小时内的行为次数，并按小时保留前5名。</w:t>
      </w:r>
    </w:p>
    <w:p w14:paraId="79BE8F0A" w14:textId="77777777" w:rsidR="0094422E" w:rsidRDefault="00000000">
      <w:pPr>
        <w:rPr>
          <w:lang w:eastAsia="zh-CN"/>
        </w:rPr>
      </w:pPr>
      <w:r>
        <w:rPr>
          <w:lang w:eastAsia="zh-CN"/>
        </w:rPr>
        <w:t>单小时用户最高行为次数出现在 2014-12-07 01:00:00，用户 130270245 在该小时产生 862 次行为。每小时Top5行为合计最高出现在 2014-11-20 23:00:00，合计 1,508 次。</w:t>
      </w:r>
    </w:p>
    <w:p w14:paraId="1E8262CE" w14:textId="77777777" w:rsidR="0094422E" w:rsidRDefault="00000000">
      <w:pPr>
        <w:rPr>
          <w:lang w:eastAsia="zh-CN"/>
        </w:rPr>
      </w:pPr>
      <w:r>
        <w:rPr>
          <w:lang w:eastAsia="zh-CN"/>
        </w:rPr>
        <w:lastRenderedPageBreak/>
        <w:t>小时级结果可以用于识别用户行为集中爆发的时间段，也能辅助判断活动高峰、用户访问习惯以及系统流量压力时点。</w:t>
      </w:r>
    </w:p>
    <w:p w14:paraId="0B15292B" w14:textId="77777777" w:rsidR="0094422E" w:rsidRDefault="00000000">
      <w:pPr>
        <w:jc w:val="center"/>
      </w:pPr>
      <w:r>
        <w:rPr>
          <w:noProof/>
        </w:rPr>
        <w:drawing>
          <wp:inline distT="0" distB="0" distL="0" distR="0" wp14:anchorId="2C5F2583" wp14:editId="592EE0D0">
            <wp:extent cx="5852160" cy="2999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rly_top5_by_ho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258B" w14:textId="77777777" w:rsidR="0094422E" w:rsidRDefault="00000000">
      <w:pPr>
        <w:pStyle w:val="1"/>
        <w:rPr>
          <w:lang w:eastAsia="zh-CN"/>
        </w:rPr>
      </w:pPr>
      <w:r>
        <w:rPr>
          <w:lang w:eastAsia="zh-CN"/>
        </w:rPr>
        <w:t>五、周活跃用户排名分析</w:t>
      </w:r>
    </w:p>
    <w:p w14:paraId="1566360B" w14:textId="77777777" w:rsidR="0094422E" w:rsidRDefault="00000000">
      <w:pPr>
        <w:rPr>
          <w:lang w:eastAsia="zh-CN"/>
        </w:rPr>
      </w:pPr>
      <w:r>
        <w:rPr>
          <w:lang w:eastAsia="zh-CN"/>
        </w:rPr>
        <w:t>周活跃用户表以自然周为分组单位，统计每位用户在该周内的行为总次数并排序，并保留每周行为次数最高的前1000名用户。当前结果覆盖 5 个自然周，各周均保留 1,000 至 1,000 名用户，说明周维度已按每周前1000名口径更新。</w:t>
      </w:r>
    </w:p>
    <w:p w14:paraId="0D33F0BB" w14:textId="77777777" w:rsidR="0094422E" w:rsidRDefault="00000000">
      <w:pPr>
        <w:rPr>
          <w:lang w:eastAsia="zh-CN"/>
        </w:rPr>
      </w:pPr>
      <w:r>
        <w:rPr>
          <w:lang w:eastAsia="zh-CN"/>
        </w:rPr>
        <w:t>周维度最高活跃用户出现在 2014-12-01 至 2014-12-07，用户 36233277 该周行为次数为 8,743 次。</w:t>
      </w:r>
    </w:p>
    <w:p w14:paraId="1CA6FA45" w14:textId="77777777" w:rsidR="0094422E" w:rsidRDefault="00000000">
      <w:pPr>
        <w:rPr>
          <w:lang w:eastAsia="zh-CN"/>
        </w:rPr>
      </w:pPr>
      <w:r>
        <w:rPr>
          <w:lang w:eastAsia="zh-CN"/>
        </w:rPr>
        <w:t>周活跃排名比日和小时维度更能反映用户的持续活跃能力。部分用户在单日或单小时表现突出，但周维度仍能进一步区分稳定活跃用户与短期爆发用户。</w:t>
      </w:r>
    </w:p>
    <w:p w14:paraId="4CDBF5B8" w14:textId="77777777" w:rsidR="0094422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737DAD" wp14:editId="47A94830">
            <wp:extent cx="5852160" cy="2999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ly_top_u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592"/>
        <w:gridCol w:w="2160"/>
      </w:tblGrid>
      <w:tr w:rsidR="0094422E" w14:paraId="328F0641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2D6E66B7" w14:textId="77777777" w:rsidR="0094422E" w:rsidRDefault="00000000">
            <w:r>
              <w:rPr>
                <w:b/>
                <w:sz w:val="18"/>
              </w:rPr>
              <w:t>周开始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7F675045" w14:textId="77777777" w:rsidR="0094422E" w:rsidRDefault="00000000">
            <w:r>
              <w:rPr>
                <w:b/>
                <w:sz w:val="18"/>
              </w:rPr>
              <w:t>周结束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97F6672" w14:textId="77777777" w:rsidR="0094422E" w:rsidRDefault="00000000">
            <w:r>
              <w:rPr>
                <w:b/>
                <w:sz w:val="18"/>
              </w:rPr>
              <w:t>该周第一名用户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6789F529" w14:textId="77777777" w:rsidR="0094422E" w:rsidRDefault="00000000">
            <w:r>
              <w:rPr>
                <w:b/>
                <w:sz w:val="18"/>
              </w:rPr>
              <w:t>行为次数</w:t>
            </w:r>
          </w:p>
        </w:tc>
      </w:tr>
      <w:tr w:rsidR="0094422E" w14:paraId="581582E9" w14:textId="77777777">
        <w:trPr>
          <w:jc w:val="center"/>
        </w:trPr>
        <w:tc>
          <w:tcPr>
            <w:tcW w:w="2016" w:type="dxa"/>
            <w:vAlign w:val="center"/>
          </w:tcPr>
          <w:p w14:paraId="33EFB5B8" w14:textId="77777777" w:rsidR="0094422E" w:rsidRDefault="00000000">
            <w:r>
              <w:rPr>
                <w:sz w:val="18"/>
              </w:rPr>
              <w:t>2014-11-17</w:t>
            </w:r>
          </w:p>
        </w:tc>
        <w:tc>
          <w:tcPr>
            <w:tcW w:w="2016" w:type="dxa"/>
            <w:vAlign w:val="center"/>
          </w:tcPr>
          <w:p w14:paraId="0E1B1FF9" w14:textId="77777777" w:rsidR="0094422E" w:rsidRDefault="00000000">
            <w:r>
              <w:rPr>
                <w:sz w:val="18"/>
              </w:rPr>
              <w:t>2014-11-23</w:t>
            </w:r>
          </w:p>
        </w:tc>
        <w:tc>
          <w:tcPr>
            <w:tcW w:w="2592" w:type="dxa"/>
            <w:vAlign w:val="center"/>
          </w:tcPr>
          <w:p w14:paraId="41A65BEA" w14:textId="77777777" w:rsidR="0094422E" w:rsidRDefault="00000000">
            <w:r>
              <w:rPr>
                <w:sz w:val="18"/>
              </w:rPr>
              <w:t>36233277</w:t>
            </w:r>
          </w:p>
        </w:tc>
        <w:tc>
          <w:tcPr>
            <w:tcW w:w="2160" w:type="dxa"/>
            <w:vAlign w:val="center"/>
          </w:tcPr>
          <w:p w14:paraId="2620EC49" w14:textId="77777777" w:rsidR="0094422E" w:rsidRDefault="00000000">
            <w:r>
              <w:rPr>
                <w:sz w:val="18"/>
              </w:rPr>
              <w:t>6,423</w:t>
            </w:r>
          </w:p>
        </w:tc>
      </w:tr>
      <w:tr w:rsidR="0094422E" w14:paraId="641CE27A" w14:textId="77777777">
        <w:trPr>
          <w:jc w:val="center"/>
        </w:trPr>
        <w:tc>
          <w:tcPr>
            <w:tcW w:w="2016" w:type="dxa"/>
            <w:vAlign w:val="center"/>
          </w:tcPr>
          <w:p w14:paraId="4C4C0F0B" w14:textId="77777777" w:rsidR="0094422E" w:rsidRDefault="00000000">
            <w:r>
              <w:rPr>
                <w:sz w:val="18"/>
              </w:rPr>
              <w:t>2014-11-24</w:t>
            </w:r>
          </w:p>
        </w:tc>
        <w:tc>
          <w:tcPr>
            <w:tcW w:w="2016" w:type="dxa"/>
            <w:vAlign w:val="center"/>
          </w:tcPr>
          <w:p w14:paraId="1CE9F024" w14:textId="77777777" w:rsidR="0094422E" w:rsidRDefault="00000000">
            <w:r>
              <w:rPr>
                <w:sz w:val="18"/>
              </w:rPr>
              <w:t>2014-11-30</w:t>
            </w:r>
          </w:p>
        </w:tc>
        <w:tc>
          <w:tcPr>
            <w:tcW w:w="2592" w:type="dxa"/>
            <w:vAlign w:val="center"/>
          </w:tcPr>
          <w:p w14:paraId="55AE5212" w14:textId="77777777" w:rsidR="0094422E" w:rsidRDefault="00000000">
            <w:r>
              <w:rPr>
                <w:sz w:val="18"/>
              </w:rPr>
              <w:t>65645933</w:t>
            </w:r>
          </w:p>
        </w:tc>
        <w:tc>
          <w:tcPr>
            <w:tcW w:w="2160" w:type="dxa"/>
            <w:vAlign w:val="center"/>
          </w:tcPr>
          <w:p w14:paraId="1B8F50D6" w14:textId="77777777" w:rsidR="0094422E" w:rsidRDefault="00000000">
            <w:r>
              <w:rPr>
                <w:sz w:val="18"/>
              </w:rPr>
              <w:t>6,817</w:t>
            </w:r>
          </w:p>
        </w:tc>
      </w:tr>
      <w:tr w:rsidR="0094422E" w14:paraId="6B66BC49" w14:textId="77777777">
        <w:trPr>
          <w:jc w:val="center"/>
        </w:trPr>
        <w:tc>
          <w:tcPr>
            <w:tcW w:w="2016" w:type="dxa"/>
            <w:vAlign w:val="center"/>
          </w:tcPr>
          <w:p w14:paraId="43296020" w14:textId="77777777" w:rsidR="0094422E" w:rsidRDefault="00000000">
            <w:r>
              <w:rPr>
                <w:sz w:val="18"/>
              </w:rPr>
              <w:t>2014-12-01</w:t>
            </w:r>
          </w:p>
        </w:tc>
        <w:tc>
          <w:tcPr>
            <w:tcW w:w="2016" w:type="dxa"/>
            <w:vAlign w:val="center"/>
          </w:tcPr>
          <w:p w14:paraId="2559847E" w14:textId="77777777" w:rsidR="0094422E" w:rsidRDefault="00000000">
            <w:r>
              <w:rPr>
                <w:sz w:val="18"/>
              </w:rPr>
              <w:t>2014-12-07</w:t>
            </w:r>
          </w:p>
        </w:tc>
        <w:tc>
          <w:tcPr>
            <w:tcW w:w="2592" w:type="dxa"/>
            <w:vAlign w:val="center"/>
          </w:tcPr>
          <w:p w14:paraId="763C9995" w14:textId="77777777" w:rsidR="0094422E" w:rsidRDefault="00000000">
            <w:r>
              <w:rPr>
                <w:sz w:val="18"/>
              </w:rPr>
              <w:t>36233277</w:t>
            </w:r>
          </w:p>
        </w:tc>
        <w:tc>
          <w:tcPr>
            <w:tcW w:w="2160" w:type="dxa"/>
            <w:vAlign w:val="center"/>
          </w:tcPr>
          <w:p w14:paraId="0DDCD1BB" w14:textId="77777777" w:rsidR="0094422E" w:rsidRDefault="00000000">
            <w:r>
              <w:rPr>
                <w:sz w:val="18"/>
              </w:rPr>
              <w:t>8,743</w:t>
            </w:r>
          </w:p>
        </w:tc>
      </w:tr>
      <w:tr w:rsidR="0094422E" w14:paraId="069B70F9" w14:textId="77777777">
        <w:trPr>
          <w:jc w:val="center"/>
        </w:trPr>
        <w:tc>
          <w:tcPr>
            <w:tcW w:w="2016" w:type="dxa"/>
            <w:vAlign w:val="center"/>
          </w:tcPr>
          <w:p w14:paraId="5F52360D" w14:textId="77777777" w:rsidR="0094422E" w:rsidRDefault="00000000">
            <w:r>
              <w:rPr>
                <w:sz w:val="18"/>
              </w:rPr>
              <w:t>2014-12-08</w:t>
            </w:r>
          </w:p>
        </w:tc>
        <w:tc>
          <w:tcPr>
            <w:tcW w:w="2016" w:type="dxa"/>
            <w:vAlign w:val="center"/>
          </w:tcPr>
          <w:p w14:paraId="6FF08263" w14:textId="77777777" w:rsidR="0094422E" w:rsidRDefault="00000000">
            <w:r>
              <w:rPr>
                <w:sz w:val="18"/>
              </w:rPr>
              <w:t>2014-12-14</w:t>
            </w:r>
          </w:p>
        </w:tc>
        <w:tc>
          <w:tcPr>
            <w:tcW w:w="2592" w:type="dxa"/>
            <w:vAlign w:val="center"/>
          </w:tcPr>
          <w:p w14:paraId="78C6FEDB" w14:textId="77777777" w:rsidR="0094422E" w:rsidRDefault="00000000">
            <w:r>
              <w:rPr>
                <w:sz w:val="18"/>
              </w:rPr>
              <w:t>36233277</w:t>
            </w:r>
          </w:p>
        </w:tc>
        <w:tc>
          <w:tcPr>
            <w:tcW w:w="2160" w:type="dxa"/>
            <w:vAlign w:val="center"/>
          </w:tcPr>
          <w:p w14:paraId="052C112C" w14:textId="77777777" w:rsidR="0094422E" w:rsidRDefault="00000000">
            <w:r>
              <w:rPr>
                <w:sz w:val="18"/>
              </w:rPr>
              <w:t>8,422</w:t>
            </w:r>
          </w:p>
        </w:tc>
      </w:tr>
      <w:tr w:rsidR="0094422E" w14:paraId="3602FFAE" w14:textId="77777777">
        <w:trPr>
          <w:jc w:val="center"/>
        </w:trPr>
        <w:tc>
          <w:tcPr>
            <w:tcW w:w="2016" w:type="dxa"/>
            <w:vAlign w:val="center"/>
          </w:tcPr>
          <w:p w14:paraId="1449A579" w14:textId="77777777" w:rsidR="0094422E" w:rsidRDefault="00000000">
            <w:r>
              <w:rPr>
                <w:sz w:val="18"/>
              </w:rPr>
              <w:t>2014-12-15</w:t>
            </w:r>
          </w:p>
        </w:tc>
        <w:tc>
          <w:tcPr>
            <w:tcW w:w="2016" w:type="dxa"/>
            <w:vAlign w:val="center"/>
          </w:tcPr>
          <w:p w14:paraId="685DE274" w14:textId="77777777" w:rsidR="0094422E" w:rsidRDefault="00000000">
            <w:r>
              <w:rPr>
                <w:sz w:val="18"/>
              </w:rPr>
              <w:t>2014-12-21</w:t>
            </w:r>
          </w:p>
        </w:tc>
        <w:tc>
          <w:tcPr>
            <w:tcW w:w="2592" w:type="dxa"/>
            <w:vAlign w:val="center"/>
          </w:tcPr>
          <w:p w14:paraId="74C571A0" w14:textId="77777777" w:rsidR="0094422E" w:rsidRDefault="00000000">
            <w:r>
              <w:rPr>
                <w:sz w:val="18"/>
              </w:rPr>
              <w:t>130270245</w:t>
            </w:r>
          </w:p>
        </w:tc>
        <w:tc>
          <w:tcPr>
            <w:tcW w:w="2160" w:type="dxa"/>
            <w:vAlign w:val="center"/>
          </w:tcPr>
          <w:p w14:paraId="55A50022" w14:textId="77777777" w:rsidR="0094422E" w:rsidRDefault="00000000">
            <w:r>
              <w:rPr>
                <w:sz w:val="18"/>
              </w:rPr>
              <w:t>4,328</w:t>
            </w:r>
          </w:p>
        </w:tc>
      </w:tr>
    </w:tbl>
    <w:p w14:paraId="2C177C32" w14:textId="77777777" w:rsidR="0094422E" w:rsidRDefault="00000000">
      <w:pPr>
        <w:pStyle w:val="1"/>
      </w:pPr>
      <w:r>
        <w:t>六、抽样验证结果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44"/>
        <w:gridCol w:w="3526"/>
        <w:gridCol w:w="3782"/>
      </w:tblGrid>
      <w:tr w:rsidR="0094422E" w14:paraId="7E273399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1C0456AB" w14:textId="77777777" w:rsidR="0094422E" w:rsidRDefault="00000000">
            <w:r>
              <w:rPr>
                <w:b/>
                <w:sz w:val="18"/>
              </w:rPr>
              <w:t>验证对象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6D7DA30D" w14:textId="77777777" w:rsidR="0094422E" w:rsidRDefault="00000000">
            <w:r>
              <w:rPr>
                <w:b/>
                <w:sz w:val="18"/>
              </w:rPr>
              <w:t>抽样方式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07E52E20" w14:textId="77777777" w:rsidR="0094422E" w:rsidRDefault="00000000">
            <w:r>
              <w:rPr>
                <w:b/>
                <w:sz w:val="18"/>
              </w:rPr>
              <w:t>验证结论</w:t>
            </w:r>
          </w:p>
        </w:tc>
      </w:tr>
      <w:tr w:rsidR="0094422E" w14:paraId="00634B8C" w14:textId="77777777">
        <w:trPr>
          <w:jc w:val="center"/>
        </w:trPr>
        <w:tc>
          <w:tcPr>
            <w:tcW w:w="3024" w:type="dxa"/>
            <w:vAlign w:val="center"/>
          </w:tcPr>
          <w:p w14:paraId="40F37AB4" w14:textId="77777777" w:rsidR="0094422E" w:rsidRDefault="00000000">
            <w:r>
              <w:rPr>
                <w:sz w:val="18"/>
              </w:rPr>
              <w:t>整体活跃用户前百名</w:t>
            </w:r>
          </w:p>
        </w:tc>
        <w:tc>
          <w:tcPr>
            <w:tcW w:w="3744" w:type="dxa"/>
            <w:vAlign w:val="center"/>
          </w:tcPr>
          <w:p w14:paraId="57B72A79" w14:textId="77777777" w:rsidR="0094422E" w:rsidRDefault="00000000">
            <w:r>
              <w:rPr>
                <w:sz w:val="18"/>
              </w:rPr>
              <w:t>随机抽检10条</w:t>
            </w:r>
          </w:p>
        </w:tc>
        <w:tc>
          <w:tcPr>
            <w:tcW w:w="4032" w:type="dxa"/>
            <w:vAlign w:val="center"/>
          </w:tcPr>
          <w:p w14:paraId="28E5510E" w14:textId="77777777" w:rsidR="0094422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均与原始明细回溯结果一致</w:t>
            </w:r>
          </w:p>
        </w:tc>
      </w:tr>
      <w:tr w:rsidR="0094422E" w14:paraId="106E2D1F" w14:textId="77777777">
        <w:trPr>
          <w:jc w:val="center"/>
        </w:trPr>
        <w:tc>
          <w:tcPr>
            <w:tcW w:w="3024" w:type="dxa"/>
            <w:vAlign w:val="center"/>
          </w:tcPr>
          <w:p w14:paraId="7C55FBF1" w14:textId="77777777" w:rsidR="0094422E" w:rsidRDefault="00000000">
            <w:proofErr w:type="spellStart"/>
            <w:r>
              <w:rPr>
                <w:sz w:val="18"/>
              </w:rPr>
              <w:t>日活跃用户排名</w:t>
            </w:r>
            <w:proofErr w:type="spellEnd"/>
          </w:p>
        </w:tc>
        <w:tc>
          <w:tcPr>
            <w:tcW w:w="3744" w:type="dxa"/>
            <w:vAlign w:val="center"/>
          </w:tcPr>
          <w:p w14:paraId="09AF54B3" w14:textId="77777777" w:rsidR="0094422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逐日分层随机抽样，每层5个样本</w:t>
            </w:r>
          </w:p>
        </w:tc>
        <w:tc>
          <w:tcPr>
            <w:tcW w:w="4032" w:type="dxa"/>
            <w:vAlign w:val="center"/>
          </w:tcPr>
          <w:p w14:paraId="26511A64" w14:textId="77777777" w:rsidR="0094422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均与原始明细回溯结果一致</w:t>
            </w:r>
          </w:p>
        </w:tc>
      </w:tr>
      <w:tr w:rsidR="0094422E" w14:paraId="3376D299" w14:textId="77777777">
        <w:trPr>
          <w:jc w:val="center"/>
        </w:trPr>
        <w:tc>
          <w:tcPr>
            <w:tcW w:w="3024" w:type="dxa"/>
            <w:vAlign w:val="center"/>
          </w:tcPr>
          <w:p w14:paraId="6DC5B9FA" w14:textId="77777777" w:rsidR="0094422E" w:rsidRDefault="00000000">
            <w:proofErr w:type="spellStart"/>
            <w:r>
              <w:rPr>
                <w:sz w:val="18"/>
              </w:rPr>
              <w:t>小时活跃用户排名</w:t>
            </w:r>
            <w:proofErr w:type="spellEnd"/>
          </w:p>
        </w:tc>
        <w:tc>
          <w:tcPr>
            <w:tcW w:w="3744" w:type="dxa"/>
            <w:vAlign w:val="center"/>
          </w:tcPr>
          <w:p w14:paraId="557CA31B" w14:textId="77777777" w:rsidR="0094422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逐日分层随机抽样，每层5个样本</w:t>
            </w:r>
          </w:p>
        </w:tc>
        <w:tc>
          <w:tcPr>
            <w:tcW w:w="4032" w:type="dxa"/>
            <w:vAlign w:val="center"/>
          </w:tcPr>
          <w:p w14:paraId="298A233E" w14:textId="77777777" w:rsidR="0094422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均与原始明细回溯结果一致</w:t>
            </w:r>
          </w:p>
        </w:tc>
      </w:tr>
      <w:tr w:rsidR="0094422E" w14:paraId="413D6274" w14:textId="77777777">
        <w:trPr>
          <w:jc w:val="center"/>
        </w:trPr>
        <w:tc>
          <w:tcPr>
            <w:tcW w:w="3024" w:type="dxa"/>
            <w:vAlign w:val="center"/>
          </w:tcPr>
          <w:p w14:paraId="7079FF96" w14:textId="77777777" w:rsidR="0094422E" w:rsidRDefault="00000000">
            <w:proofErr w:type="spellStart"/>
            <w:r>
              <w:rPr>
                <w:sz w:val="18"/>
              </w:rPr>
              <w:t>周活跃用户排名</w:t>
            </w:r>
            <w:proofErr w:type="spellEnd"/>
          </w:p>
        </w:tc>
        <w:tc>
          <w:tcPr>
            <w:tcW w:w="3744" w:type="dxa"/>
            <w:vAlign w:val="center"/>
          </w:tcPr>
          <w:p w14:paraId="134F0CB0" w14:textId="77777777" w:rsidR="0094422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逐周分层随机抽样，每层5个样本</w:t>
            </w:r>
          </w:p>
        </w:tc>
        <w:tc>
          <w:tcPr>
            <w:tcW w:w="4032" w:type="dxa"/>
            <w:vAlign w:val="center"/>
          </w:tcPr>
          <w:p w14:paraId="5AA684B1" w14:textId="77777777" w:rsidR="0094422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均与原始明细回溯结果一致</w:t>
            </w:r>
          </w:p>
        </w:tc>
      </w:tr>
    </w:tbl>
    <w:p w14:paraId="6AF6C20C" w14:textId="77777777" w:rsidR="0094422E" w:rsidRDefault="00000000">
      <w:pPr>
        <w:rPr>
          <w:lang w:eastAsia="zh-CN"/>
        </w:rPr>
      </w:pPr>
      <w:r>
        <w:rPr>
          <w:lang w:eastAsia="zh-CN"/>
        </w:rPr>
        <w:t>抽样验证结果说明各排名表在“分组维度、用户ID、行为次数统计”三个核心环节上均能与原始明细表对应，统计过程具有较好的可复核性。</w:t>
      </w:r>
    </w:p>
    <w:p w14:paraId="177F3242" w14:textId="77777777" w:rsidR="0094422E" w:rsidRDefault="00000000">
      <w:pPr>
        <w:pStyle w:val="1"/>
      </w:pPr>
      <w:proofErr w:type="spellStart"/>
      <w:r>
        <w:t>七、结论与建议</w:t>
      </w:r>
      <w:proofErr w:type="spellEnd"/>
    </w:p>
    <w:p w14:paraId="05B7D709" w14:textId="77777777" w:rsidR="0094422E" w:rsidRDefault="00000000">
      <w:pPr>
        <w:pStyle w:val="a0"/>
        <w:rPr>
          <w:lang w:eastAsia="zh-CN"/>
        </w:rPr>
      </w:pPr>
      <w:r>
        <w:rPr>
          <w:lang w:eastAsia="zh-CN"/>
        </w:rPr>
        <w:t>整体维度显示头部用户贡献突出，前100名用户中第一名行为次数达到31,030次，显著高于前百名均值。</w:t>
      </w:r>
    </w:p>
    <w:p w14:paraId="78C12B90" w14:textId="77777777" w:rsidR="0094422E" w:rsidRDefault="00000000">
      <w:pPr>
        <w:pStyle w:val="a0"/>
        <w:rPr>
          <w:lang w:eastAsia="zh-CN"/>
        </w:rPr>
      </w:pPr>
      <w:r>
        <w:rPr>
          <w:lang w:eastAsia="zh-CN"/>
        </w:rPr>
        <w:t>日维度更新为每日前100名后，可以更清晰观察每天高活跃用户群体的变化，其中2014-12-12的前100用户行为总量达到峰值。</w:t>
      </w:r>
    </w:p>
    <w:p w14:paraId="25B13577" w14:textId="77777777" w:rsidR="0094422E" w:rsidRDefault="00000000">
      <w:pPr>
        <w:pStyle w:val="a0"/>
        <w:rPr>
          <w:lang w:eastAsia="zh-CN"/>
        </w:rPr>
      </w:pPr>
      <w:r>
        <w:rPr>
          <w:lang w:eastAsia="zh-CN"/>
        </w:rPr>
        <w:t>小时维度更新为每小时前5名后，更适合识别短时行为爆发和高峰时段，可用于活动流量监测。</w:t>
      </w:r>
    </w:p>
    <w:p w14:paraId="1A5CDD57" w14:textId="77777777" w:rsidR="0094422E" w:rsidRDefault="00000000">
      <w:pPr>
        <w:pStyle w:val="a0"/>
        <w:rPr>
          <w:lang w:eastAsia="zh-CN"/>
        </w:rPr>
      </w:pPr>
      <w:r>
        <w:rPr>
          <w:lang w:eastAsia="zh-CN"/>
        </w:rPr>
        <w:t>周维度更新为每周前1000名后，能够在保留足够样本规模的同时识别持续高活跃用户，可与日、小时结果结合区分稳定高活跃用户和短期爆发用户。</w:t>
      </w:r>
    </w:p>
    <w:p w14:paraId="77A4148A" w14:textId="77777777" w:rsidR="0094422E" w:rsidRDefault="00000000">
      <w:pPr>
        <w:pStyle w:val="a0"/>
        <w:rPr>
          <w:lang w:eastAsia="zh-CN"/>
        </w:rPr>
      </w:pPr>
      <w:r>
        <w:rPr>
          <w:lang w:eastAsia="zh-CN"/>
        </w:rPr>
        <w:t>抽样验证结果均一致，说明当前各维度活跃用户排名表的统计逻辑可靠。</w:t>
      </w:r>
    </w:p>
    <w:p w14:paraId="7C2EFB9D" w14:textId="77777777" w:rsidR="00FA31BA" w:rsidRDefault="00FA31BA">
      <w:pPr>
        <w:rPr>
          <w:rFonts w:asciiTheme="majorHAnsi" w:eastAsia="黑体" w:hAnsiTheme="majorHAnsi" w:cstheme="majorBidi"/>
          <w:b/>
          <w:bCs/>
          <w:color w:val="365F91" w:themeColor="accent1" w:themeShade="BF"/>
          <w:sz w:val="28"/>
          <w:szCs w:val="28"/>
          <w:lang w:eastAsia="zh-CN"/>
        </w:rPr>
      </w:pPr>
      <w:r>
        <w:rPr>
          <w:lang w:eastAsia="zh-CN"/>
        </w:rPr>
        <w:br w:type="page"/>
      </w:r>
    </w:p>
    <w:p w14:paraId="6CB4EC57" w14:textId="71FFC4D4" w:rsidR="0094422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附录：核心</w:t>
      </w:r>
      <w:r>
        <w:rPr>
          <w:lang w:eastAsia="zh-CN"/>
        </w:rPr>
        <w:t>SQL</w:t>
      </w:r>
      <w:r>
        <w:rPr>
          <w:lang w:eastAsia="zh-CN"/>
        </w:rPr>
        <w:t>口径摘要</w:t>
      </w:r>
    </w:p>
    <w:p w14:paraId="73DBA955" w14:textId="77777777" w:rsidR="0094422E" w:rsidRDefault="00000000">
      <w:proofErr w:type="spellStart"/>
      <w:r>
        <w:t>整体活跃用户前百名：按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分组，</w:t>
      </w:r>
      <w:proofErr w:type="gramStart"/>
      <w:r>
        <w:t>COUNT</w:t>
      </w:r>
      <w:proofErr w:type="spellEnd"/>
      <w:r>
        <w:t>(</w:t>
      </w:r>
      <w:proofErr w:type="spellStart"/>
      <w:proofErr w:type="gramEnd"/>
      <w:r>
        <w:t>behavior_type</w:t>
      </w:r>
      <w:proofErr w:type="spellEnd"/>
      <w:r>
        <w:t xml:space="preserve">) </w:t>
      </w:r>
      <w:proofErr w:type="spellStart"/>
      <w:r>
        <w:t>后降序排序并</w:t>
      </w:r>
      <w:proofErr w:type="spellEnd"/>
      <w:r>
        <w:t xml:space="preserve"> LIMIT 100。</w:t>
      </w:r>
    </w:p>
    <w:p w14:paraId="4CFC1917" w14:textId="77777777" w:rsidR="0094422E" w:rsidRDefault="00000000">
      <w:r>
        <w:t>日活跃用户：按日期和 user_id 分组统计行为次数，再使用 ROW_NUMBER() OVER(PARTITION BY active_date ORDER BY num_behavior_type DESC) 取每日前100。</w:t>
      </w:r>
    </w:p>
    <w:p w14:paraId="7E5B60E4" w14:textId="77777777" w:rsidR="0094422E" w:rsidRDefault="00000000">
      <w:r>
        <w:t>小时活跃用户：按 event_time 和 user_id 分组统计行为次数，再使用 ROW_NUMBER() OVER(PARTITION BY event_time ORDER BY num_behavior_type DESC) 取每小时前5。</w:t>
      </w:r>
    </w:p>
    <w:p w14:paraId="12A10D5B" w14:textId="77777777" w:rsidR="0094422E" w:rsidRDefault="00000000">
      <w:r>
        <w:t>周活跃用户：以 DATE_SUB(DATE(event_time), INTERVAL WEEKDAY(event_time) DAY) 作为周开始日期，按周和 user_id 统计行为次数，再使用 ROW_NUMBER() OVER(PARTITION BY week_start_date ORDER BY overall_activity DESC) 取每周前1000。</w:t>
      </w:r>
    </w:p>
    <w:sectPr w:rsidR="0094422E" w:rsidSect="00034616">
      <w:footerReference w:type="default" r:id="rId12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6808B" w14:textId="77777777" w:rsidR="000803CC" w:rsidRDefault="000803CC">
      <w:pPr>
        <w:spacing w:after="0" w:line="240" w:lineRule="auto"/>
      </w:pPr>
      <w:r>
        <w:separator/>
      </w:r>
    </w:p>
  </w:endnote>
  <w:endnote w:type="continuationSeparator" w:id="0">
    <w:p w14:paraId="7D415B47" w14:textId="77777777" w:rsidR="000803CC" w:rsidRDefault="00080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7268" w14:textId="77777777" w:rsidR="0094422E" w:rsidRDefault="00000000">
    <w:pPr>
      <w:pStyle w:val="a7"/>
      <w:jc w:val="center"/>
      <w:rPr>
        <w:lang w:eastAsia="zh-CN"/>
      </w:rPr>
    </w:pPr>
    <w:r>
      <w:rPr>
        <w:color w:val="787878"/>
        <w:sz w:val="18"/>
        <w:lang w:eastAsia="zh-CN"/>
      </w:rPr>
      <w:t>活跃用户排名分析报告（周维度更新版）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59B68" w14:textId="77777777" w:rsidR="000803CC" w:rsidRDefault="000803CC">
      <w:pPr>
        <w:spacing w:after="0" w:line="240" w:lineRule="auto"/>
      </w:pPr>
      <w:r>
        <w:separator/>
      </w:r>
    </w:p>
  </w:footnote>
  <w:footnote w:type="continuationSeparator" w:id="0">
    <w:p w14:paraId="0821CBAE" w14:textId="77777777" w:rsidR="000803CC" w:rsidRDefault="000803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906377">
    <w:abstractNumId w:val="8"/>
  </w:num>
  <w:num w:numId="2" w16cid:durableId="525411186">
    <w:abstractNumId w:val="6"/>
  </w:num>
  <w:num w:numId="3" w16cid:durableId="937057125">
    <w:abstractNumId w:val="5"/>
  </w:num>
  <w:num w:numId="4" w16cid:durableId="1664578972">
    <w:abstractNumId w:val="4"/>
  </w:num>
  <w:num w:numId="5" w16cid:durableId="98527420">
    <w:abstractNumId w:val="7"/>
  </w:num>
  <w:num w:numId="6" w16cid:durableId="1457675854">
    <w:abstractNumId w:val="3"/>
  </w:num>
  <w:num w:numId="7" w16cid:durableId="172382338">
    <w:abstractNumId w:val="2"/>
  </w:num>
  <w:num w:numId="8" w16cid:durableId="1311591277">
    <w:abstractNumId w:val="1"/>
  </w:num>
  <w:num w:numId="9" w16cid:durableId="177323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3CC"/>
    <w:rsid w:val="0015074B"/>
    <w:rsid w:val="0029639D"/>
    <w:rsid w:val="00326F90"/>
    <w:rsid w:val="009118FD"/>
    <w:rsid w:val="0094422E"/>
    <w:rsid w:val="00AA1D8D"/>
    <w:rsid w:val="00B47730"/>
    <w:rsid w:val="00B60AFD"/>
    <w:rsid w:val="00CB0664"/>
    <w:rsid w:val="00FA31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499187"/>
  <w14:defaultImageDpi w14:val="300"/>
  <w15:docId w15:val="{67BC3C54-CBF3-5C43-B1CF-3CC1194B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A31BA"/>
    <w:pPr>
      <w:keepNext/>
      <w:keepLines/>
      <w:spacing w:before="480" w:after="0"/>
      <w:outlineLvl w:val="0"/>
    </w:pPr>
    <w:rPr>
      <w:rFonts w:asciiTheme="majorHAnsi" w:eastAsia="黑体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A31BA"/>
    <w:rPr>
      <w:rFonts w:asciiTheme="majorHAnsi" w:eastAsia="黑体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赫阳 殷</cp:lastModifiedBy>
  <cp:revision>2</cp:revision>
  <cp:lastPrinted>2026-06-11T08:18:00Z</cp:lastPrinted>
  <dcterms:created xsi:type="dcterms:W3CDTF">2026-06-11T08:19:00Z</dcterms:created>
  <dcterms:modified xsi:type="dcterms:W3CDTF">2026-06-11T08:19:00Z</dcterms:modified>
  <cp:category/>
</cp:coreProperties>
</file>