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E76F" w14:textId="77777777" w:rsidR="00D128DF" w:rsidRPr="00987AC2" w:rsidRDefault="00FF31D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45F5B07" w14:textId="77777777" w:rsidR="00D128DF" w:rsidRPr="00987AC2" w:rsidRDefault="00FF31D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5933DCE1" w14:textId="77777777" w:rsidR="00D128DF" w:rsidRPr="00987AC2" w:rsidRDefault="00D128D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13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82"/>
        <w:gridCol w:w="7071"/>
      </w:tblGrid>
      <w:tr w:rsidR="00D128DF" w:rsidRPr="00987AC2" w14:paraId="4D312436" w14:textId="77777777" w:rsidTr="00B779A8">
        <w:trPr>
          <w:trHeight w:val="350"/>
          <w:jc w:val="center"/>
        </w:trPr>
        <w:tc>
          <w:tcPr>
            <w:tcW w:w="6582" w:type="dxa"/>
          </w:tcPr>
          <w:p w14:paraId="35AD8C90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71" w:type="dxa"/>
          </w:tcPr>
          <w:p w14:paraId="5DF64E92" w14:textId="6BAFA1F7" w:rsidR="00D128DF" w:rsidRPr="00987AC2" w:rsidRDefault="00AD0BA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990FBD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  <w:r w:rsidR="00B779A8" w:rsidRPr="00B779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3758DE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ebruary</w:t>
            </w:r>
            <w:r w:rsidR="00B779A8" w:rsidRPr="00B779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</w:t>
            </w:r>
            <w:r w:rsidR="00B779A8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D128DF" w:rsidRPr="00987AC2" w14:paraId="75AE2C61" w14:textId="77777777" w:rsidTr="00B779A8">
        <w:trPr>
          <w:trHeight w:val="350"/>
          <w:jc w:val="center"/>
        </w:trPr>
        <w:tc>
          <w:tcPr>
            <w:tcW w:w="6582" w:type="dxa"/>
          </w:tcPr>
          <w:p w14:paraId="7146F80B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71" w:type="dxa"/>
          </w:tcPr>
          <w:p w14:paraId="4AA6A253" w14:textId="346F9069" w:rsidR="00D128DF" w:rsidRPr="00987AC2" w:rsidRDefault="003F743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F7430">
              <w:rPr>
                <w:rFonts w:ascii="Times New Roman" w:eastAsia="Arial" w:hAnsi="Times New Roman" w:cs="Times New Roman"/>
                <w:sz w:val="24"/>
                <w:szCs w:val="24"/>
              </w:rPr>
              <w:t> </w:t>
            </w:r>
            <w:r w:rsidR="00AD0BA5" w:rsidRPr="00AD0BA5">
              <w:rPr>
                <w:rFonts w:ascii="Times New Roman" w:eastAsia="Arial" w:hAnsi="Times New Roman" w:cs="Times New Roman"/>
                <w:sz w:val="24"/>
                <w:szCs w:val="24"/>
              </w:rPr>
              <w:t>LTVIP2026TMIDS40</w:t>
            </w:r>
            <w:r w:rsidR="00516C18">
              <w:rPr>
                <w:rFonts w:ascii="Times New Roman" w:eastAsia="Arial" w:hAnsi="Times New Roman" w:cs="Times New Roman"/>
                <w:sz w:val="24"/>
                <w:szCs w:val="24"/>
              </w:rPr>
              <w:t>509</w:t>
            </w:r>
          </w:p>
        </w:tc>
      </w:tr>
      <w:tr w:rsidR="00D128DF" w:rsidRPr="00987AC2" w14:paraId="32753603" w14:textId="77777777" w:rsidTr="00B779A8">
        <w:trPr>
          <w:trHeight w:val="686"/>
          <w:jc w:val="center"/>
        </w:trPr>
        <w:tc>
          <w:tcPr>
            <w:tcW w:w="6582" w:type="dxa"/>
          </w:tcPr>
          <w:p w14:paraId="35E98A76" w14:textId="77777777" w:rsidR="00D128DF" w:rsidRPr="00987AC2" w:rsidRDefault="00FF31D9" w:rsidP="00987AC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71" w:type="dxa"/>
          </w:tcPr>
          <w:p w14:paraId="5B71A935" w14:textId="6EAC3D33" w:rsidR="00D128DF" w:rsidRPr="00987AC2" w:rsidRDefault="00987AC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Exploratory-Analysis-Of-RainFall-Data-In-India-For-Agriculture</w:t>
            </w:r>
          </w:p>
        </w:tc>
      </w:tr>
      <w:tr w:rsidR="00D128DF" w:rsidRPr="00987AC2" w14:paraId="285EAC17" w14:textId="77777777" w:rsidTr="00B779A8">
        <w:trPr>
          <w:trHeight w:val="350"/>
          <w:jc w:val="center"/>
        </w:trPr>
        <w:tc>
          <w:tcPr>
            <w:tcW w:w="6582" w:type="dxa"/>
          </w:tcPr>
          <w:p w14:paraId="55A5F02C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71" w:type="dxa"/>
          </w:tcPr>
          <w:p w14:paraId="59FBB514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2FCB071" w14:textId="77777777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4309C0D5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683786CA" w14:textId="77777777" w:rsidR="00D128DF" w:rsidRPr="00987AC2" w:rsidRDefault="00FF31D9">
      <w:pPr>
        <w:rPr>
          <w:rFonts w:ascii="Times New Roman" w:eastAsia="Arial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353AE44D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Example: Order processing during pandemics for offline mode</w:t>
      </w:r>
    </w:p>
    <w:p w14:paraId="2F552D8C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 xml:space="preserve">Reference: </w:t>
      </w:r>
      <w:hyperlink r:id="rId6">
        <w:r w:rsidR="00D128DF" w:rsidRPr="00987AC2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https://developer.ibm.com/patterns/ai-powered-backend-system-for-order-processing-during-pandemics/</w:t>
        </w:r>
      </w:hyperlink>
    </w:p>
    <w:p w14:paraId="71C129F3" w14:textId="05052654" w:rsidR="00D128DF" w:rsidRPr="00987AC2" w:rsidRDefault="00987AC2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9C1046" wp14:editId="61B255F4">
            <wp:simplePos x="0" y="0"/>
            <wp:positionH relativeFrom="page">
              <wp:align>center</wp:align>
            </wp:positionH>
            <wp:positionV relativeFrom="paragraph">
              <wp:posOffset>113665</wp:posOffset>
            </wp:positionV>
            <wp:extent cx="4015740" cy="2499360"/>
            <wp:effectExtent l="0" t="0" r="3810" b="0"/>
            <wp:wrapTight wrapText="bothSides">
              <wp:wrapPolygon edited="0">
                <wp:start x="0" y="0"/>
                <wp:lineTo x="0" y="21402"/>
                <wp:lineTo x="21518" y="21402"/>
                <wp:lineTo x="21518" y="0"/>
                <wp:lineTo x="0" y="0"/>
              </wp:wrapPolygon>
            </wp:wrapTight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3442B" w14:textId="0E29FF08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530AE6E2" w14:textId="2D0CC584" w:rsidR="00D128DF" w:rsidRPr="00987AC2" w:rsidRDefault="00FF31D9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br/>
      </w:r>
    </w:p>
    <w:p w14:paraId="64484DF5" w14:textId="686669DD" w:rsidR="00D128DF" w:rsidRPr="00987AC2" w:rsidRDefault="00987AC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B60751" wp14:editId="3A2013AD">
                <wp:simplePos x="0" y="0"/>
                <wp:positionH relativeFrom="column">
                  <wp:posOffset>6033770</wp:posOffset>
                </wp:positionH>
                <wp:positionV relativeFrom="paragraph">
                  <wp:posOffset>35560</wp:posOffset>
                </wp:positionV>
                <wp:extent cx="2744470" cy="66802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4470" cy="668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2B3BB8" w14:textId="00D6E559" w:rsidR="00D128DF" w:rsidRDefault="00D128DF" w:rsidP="00987AC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60751" id="Rectangle 13" o:spid="_x0000_s1026" style="position:absolute;margin-left:475.1pt;margin-top:2.8pt;width:216.1pt;height:52.6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" fillcolor="white [3201]" strok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C2B3BB8" w14:textId="00D6E559" w:rsidR="00D128DF" w:rsidRDefault="00D128DF" w:rsidP="00987AC2"/>
                  </w:txbxContent>
                </v:textbox>
              </v:rect>
            </w:pict>
          </mc:Fallback>
        </mc:AlternateContent>
      </w:r>
    </w:p>
    <w:p w14:paraId="44E39263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973A665" w14:textId="02FC5061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14C36702" w14:textId="15920B04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75363F0" w14:textId="7C9B2EFC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452DA81B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TableGrid0"/>
        <w:tblpPr w:vertAnchor="page" w:horzAnchor="page" w:tblpX="1330" w:tblpY="6190"/>
        <w:tblOverlap w:val="never"/>
        <w:tblW w:w="14307" w:type="dxa"/>
        <w:tblInd w:w="0" w:type="dxa"/>
        <w:tblCellMar>
          <w:top w:w="72" w:type="dxa"/>
          <w:left w:w="46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960"/>
        <w:gridCol w:w="5180"/>
        <w:gridCol w:w="4327"/>
      </w:tblGrid>
      <w:tr w:rsidR="00987AC2" w:rsidRPr="00987AC2" w14:paraId="2076295F" w14:textId="77777777" w:rsidTr="00987AC2">
        <w:trPr>
          <w:trHeight w:val="3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CB332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lastRenderedPageBreak/>
              <w:t>S.No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357B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8379B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A1D63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87AC2" w:rsidRPr="00987AC2" w14:paraId="528666E1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DE325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1.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0072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BDEE" w14:textId="35CBE770" w:rsidR="00987AC2" w:rsidRPr="00987AC2" w:rsidRDefault="00A246C8" w:rsidP="000C3B22">
            <w:pPr>
              <w:ind w:left="79"/>
              <w:rPr>
                <w:rFonts w:ascii="Times New Roman" w:hAnsi="Times New Roman" w:cs="Times New Roman"/>
              </w:rPr>
            </w:pPr>
            <w:r w:rsidRPr="00A246C8">
              <w:rPr>
                <w:rFonts w:ascii="Times New Roman" w:eastAsia="Arial" w:hAnsi="Times New Roman" w:cs="Times New Roman"/>
              </w:rPr>
              <w:t>Lightweight WSGI web framework for Python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922BD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PyJWT, Flask, IBM Cloud DB</w:t>
            </w:r>
          </w:p>
        </w:tc>
      </w:tr>
      <w:tr w:rsidR="00987AC2" w:rsidRPr="00987AC2" w14:paraId="211A2F10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5A4C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2.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E1985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5A688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Request authentication using JWT Tokens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2977B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HS-256, Encryptions, SSL Certs</w:t>
            </w:r>
          </w:p>
        </w:tc>
      </w:tr>
      <w:tr w:rsidR="00987AC2" w:rsidRPr="00987AC2" w14:paraId="6D3D7FB9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C497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3.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A1240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ADC71" w14:textId="15310122" w:rsidR="00987AC2" w:rsidRPr="00987AC2" w:rsidRDefault="006B7474" w:rsidP="000C3B22">
            <w:pPr>
              <w:ind w:left="79"/>
              <w:jc w:val="both"/>
              <w:rPr>
                <w:rFonts w:ascii="Times New Roman" w:hAnsi="Times New Roman" w:cs="Times New Roman"/>
              </w:rPr>
            </w:pPr>
            <w:r w:rsidRPr="006B7474">
              <w:rPr>
                <w:rFonts w:ascii="Times New Roman" w:eastAsia="Arial" w:hAnsi="Times New Roman" w:cs="Times New Roman"/>
              </w:rPr>
              <w:t>Support for multi-dimensional feature processing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7C7EB" w14:textId="500C7C42" w:rsidR="00987AC2" w:rsidRPr="00987AC2" w:rsidRDefault="006B7474" w:rsidP="000C3B22">
            <w:pPr>
              <w:rPr>
                <w:rFonts w:ascii="Times New Roman" w:hAnsi="Times New Roman" w:cs="Times New Roman"/>
              </w:rPr>
            </w:pPr>
            <w:r w:rsidRPr="006B7474">
              <w:rPr>
                <w:rFonts w:ascii="Times New Roman" w:eastAsia="Arial" w:hAnsi="Times New Roman" w:cs="Times New Roman"/>
              </w:rPr>
              <w:t>Render Cloud Hosting</w:t>
            </w:r>
          </w:p>
        </w:tc>
      </w:tr>
      <w:tr w:rsidR="00987AC2" w:rsidRPr="00987AC2" w14:paraId="46D366F9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9D81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4.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2C16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AAFB9" w14:textId="609F8AEA" w:rsidR="00987AC2" w:rsidRPr="00987AC2" w:rsidRDefault="006B7474" w:rsidP="000C3B22">
            <w:pPr>
              <w:ind w:left="79"/>
              <w:rPr>
                <w:rFonts w:ascii="Times New Roman" w:hAnsi="Times New Roman" w:cs="Times New Roman"/>
              </w:rPr>
            </w:pPr>
            <w:r w:rsidRPr="006B7474">
              <w:rPr>
                <w:rFonts w:ascii="Times New Roman" w:eastAsia="Arial" w:hAnsi="Times New Roman" w:cs="Times New Roman"/>
              </w:rPr>
              <w:t>Web access maintained via cloud hosting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44E0E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Cloud Hosting</w:t>
            </w:r>
          </w:p>
        </w:tc>
      </w:tr>
      <w:tr w:rsidR="00987AC2" w:rsidRPr="00987AC2" w14:paraId="3EC951E6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229E9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5.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EA61D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7718A" w14:textId="4626B967" w:rsidR="00987AC2" w:rsidRPr="00987AC2" w:rsidRDefault="006B7474" w:rsidP="000C3B22">
            <w:pPr>
              <w:ind w:left="79"/>
              <w:jc w:val="both"/>
              <w:rPr>
                <w:rFonts w:ascii="Times New Roman" w:hAnsi="Times New Roman" w:cs="Times New Roman"/>
              </w:rPr>
            </w:pPr>
            <w:r w:rsidRPr="006B7474">
              <w:rPr>
                <w:rFonts w:ascii="Times New Roman" w:eastAsia="Arial" w:hAnsi="Times New Roman" w:cs="Times New Roman"/>
              </w:rPr>
              <w:t>Efficient inference time for real-time predictions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B8E28" w14:textId="74A66054" w:rsidR="00987AC2" w:rsidRPr="00987AC2" w:rsidRDefault="00734A7B" w:rsidP="000C3B22">
            <w:pPr>
              <w:ind w:left="74"/>
              <w:rPr>
                <w:rFonts w:ascii="Times New Roman" w:hAnsi="Times New Roman" w:cs="Times New Roman"/>
              </w:rPr>
            </w:pPr>
            <w:r w:rsidRPr="00734A7B">
              <w:rPr>
                <w:rFonts w:ascii="Times New Roman" w:eastAsia="Arial" w:hAnsi="Times New Roman" w:cs="Times New Roman"/>
              </w:rPr>
              <w:t>Gunicorn HTTP Server</w:t>
            </w:r>
          </w:p>
        </w:tc>
      </w:tr>
    </w:tbl>
    <w:p w14:paraId="4C57B554" w14:textId="77777777" w:rsidR="00987AC2" w:rsidRPr="00987AC2" w:rsidRDefault="00987AC2" w:rsidP="00987AC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Table-1 : Components &amp; Technologies:</w:t>
      </w:r>
    </w:p>
    <w:tbl>
      <w:tblPr>
        <w:tblStyle w:val="TableGrid0"/>
        <w:tblW w:w="14220" w:type="dxa"/>
        <w:tblInd w:w="-95" w:type="dxa"/>
        <w:tblCellMar>
          <w:top w:w="54" w:type="dxa"/>
          <w:left w:w="95" w:type="dxa"/>
          <w:right w:w="35" w:type="dxa"/>
        </w:tblCellMar>
        <w:tblLook w:val="04A0" w:firstRow="1" w:lastRow="0" w:firstColumn="1" w:lastColumn="0" w:noHBand="0" w:noVBand="1"/>
      </w:tblPr>
      <w:tblGrid>
        <w:gridCol w:w="840"/>
        <w:gridCol w:w="4020"/>
        <w:gridCol w:w="5220"/>
        <w:gridCol w:w="4140"/>
      </w:tblGrid>
      <w:tr w:rsidR="00987AC2" w:rsidRPr="00987AC2" w14:paraId="4FBCA4C6" w14:textId="77777777" w:rsidTr="000C3B22">
        <w:trPr>
          <w:trHeight w:val="4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42A03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S.No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C8E67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FF309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B9696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87AC2" w:rsidRPr="00987AC2" w14:paraId="110C2483" w14:textId="77777777" w:rsidTr="000C3B22">
        <w:trPr>
          <w:trHeight w:val="5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A272F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1.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DF518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043FA" w14:textId="77777777" w:rsidR="00987AC2" w:rsidRPr="00987AC2" w:rsidRDefault="00987AC2" w:rsidP="000C3B22">
            <w:pPr>
              <w:ind w:right="488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How user interacts with application e.g. Web UI, Mobile App, Chatbot etc.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832A7" w14:textId="194CF822" w:rsidR="00987AC2" w:rsidRPr="00987AC2" w:rsidRDefault="00E80834" w:rsidP="000C3B22">
            <w:pPr>
              <w:rPr>
                <w:rFonts w:ascii="Times New Roman" w:hAnsi="Times New Roman" w:cs="Times New Roman"/>
              </w:rPr>
            </w:pPr>
            <w:r w:rsidRPr="00E80834">
              <w:rPr>
                <w:rFonts w:ascii="Times New Roman" w:eastAsia="Arial" w:hAnsi="Times New Roman" w:cs="Times New Roman"/>
              </w:rPr>
              <w:t>HTML5, CSS3, Jinja2 Templates</w:t>
            </w:r>
          </w:p>
        </w:tc>
      </w:tr>
      <w:tr w:rsidR="00987AC2" w:rsidRPr="00987AC2" w14:paraId="53766680" w14:textId="77777777" w:rsidTr="000C3B22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1622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2.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00EBE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28A48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FBE5B" w14:textId="28FC3A0A" w:rsidR="00987AC2" w:rsidRPr="00987AC2" w:rsidRDefault="00740C38" w:rsidP="000C3B22">
            <w:pPr>
              <w:rPr>
                <w:rFonts w:ascii="Times New Roman" w:hAnsi="Times New Roman" w:cs="Times New Roman"/>
              </w:rPr>
            </w:pPr>
            <w:r w:rsidRPr="00740C38">
              <w:rPr>
                <w:rFonts w:ascii="Times New Roman" w:eastAsia="Arial" w:hAnsi="Times New Roman" w:cs="Times New Roman"/>
              </w:rPr>
              <w:t>Python (Flask)</w:t>
            </w:r>
          </w:p>
        </w:tc>
      </w:tr>
      <w:tr w:rsidR="00987AC2" w:rsidRPr="00987AC2" w14:paraId="5B4AE590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7143F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3.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05CE6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8BD3F" w14:textId="6E13B8BE" w:rsidR="00987AC2" w:rsidRPr="00987AC2" w:rsidRDefault="00740C38" w:rsidP="000C3B22">
            <w:pPr>
              <w:rPr>
                <w:rFonts w:ascii="Times New Roman" w:hAnsi="Times New Roman" w:cs="Times New Roman"/>
              </w:rPr>
            </w:pPr>
            <w:r w:rsidRPr="00740C38">
              <w:rPr>
                <w:rFonts w:ascii="Times New Roman" w:eastAsia="Arial" w:hAnsi="Times New Roman" w:cs="Times New Roman"/>
              </w:rPr>
              <w:t>Data Imputation and Feature Scaling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0EC03" w14:textId="2D4C9EA0" w:rsidR="00987AC2" w:rsidRPr="00987AC2" w:rsidRDefault="00740C38" w:rsidP="000C3B22">
            <w:pPr>
              <w:rPr>
                <w:rFonts w:ascii="Times New Roman" w:hAnsi="Times New Roman" w:cs="Times New Roman"/>
              </w:rPr>
            </w:pPr>
            <w:r w:rsidRPr="00740C38">
              <w:rPr>
                <w:rFonts w:ascii="Times New Roman" w:eastAsia="Arial" w:hAnsi="Times New Roman" w:cs="Times New Roman"/>
              </w:rPr>
              <w:t>Scikit-learn (SimpleImputer, StandardScaler)</w:t>
            </w:r>
          </w:p>
        </w:tc>
      </w:tr>
      <w:tr w:rsidR="00987AC2" w:rsidRPr="00987AC2" w14:paraId="741ED3BF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5A12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4.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52059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F0D7" w14:textId="5F8ACE1F" w:rsidR="00987AC2" w:rsidRPr="00987AC2" w:rsidRDefault="00953A97" w:rsidP="000C3B22">
            <w:pPr>
              <w:rPr>
                <w:rFonts w:ascii="Times New Roman" w:hAnsi="Times New Roman" w:cs="Times New Roman"/>
              </w:rPr>
            </w:pPr>
            <w:r w:rsidRPr="00953A97">
              <w:rPr>
                <w:rFonts w:ascii="Times New Roman" w:eastAsia="Arial" w:hAnsi="Times New Roman" w:cs="Times New Roman"/>
              </w:rPr>
              <w:t>Core Machine Learning Intelligence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4145" w14:textId="3706FB93" w:rsidR="00987AC2" w:rsidRPr="00987AC2" w:rsidRDefault="00953A97" w:rsidP="000C3B22">
            <w:pPr>
              <w:rPr>
                <w:rFonts w:ascii="Times New Roman" w:hAnsi="Times New Roman" w:cs="Times New Roman"/>
              </w:rPr>
            </w:pPr>
            <w:r w:rsidRPr="00953A97">
              <w:rPr>
                <w:rFonts w:ascii="Times New Roman" w:eastAsia="Arial" w:hAnsi="Times New Roman" w:cs="Times New Roman"/>
              </w:rPr>
              <w:t>Random Forest / Logistic Regression (Pickle)</w:t>
            </w:r>
          </w:p>
        </w:tc>
      </w:tr>
      <w:tr w:rsidR="00987AC2" w:rsidRPr="00987AC2" w14:paraId="67EF62F3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E44D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5.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4C382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CF0F3" w14:textId="5BBAB483" w:rsidR="00987AC2" w:rsidRPr="00987AC2" w:rsidRDefault="00953A97" w:rsidP="000C3B22">
            <w:pPr>
              <w:rPr>
                <w:rFonts w:ascii="Times New Roman" w:hAnsi="Times New Roman" w:cs="Times New Roman"/>
              </w:rPr>
            </w:pPr>
            <w:r w:rsidRPr="00953A97">
              <w:rPr>
                <w:rFonts w:ascii="Times New Roman" w:eastAsia="Arial" w:hAnsi="Times New Roman" w:cs="Times New Roman"/>
              </w:rPr>
              <w:t>Serialized model and scaler storage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45FE3" w14:textId="7C48EFC6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MySQL, NoSQL,</w:t>
            </w:r>
            <w:r w:rsidR="00953A97" w:rsidRPr="00953A97">
              <w:rPr>
                <w:rFonts w:ascii="Calibri" w:eastAsia="Calibri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r w:rsidR="00953A97" w:rsidRPr="00953A97">
              <w:rPr>
                <w:rFonts w:ascii="Times New Roman" w:eastAsia="Arial" w:hAnsi="Times New Roman" w:cs="Times New Roman"/>
              </w:rPr>
              <w:t>Pickle (.pkl files)</w:t>
            </w:r>
            <w:r w:rsidRPr="00987AC2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987AC2" w:rsidRPr="00987AC2" w14:paraId="0B3C1229" w14:textId="77777777" w:rsidTr="000C3B22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3FC29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6.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DA2B6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7F697" w14:textId="5DEBC027" w:rsidR="00987AC2" w:rsidRPr="00987AC2" w:rsidRDefault="00854B3C" w:rsidP="000C3B22">
            <w:pPr>
              <w:rPr>
                <w:rFonts w:ascii="Times New Roman" w:hAnsi="Times New Roman" w:cs="Times New Roman"/>
              </w:rPr>
            </w:pPr>
            <w:r w:rsidRPr="00854B3C">
              <w:rPr>
                <w:rFonts w:ascii="Times New Roman" w:eastAsia="Arial" w:hAnsi="Times New Roman" w:cs="Times New Roman"/>
              </w:rPr>
              <w:t>Public hosting and production environment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BA37E" w14:textId="23B83B15" w:rsidR="00987AC2" w:rsidRPr="00987AC2" w:rsidRDefault="00854B3C" w:rsidP="000C3B22">
            <w:pPr>
              <w:rPr>
                <w:rFonts w:ascii="Times New Roman" w:hAnsi="Times New Roman" w:cs="Times New Roman"/>
              </w:rPr>
            </w:pPr>
            <w:r w:rsidRPr="00854B3C">
              <w:rPr>
                <w:rFonts w:ascii="Times New Roman" w:eastAsia="Arial" w:hAnsi="Times New Roman" w:cs="Times New Roman"/>
              </w:rPr>
              <w:t>Render (Gunicorn)</w:t>
            </w:r>
          </w:p>
        </w:tc>
      </w:tr>
    </w:tbl>
    <w:p w14:paraId="1E20022B" w14:textId="0EBFB806" w:rsidR="00987AC2" w:rsidRPr="00987AC2" w:rsidRDefault="00987AC2" w:rsidP="00987AC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p w14:paraId="0396FD50" w14:textId="4CFFDCA0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52808FF2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FD9F5C4" w14:textId="77777777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D128DF" w:rsidRPr="00987AC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67B"/>
    <w:multiLevelType w:val="multilevel"/>
    <w:tmpl w:val="CE5677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082E81"/>
    <w:multiLevelType w:val="multilevel"/>
    <w:tmpl w:val="EBD01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64715242">
    <w:abstractNumId w:val="1"/>
  </w:num>
  <w:num w:numId="2" w16cid:durableId="135472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DF"/>
    <w:rsid w:val="000852BD"/>
    <w:rsid w:val="00296595"/>
    <w:rsid w:val="003758DE"/>
    <w:rsid w:val="003F7430"/>
    <w:rsid w:val="00516C18"/>
    <w:rsid w:val="00540D67"/>
    <w:rsid w:val="006B7474"/>
    <w:rsid w:val="00734A7B"/>
    <w:rsid w:val="00740C38"/>
    <w:rsid w:val="00854B3C"/>
    <w:rsid w:val="00953A97"/>
    <w:rsid w:val="00987AC2"/>
    <w:rsid w:val="00990FBD"/>
    <w:rsid w:val="009A54E4"/>
    <w:rsid w:val="00A246C8"/>
    <w:rsid w:val="00AA261C"/>
    <w:rsid w:val="00AD0BA5"/>
    <w:rsid w:val="00B779A8"/>
    <w:rsid w:val="00D128DF"/>
    <w:rsid w:val="00E80834"/>
    <w:rsid w:val="00F936B8"/>
    <w:rsid w:val="00FF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CEEA"/>
  <w15:docId w15:val="{A04621A3-7A87-4958-B169-CC260581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987AC2"/>
    <w:pPr>
      <w:spacing w:after="0" w:line="240" w:lineRule="auto"/>
    </w:pPr>
  </w:style>
  <w:style w:type="table" w:customStyle="1" w:styleId="TableGrid0">
    <w:name w:val="TableGrid"/>
    <w:rsid w:val="00987AC2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ayinaparthi</cp:lastModifiedBy>
  <cp:revision>15</cp:revision>
  <dcterms:created xsi:type="dcterms:W3CDTF">2026-02-16T05:19:00Z</dcterms:created>
  <dcterms:modified xsi:type="dcterms:W3CDTF">2026-02-26T16:53:00Z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ad5d2a36-afee-4fe8-a905-4b3ee3f76230</vt:lpwstr>
  </property>
</Properties>
</file>