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Project Design Phase</w:t>
      </w:r>
    </w:p>
    <w:p w14:paraId="2594CB9D" w14:textId="1F882470"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 xml:space="preserve">Problem – Solution Fit </w:t>
      </w:r>
    </w:p>
    <w:p w14:paraId="5854019A" w14:textId="77777777" w:rsidR="004360B1" w:rsidRPr="000216BD" w:rsidRDefault="004360B1">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0216BD" w14:paraId="59EA490E" w14:textId="77777777" w:rsidTr="008B563E">
        <w:tc>
          <w:tcPr>
            <w:tcW w:w="4508" w:type="dxa"/>
          </w:tcPr>
          <w:p w14:paraId="29CE5A4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Date</w:t>
            </w:r>
          </w:p>
        </w:tc>
        <w:tc>
          <w:tcPr>
            <w:tcW w:w="4508" w:type="dxa"/>
          </w:tcPr>
          <w:p w14:paraId="6C6AD7EB" w14:textId="116E4E33" w:rsidR="004360B1" w:rsidRPr="000216BD" w:rsidRDefault="000E55F3">
            <w:pPr>
              <w:rPr>
                <w:rFonts w:ascii="Times New Roman" w:hAnsi="Times New Roman" w:cs="Times New Roman"/>
                <w:sz w:val="24"/>
                <w:szCs w:val="24"/>
              </w:rPr>
            </w:pPr>
            <w:r>
              <w:rPr>
                <w:rFonts w:ascii="Times New Roman" w:eastAsia="Arial" w:hAnsi="Times New Roman" w:cs="Times New Roman"/>
                <w:sz w:val="24"/>
                <w:szCs w:val="24"/>
              </w:rPr>
              <w:t>2</w:t>
            </w:r>
            <w:r w:rsidR="0034690D">
              <w:rPr>
                <w:rFonts w:ascii="Times New Roman" w:eastAsia="Arial" w:hAnsi="Times New Roman" w:cs="Times New Roman"/>
                <w:sz w:val="24"/>
                <w:szCs w:val="24"/>
              </w:rPr>
              <w:t>6</w:t>
            </w:r>
            <w:r w:rsidR="008B563E" w:rsidRPr="008B563E">
              <w:rPr>
                <w:rFonts w:ascii="Times New Roman" w:eastAsia="Arial" w:hAnsi="Times New Roman" w:cs="Times New Roman"/>
                <w:sz w:val="24"/>
                <w:szCs w:val="24"/>
              </w:rPr>
              <w:t xml:space="preserve"> February 202</w:t>
            </w:r>
            <w:r w:rsidR="008B563E">
              <w:rPr>
                <w:rFonts w:ascii="Times New Roman" w:eastAsia="Arial" w:hAnsi="Times New Roman" w:cs="Times New Roman"/>
                <w:sz w:val="24"/>
                <w:szCs w:val="24"/>
              </w:rPr>
              <w:t>6</w:t>
            </w:r>
          </w:p>
        </w:tc>
      </w:tr>
      <w:tr w:rsidR="004360B1" w:rsidRPr="000216BD" w14:paraId="7890E6B7" w14:textId="77777777" w:rsidTr="008B563E">
        <w:tc>
          <w:tcPr>
            <w:tcW w:w="4508" w:type="dxa"/>
          </w:tcPr>
          <w:p w14:paraId="0C019381"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Team ID</w:t>
            </w:r>
          </w:p>
        </w:tc>
        <w:tc>
          <w:tcPr>
            <w:tcW w:w="4508" w:type="dxa"/>
          </w:tcPr>
          <w:p w14:paraId="3384612E" w14:textId="3D1A9B42" w:rsidR="004360B1" w:rsidRPr="000216BD" w:rsidRDefault="00E408A1">
            <w:pPr>
              <w:rPr>
                <w:rFonts w:ascii="Times New Roman" w:hAnsi="Times New Roman" w:cs="Times New Roman"/>
                <w:sz w:val="24"/>
                <w:szCs w:val="24"/>
              </w:rPr>
            </w:pPr>
            <w:r w:rsidRPr="00E408A1">
              <w:rPr>
                <w:rFonts w:ascii="Times New Roman" w:hAnsi="Times New Roman" w:cs="Times New Roman"/>
                <w:sz w:val="24"/>
                <w:szCs w:val="24"/>
              </w:rPr>
              <w:t> </w:t>
            </w:r>
            <w:r w:rsidR="000E55F3" w:rsidRPr="000E55F3">
              <w:rPr>
                <w:rFonts w:ascii="Times New Roman" w:hAnsi="Times New Roman" w:cs="Times New Roman"/>
                <w:sz w:val="24"/>
                <w:szCs w:val="24"/>
              </w:rPr>
              <w:t>LTVIP2026TMIDS40</w:t>
            </w:r>
            <w:r w:rsidR="007650AF">
              <w:rPr>
                <w:rFonts w:ascii="Times New Roman" w:hAnsi="Times New Roman" w:cs="Times New Roman"/>
                <w:sz w:val="24"/>
                <w:szCs w:val="24"/>
              </w:rPr>
              <w:t>509</w:t>
            </w:r>
          </w:p>
        </w:tc>
      </w:tr>
      <w:tr w:rsidR="004360B1" w:rsidRPr="000216BD" w14:paraId="51E034FC" w14:textId="77777777" w:rsidTr="008B563E">
        <w:tc>
          <w:tcPr>
            <w:tcW w:w="4508" w:type="dxa"/>
          </w:tcPr>
          <w:p w14:paraId="69F005D8"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Project Name</w:t>
            </w:r>
          </w:p>
        </w:tc>
        <w:tc>
          <w:tcPr>
            <w:tcW w:w="4508" w:type="dxa"/>
          </w:tcPr>
          <w:p w14:paraId="381D29FA" w14:textId="7B43A322" w:rsidR="004360B1" w:rsidRPr="000216BD" w:rsidRDefault="000216BD">
            <w:pPr>
              <w:rPr>
                <w:rFonts w:ascii="Times New Roman" w:hAnsi="Times New Roman" w:cs="Times New Roman"/>
                <w:sz w:val="24"/>
                <w:szCs w:val="24"/>
              </w:rPr>
            </w:pPr>
            <w:r w:rsidRPr="00987AC2">
              <w:rPr>
                <w:rFonts w:ascii="Times New Roman" w:eastAsia="Arial" w:hAnsi="Times New Roman" w:cs="Times New Roman"/>
                <w:sz w:val="24"/>
                <w:szCs w:val="24"/>
              </w:rPr>
              <w:t>Exploratory-Analysis-Of-RainFall-Data-In-India-For-Agriculture</w:t>
            </w:r>
          </w:p>
        </w:tc>
      </w:tr>
      <w:tr w:rsidR="004360B1" w:rsidRPr="000216BD" w14:paraId="22167E14" w14:textId="77777777" w:rsidTr="008B563E">
        <w:tc>
          <w:tcPr>
            <w:tcW w:w="4508" w:type="dxa"/>
          </w:tcPr>
          <w:p w14:paraId="215D873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Maximum Marks</w:t>
            </w:r>
          </w:p>
        </w:tc>
        <w:tc>
          <w:tcPr>
            <w:tcW w:w="4508" w:type="dxa"/>
          </w:tcPr>
          <w:p w14:paraId="1C19BA8D"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2 Marks</w:t>
            </w:r>
          </w:p>
        </w:tc>
      </w:tr>
    </w:tbl>
    <w:p w14:paraId="53EF8A59" w14:textId="77777777" w:rsidR="004360B1" w:rsidRPr="000216BD" w:rsidRDefault="004360B1">
      <w:pPr>
        <w:rPr>
          <w:rFonts w:ascii="Times New Roman" w:hAnsi="Times New Roman" w:cs="Times New Roman"/>
          <w:b/>
          <w:sz w:val="24"/>
          <w:szCs w:val="24"/>
        </w:rPr>
      </w:pPr>
    </w:p>
    <w:p w14:paraId="40A9C043" w14:textId="77777777" w:rsidR="00992068" w:rsidRPr="00992068" w:rsidRDefault="00992068" w:rsidP="00992068">
      <w:pPr>
        <w:rPr>
          <w:rFonts w:ascii="Times New Roman" w:hAnsi="Times New Roman" w:cs="Times New Roman"/>
          <w:b/>
          <w:bCs/>
          <w:sz w:val="24"/>
          <w:szCs w:val="24"/>
          <w:lang w:val="en-IN"/>
        </w:rPr>
      </w:pPr>
      <w:r w:rsidRPr="00992068">
        <w:rPr>
          <w:rFonts w:ascii="Times New Roman" w:hAnsi="Times New Roman" w:cs="Times New Roman"/>
          <w:b/>
          <w:bCs/>
          <w:sz w:val="24"/>
          <w:szCs w:val="24"/>
          <w:lang w:val="en-IN"/>
        </w:rPr>
        <w:t>Problem – Solution Fit Template</w:t>
      </w:r>
    </w:p>
    <w:p w14:paraId="19EF88FE" w14:textId="77777777" w:rsidR="00992068" w:rsidRPr="00992068" w:rsidRDefault="00992068" w:rsidP="00992068">
      <w:pPr>
        <w:rPr>
          <w:rFonts w:ascii="Times New Roman" w:hAnsi="Times New Roman" w:cs="Times New Roman"/>
          <w:b/>
          <w:bCs/>
          <w:sz w:val="24"/>
          <w:szCs w:val="24"/>
          <w:lang w:val="en-IN"/>
        </w:rPr>
      </w:pPr>
      <w:r w:rsidRPr="00992068">
        <w:rPr>
          <w:rFonts w:ascii="Times New Roman" w:hAnsi="Times New Roman" w:cs="Times New Roman"/>
          <w:b/>
          <w:bCs/>
          <w:sz w:val="24"/>
          <w:szCs w:val="24"/>
          <w:lang w:val="en-IN"/>
        </w:rPr>
        <w:t xml:space="preserve">Problem Statement: </w:t>
      </w:r>
    </w:p>
    <w:p w14:paraId="4B41AA3F" w14:textId="72E6C3B9" w:rsidR="00992068" w:rsidRPr="00992068" w:rsidRDefault="00992068" w:rsidP="00992068">
      <w:pPr>
        <w:rPr>
          <w:rFonts w:ascii="Times New Roman" w:hAnsi="Times New Roman" w:cs="Times New Roman"/>
          <w:sz w:val="24"/>
          <w:szCs w:val="24"/>
          <w:lang w:val="en-IN"/>
        </w:rPr>
      </w:pPr>
      <w:r w:rsidRPr="00992068">
        <w:rPr>
          <w:rFonts w:ascii="Times New Roman" w:hAnsi="Times New Roman" w:cs="Times New Roman"/>
          <w:sz w:val="24"/>
          <w:szCs w:val="24"/>
          <w:lang w:val="en-IN"/>
        </w:rPr>
        <w:t>Indian farmers heavily depend on rainfall for agriculture, but due to climate change and unpredictable weather patterns, rainfall has become irregular and unreliable. Inaccurate weather reports and sudden changes in temperature often lead to poor crop growth, overwatering or drought conditions, and financial losses for farmers. To address this issue, a reliable rainfall prediction and climate monitoring system can be developed using historical weather data and advanced analysis techniques.</w:t>
      </w:r>
    </w:p>
    <w:p w14:paraId="3B9C3695" w14:textId="77777777" w:rsidR="00992068" w:rsidRPr="00992068" w:rsidRDefault="00992068" w:rsidP="00992068">
      <w:pPr>
        <w:rPr>
          <w:rFonts w:ascii="Times New Roman" w:hAnsi="Times New Roman" w:cs="Times New Roman"/>
          <w:b/>
          <w:bCs/>
          <w:sz w:val="24"/>
          <w:szCs w:val="24"/>
          <w:lang w:val="en-IN"/>
        </w:rPr>
      </w:pPr>
      <w:r w:rsidRPr="00992068">
        <w:rPr>
          <w:rFonts w:ascii="Times New Roman" w:hAnsi="Times New Roman" w:cs="Times New Roman"/>
          <w:b/>
          <w:bCs/>
          <w:sz w:val="24"/>
          <w:szCs w:val="24"/>
          <w:lang w:val="en-IN"/>
        </w:rPr>
        <w:t xml:space="preserve">Our Solution: </w:t>
      </w:r>
    </w:p>
    <w:p w14:paraId="312D1FE9" w14:textId="6617D6E7" w:rsidR="00992068" w:rsidRDefault="00992068" w:rsidP="00992068">
      <w:pPr>
        <w:rPr>
          <w:rFonts w:ascii="Times New Roman" w:hAnsi="Times New Roman" w:cs="Times New Roman"/>
          <w:sz w:val="24"/>
          <w:szCs w:val="24"/>
          <w:lang w:val="en-IN"/>
        </w:rPr>
      </w:pPr>
      <w:r w:rsidRPr="00992068">
        <w:rPr>
          <w:rFonts w:ascii="Times New Roman" w:hAnsi="Times New Roman" w:cs="Times New Roman"/>
          <w:sz w:val="24"/>
          <w:szCs w:val="24"/>
          <w:lang w:val="en-IN"/>
        </w:rPr>
        <w:t>This solution helps farmers plan irrigation schedules, manage water resources effectively, make informed farming decisions, reduce crop loss, and ultimately improve productivity and income. We achieve this through a Machine Learning web application that processes real-time weather inputs (like Temperature and Humidity) through a trained Random Forest model to provide instant, actionable predictions.</w:t>
      </w:r>
    </w:p>
    <w:p w14:paraId="02D09871" w14:textId="77777777" w:rsidR="00B16892" w:rsidRPr="00992068" w:rsidRDefault="00B16892" w:rsidP="00992068">
      <w:pPr>
        <w:rPr>
          <w:rFonts w:ascii="Times New Roman" w:hAnsi="Times New Roman" w:cs="Times New Roman"/>
          <w:sz w:val="24"/>
          <w:szCs w:val="24"/>
          <w:lang w:val="en-IN"/>
        </w:rPr>
      </w:pPr>
    </w:p>
    <w:p w14:paraId="03D6A6F7" w14:textId="3F03925D" w:rsidR="004360B1" w:rsidRDefault="00332FB3">
      <w:pPr>
        <w:rPr>
          <w:rFonts w:ascii="Times New Roman" w:hAnsi="Times New Roman" w:cs="Times New Roman"/>
          <w:b/>
          <w:sz w:val="24"/>
          <w:szCs w:val="24"/>
        </w:rPr>
      </w:pPr>
      <w:r w:rsidRPr="000216BD">
        <w:rPr>
          <w:rFonts w:ascii="Times New Roman" w:hAnsi="Times New Roman" w:cs="Times New Roman"/>
          <w:b/>
          <w:sz w:val="24"/>
          <w:szCs w:val="24"/>
        </w:rPr>
        <w:t>Purpose:</w:t>
      </w:r>
    </w:p>
    <w:p w14:paraId="42F7843D" w14:textId="77777777" w:rsidR="00B16892" w:rsidRPr="000216BD" w:rsidRDefault="00B16892">
      <w:pPr>
        <w:rPr>
          <w:rFonts w:ascii="Times New Roman" w:hAnsi="Times New Roman" w:cs="Times New Roman"/>
          <w:b/>
          <w:sz w:val="24"/>
          <w:szCs w:val="24"/>
        </w:rPr>
      </w:pPr>
    </w:p>
    <w:p w14:paraId="7C633254" w14:textId="77777777" w:rsid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
          <w:bCs/>
          <w:sz w:val="24"/>
          <w:szCs w:val="24"/>
          <w:lang w:val="en-IN"/>
        </w:rPr>
        <w:t>Target Customers:</w:t>
      </w:r>
      <w:r w:rsidRPr="00B16892">
        <w:rPr>
          <w:rFonts w:ascii="Times New Roman" w:hAnsi="Times New Roman" w:cs="Times New Roman"/>
          <w:bCs/>
          <w:sz w:val="24"/>
          <w:szCs w:val="24"/>
          <w:lang w:val="en-IN"/>
        </w:rPr>
        <w:t xml:space="preserve"> Small-scale and commercial farmers in India, as well as agricultural district planners.</w:t>
      </w:r>
    </w:p>
    <w:p w14:paraId="106BC487" w14:textId="77777777" w:rsid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
          <w:bCs/>
          <w:sz w:val="24"/>
          <w:szCs w:val="24"/>
          <w:lang w:val="en-IN"/>
        </w:rPr>
        <w:t>Problems/Pains:</w:t>
      </w:r>
      <w:r w:rsidRPr="00B16892">
        <w:rPr>
          <w:rFonts w:ascii="Times New Roman" w:hAnsi="Times New Roman" w:cs="Times New Roman"/>
          <w:bCs/>
          <w:sz w:val="24"/>
          <w:szCs w:val="24"/>
          <w:lang w:val="en-IN"/>
        </w:rPr>
        <w:t xml:space="preserve"> Financial loss due to unexpected rain or dry spells and the complexity of professional meteorological tools.</w:t>
      </w:r>
    </w:p>
    <w:p w14:paraId="7FCA3648" w14:textId="77777777" w:rsid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Cs/>
          <w:sz w:val="24"/>
          <w:szCs w:val="24"/>
          <w:lang w:val="en-IN"/>
        </w:rPr>
        <w:t xml:space="preserve"> </w:t>
      </w:r>
      <w:r w:rsidRPr="00B16892">
        <w:rPr>
          <w:rFonts w:ascii="Times New Roman" w:hAnsi="Times New Roman" w:cs="Times New Roman"/>
          <w:b/>
          <w:bCs/>
          <w:sz w:val="24"/>
          <w:szCs w:val="24"/>
          <w:lang w:val="en-IN"/>
        </w:rPr>
        <w:t>Root Causes:</w:t>
      </w:r>
      <w:r w:rsidRPr="00B16892">
        <w:rPr>
          <w:rFonts w:ascii="Times New Roman" w:hAnsi="Times New Roman" w:cs="Times New Roman"/>
          <w:bCs/>
          <w:sz w:val="24"/>
          <w:szCs w:val="24"/>
          <w:lang w:val="en-IN"/>
        </w:rPr>
        <w:t xml:space="preserve"> Highly variable climate data and lack of localized, simple prediction tools for the common user.</w:t>
      </w:r>
    </w:p>
    <w:p w14:paraId="60C209D8" w14:textId="77777777" w:rsid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
          <w:bCs/>
          <w:sz w:val="24"/>
          <w:szCs w:val="24"/>
          <w:lang w:val="en-IN"/>
        </w:rPr>
        <w:t>Customer Behaviour:</w:t>
      </w:r>
      <w:r w:rsidRPr="00B16892">
        <w:rPr>
          <w:rFonts w:ascii="Times New Roman" w:hAnsi="Times New Roman" w:cs="Times New Roman"/>
          <w:bCs/>
          <w:sz w:val="24"/>
          <w:szCs w:val="24"/>
          <w:lang w:val="en-IN"/>
        </w:rPr>
        <w:t xml:space="preserve"> Farmers currently rely on traditional knowledge or generic news broadcasts which may not be precise for their specific location.</w:t>
      </w:r>
    </w:p>
    <w:p w14:paraId="242E2C1B" w14:textId="77777777" w:rsid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Cs/>
          <w:sz w:val="24"/>
          <w:szCs w:val="24"/>
          <w:lang w:val="en-IN"/>
        </w:rPr>
        <w:t xml:space="preserve"> </w:t>
      </w:r>
      <w:r w:rsidRPr="00B16892">
        <w:rPr>
          <w:rFonts w:ascii="Times New Roman" w:hAnsi="Times New Roman" w:cs="Times New Roman"/>
          <w:b/>
          <w:bCs/>
          <w:sz w:val="24"/>
          <w:szCs w:val="24"/>
          <w:lang w:val="en-IN"/>
        </w:rPr>
        <w:t>Existing Solutions:</w:t>
      </w:r>
      <w:r w:rsidRPr="00B16892">
        <w:rPr>
          <w:rFonts w:ascii="Times New Roman" w:hAnsi="Times New Roman" w:cs="Times New Roman"/>
          <w:bCs/>
          <w:sz w:val="24"/>
          <w:szCs w:val="24"/>
          <w:lang w:val="en-IN"/>
        </w:rPr>
        <w:t xml:space="preserve"> Government weather stations provide general area forecasts, but they often lack a simple, interactive interface for specific "What if?" scenarios.</w:t>
      </w:r>
    </w:p>
    <w:p w14:paraId="5BC4E603" w14:textId="04CC1429" w:rsidR="00B16892" w:rsidRPr="00B16892" w:rsidRDefault="00B16892" w:rsidP="00B16892">
      <w:pPr>
        <w:pStyle w:val="ListParagraph"/>
        <w:numPr>
          <w:ilvl w:val="0"/>
          <w:numId w:val="4"/>
        </w:numPr>
        <w:rPr>
          <w:rFonts w:ascii="Times New Roman" w:hAnsi="Times New Roman" w:cs="Times New Roman"/>
          <w:bCs/>
          <w:sz w:val="24"/>
          <w:szCs w:val="24"/>
          <w:lang w:val="en-IN"/>
        </w:rPr>
      </w:pPr>
      <w:r w:rsidRPr="00B16892">
        <w:rPr>
          <w:rFonts w:ascii="Times New Roman" w:hAnsi="Times New Roman" w:cs="Times New Roman"/>
          <w:b/>
          <w:bCs/>
          <w:sz w:val="24"/>
          <w:szCs w:val="24"/>
          <w:lang w:val="en-IN"/>
        </w:rPr>
        <w:t>Our Effective Solution:</w:t>
      </w:r>
      <w:r w:rsidRPr="00B16892">
        <w:rPr>
          <w:rFonts w:ascii="Times New Roman" w:hAnsi="Times New Roman" w:cs="Times New Roman"/>
          <w:bCs/>
          <w:sz w:val="24"/>
          <w:szCs w:val="24"/>
          <w:lang w:val="en-IN"/>
        </w:rPr>
        <w:t xml:space="preserve"> Our Flask-based application provides a "low-friction" entry point where a user enters simple metrics and receives an immediate "Rain" or "No Rain" prediction powered by high-accuracy ML algorithms.</w:t>
      </w:r>
    </w:p>
    <w:p w14:paraId="512BCD2C" w14:textId="77777777" w:rsidR="004360B1" w:rsidRDefault="004360B1">
      <w:pPr>
        <w:rPr>
          <w:rFonts w:ascii="Times New Roman" w:hAnsi="Times New Roman" w:cs="Times New Roman"/>
          <w:b/>
          <w:sz w:val="24"/>
          <w:szCs w:val="24"/>
        </w:rPr>
      </w:pPr>
    </w:p>
    <w:p w14:paraId="5BFD43E3" w14:textId="77777777" w:rsidR="000216BD" w:rsidRDefault="000216BD">
      <w:pPr>
        <w:rPr>
          <w:rFonts w:ascii="Times New Roman" w:hAnsi="Times New Roman" w:cs="Times New Roman"/>
          <w:b/>
          <w:sz w:val="24"/>
          <w:szCs w:val="24"/>
        </w:rPr>
      </w:pPr>
    </w:p>
    <w:p w14:paraId="239FC946" w14:textId="77777777" w:rsidR="000216BD" w:rsidRDefault="000216BD">
      <w:pPr>
        <w:rPr>
          <w:rFonts w:ascii="Times New Roman" w:hAnsi="Times New Roman" w:cs="Times New Roman"/>
          <w:b/>
          <w:sz w:val="24"/>
          <w:szCs w:val="24"/>
        </w:rPr>
      </w:pPr>
    </w:p>
    <w:p w14:paraId="32AE9899" w14:textId="77777777" w:rsidR="000216BD" w:rsidRPr="000216BD" w:rsidRDefault="000216BD">
      <w:pPr>
        <w:rPr>
          <w:rFonts w:ascii="Times New Roman" w:hAnsi="Times New Roman" w:cs="Times New Roman"/>
          <w:b/>
          <w:sz w:val="24"/>
          <w:szCs w:val="24"/>
        </w:rPr>
      </w:pPr>
    </w:p>
    <w:p w14:paraId="186ADF36" w14:textId="09C85185" w:rsidR="004360B1" w:rsidRPr="000216BD" w:rsidRDefault="000216BD">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0C4CBF2" wp14:editId="64EC1D2D">
            <wp:simplePos x="0" y="0"/>
            <wp:positionH relativeFrom="margin">
              <wp:align>center</wp:align>
            </wp:positionH>
            <wp:positionV relativeFrom="paragraph">
              <wp:posOffset>297815</wp:posOffset>
            </wp:positionV>
            <wp:extent cx="5433060" cy="5387340"/>
            <wp:effectExtent l="0" t="0" r="0" b="3810"/>
            <wp:wrapTight wrapText="bothSides">
              <wp:wrapPolygon edited="0">
                <wp:start x="0" y="0"/>
                <wp:lineTo x="0" y="21539"/>
                <wp:lineTo x="21509" y="21539"/>
                <wp:lineTo x="21509" y="0"/>
                <wp:lineTo x="0" y="0"/>
              </wp:wrapPolygon>
            </wp:wrapTight>
            <wp:docPr id="6962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4818" name="Picture 696224818"/>
                    <pic:cNvPicPr/>
                  </pic:nvPicPr>
                  <pic:blipFill rotWithShape="1">
                    <a:blip r:embed="rId6">
                      <a:extLst>
                        <a:ext uri="{28A0092B-C50C-407E-A947-70E740481C1C}">
                          <a14:useLocalDpi xmlns:a14="http://schemas.microsoft.com/office/drawing/2010/main" val="0"/>
                        </a:ext>
                      </a:extLst>
                    </a:blip>
                    <a:srcRect l="2659" t="1785" r="2548" b="1133"/>
                    <a:stretch>
                      <a:fillRect/>
                    </a:stretch>
                  </pic:blipFill>
                  <pic:spPr bwMode="auto">
                    <a:xfrm>
                      <a:off x="0" y="0"/>
                      <a:ext cx="5433060" cy="5387340"/>
                    </a:xfrm>
                    <a:prstGeom prst="rect">
                      <a:avLst/>
                    </a:prstGeom>
                    <a:ln>
                      <a:noFill/>
                    </a:ln>
                    <a:extLst>
                      <a:ext uri="{53640926-AAD7-44D8-BBD7-CCE9431645EC}">
                        <a14:shadowObscured xmlns:a14="http://schemas.microsoft.com/office/drawing/2010/main"/>
                      </a:ext>
                    </a:extLst>
                  </pic:spPr>
                </pic:pic>
              </a:graphicData>
            </a:graphic>
          </wp:anchor>
        </w:drawing>
      </w:r>
      <w:r w:rsidRPr="000216BD">
        <w:rPr>
          <w:rFonts w:ascii="Times New Roman" w:hAnsi="Times New Roman" w:cs="Times New Roman"/>
          <w:b/>
          <w:sz w:val="24"/>
          <w:szCs w:val="24"/>
        </w:rPr>
        <w:t>Template:</w:t>
      </w:r>
    </w:p>
    <w:p w14:paraId="1C9683D8" w14:textId="6F20FB99" w:rsidR="004360B1" w:rsidRPr="000216BD" w:rsidRDefault="004360B1" w:rsidP="00AF6AE1">
      <w:pPr>
        <w:pBdr>
          <w:top w:val="nil"/>
          <w:left w:val="nil"/>
          <w:bottom w:val="nil"/>
          <w:right w:val="nil"/>
          <w:between w:val="nil"/>
        </w:pBdr>
        <w:rPr>
          <w:rFonts w:ascii="Times New Roman" w:hAnsi="Times New Roman" w:cs="Times New Roman"/>
          <w:color w:val="000000"/>
          <w:sz w:val="24"/>
          <w:szCs w:val="24"/>
        </w:rPr>
      </w:pPr>
    </w:p>
    <w:sectPr w:rsidR="004360B1" w:rsidRPr="000216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D1E889A-DF45-4B41-A425-DB5387AAC9A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5C424FD-A42C-4FE6-8EA1-C54528DBCE62}"/>
    <w:embedBold r:id="rId3" w:fontKey="{BF260497-21A4-4CF2-B2AE-1196C5B58460}"/>
  </w:font>
  <w:font w:name="Georgia">
    <w:panose1 w:val="02040502050405020303"/>
    <w:charset w:val="00"/>
    <w:family w:val="roman"/>
    <w:pitch w:val="variable"/>
    <w:sig w:usb0="00000287" w:usb1="00000000" w:usb2="00000000" w:usb3="00000000" w:csb0="0000009F" w:csb1="00000000"/>
    <w:embedRegular r:id="rId4" w:fontKey="{446390BF-EB45-4C58-8492-F1E73EE76520}"/>
    <w:embedItalic r:id="rId5" w:fontKey="{51A845D8-1CD2-4697-BCEC-468B7D8EB19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CF883FBF-FA70-4661-8959-BAA7B59D00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584674"/>
    <w:multiLevelType w:val="hybridMultilevel"/>
    <w:tmpl w:val="1A48B5C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4D3A7797"/>
    <w:multiLevelType w:val="multilevel"/>
    <w:tmpl w:val="79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3"/>
  </w:num>
  <w:num w:numId="2" w16cid:durableId="1399742601">
    <w:abstractNumId w:val="0"/>
  </w:num>
  <w:num w:numId="3" w16cid:durableId="1154906494">
    <w:abstractNumId w:val="2"/>
  </w:num>
  <w:num w:numId="4" w16cid:durableId="1462072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6BD"/>
    <w:rsid w:val="000852BD"/>
    <w:rsid w:val="000E55F3"/>
    <w:rsid w:val="00265DCA"/>
    <w:rsid w:val="00296595"/>
    <w:rsid w:val="00305519"/>
    <w:rsid w:val="00332FB3"/>
    <w:rsid w:val="0034690D"/>
    <w:rsid w:val="004360B1"/>
    <w:rsid w:val="00507F36"/>
    <w:rsid w:val="005902FC"/>
    <w:rsid w:val="007650AF"/>
    <w:rsid w:val="008B563E"/>
    <w:rsid w:val="00992068"/>
    <w:rsid w:val="00A33440"/>
    <w:rsid w:val="00AA261C"/>
    <w:rsid w:val="00AF6AE1"/>
    <w:rsid w:val="00B16892"/>
    <w:rsid w:val="00CD4BE3"/>
    <w:rsid w:val="00E40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10</cp:revision>
  <cp:lastPrinted>2025-02-15T04:32:00Z</cp:lastPrinted>
  <dcterms:created xsi:type="dcterms:W3CDTF">2026-02-16T05:34:00Z</dcterms:created>
  <dcterms:modified xsi:type="dcterms:W3CDTF">2026-02-26T16:53:00Z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e6d63c6a-fc33-482b-a5fb-7bcb40781d4e</vt:lpwstr>
  </property>
</Properties>
</file>