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03" w:rsidRPr="00CE62D0" w:rsidRDefault="00180403" w:rsidP="00180403">
      <w:pPr>
        <w:pStyle w:val="NormalWeb"/>
        <w:spacing w:before="240" w:beforeAutospacing="0" w:after="240" w:afterAutospacing="0"/>
      </w:pPr>
      <w:r w:rsidRPr="00CE62D0">
        <w:rPr>
          <w:rFonts w:ascii="Arial" w:hAnsi="Arial" w:cs="Arial"/>
          <w:b/>
          <w:bCs/>
          <w:color w:val="000000"/>
        </w:rPr>
        <w:t>Problem spacing</w:t>
      </w:r>
    </w:p>
    <w:p w:rsidR="00180403" w:rsidRPr="00CE62D0" w:rsidRDefault="00180403" w:rsidP="00180403">
      <w:pPr>
        <w:pStyle w:val="NormalWeb"/>
        <w:spacing w:before="240" w:beforeAutospacing="0" w:after="240" w:afterAutospacing="0"/>
        <w:rPr>
          <w:sz w:val="16"/>
          <w:szCs w:val="16"/>
        </w:rPr>
      </w:pPr>
      <w:r w:rsidRPr="00CE62D0">
        <w:rPr>
          <w:rFonts w:ascii="Arial" w:hAnsi="Arial" w:cs="Arial"/>
          <w:b/>
          <w:bCs/>
          <w:sz w:val="16"/>
          <w:szCs w:val="16"/>
          <w:shd w:val="clear" w:color="auto" w:fill="FFFFFF"/>
        </w:rPr>
        <w:t>Problem Space refers to the entire range of components that exist in the process of finding a solution to a problem. This range starts with “defining the problem,” then proceeds to the intermediate stage of “identifying and testing possible solutions” and ends with the final stage of “choosing and implementing a solution”. Plus, it includes all of the smaller steps that exist between these identified stages.</w:t>
      </w:r>
    </w:p>
    <w:p w:rsidR="00180403" w:rsidRPr="00CE62D0" w:rsidRDefault="00180403" w:rsidP="00180403">
      <w:pPr>
        <w:pStyle w:val="NormalWeb"/>
        <w:spacing w:before="240" w:beforeAutospacing="0" w:after="240" w:afterAutospacing="0"/>
      </w:pPr>
      <w:r w:rsidRPr="00CE62D0">
        <w:rPr>
          <w:rFonts w:ascii="Arial" w:hAnsi="Arial" w:cs="Arial"/>
          <w:b/>
          <w:bCs/>
          <w:color w:val="6D6E71"/>
          <w:shd w:val="clear" w:color="auto" w:fill="FFFFFF"/>
        </w:rPr>
        <w:t>MY PROBLEM SPACE.</w:t>
      </w:r>
    </w:p>
    <w:p w:rsidR="00180403" w:rsidRPr="00CE62D0" w:rsidRDefault="00180403" w:rsidP="00180403">
      <w:pPr>
        <w:pStyle w:val="NormalWeb"/>
        <w:spacing w:before="240" w:beforeAutospacing="0" w:after="240" w:afterAutospacing="0"/>
        <w:rPr>
          <w:sz w:val="16"/>
          <w:szCs w:val="16"/>
        </w:rPr>
      </w:pPr>
      <w:r w:rsidRPr="00CE62D0">
        <w:rPr>
          <w:rFonts w:ascii="Arial" w:hAnsi="Arial" w:cs="Arial"/>
          <w:b/>
          <w:bCs/>
          <w:sz w:val="16"/>
          <w:szCs w:val="16"/>
          <w:shd w:val="clear" w:color="auto" w:fill="FFFFFF"/>
        </w:rPr>
        <w:t>Finding the right packaging materials</w:t>
      </w:r>
      <w:proofErr w:type="gramStart"/>
      <w:r w:rsidRPr="00CE62D0">
        <w:rPr>
          <w:rFonts w:ascii="Arial" w:hAnsi="Arial" w:cs="Arial"/>
          <w:b/>
          <w:bCs/>
          <w:sz w:val="16"/>
          <w:szCs w:val="16"/>
          <w:shd w:val="clear" w:color="auto" w:fill="FFFFFF"/>
        </w:rPr>
        <w:t xml:space="preserve">  </w:t>
      </w:r>
      <w:proofErr w:type="spellStart"/>
      <w:r w:rsidRPr="00CE62D0">
        <w:rPr>
          <w:rFonts w:ascii="Arial" w:hAnsi="Arial" w:cs="Arial"/>
          <w:b/>
          <w:bCs/>
          <w:sz w:val="16"/>
          <w:szCs w:val="16"/>
          <w:shd w:val="clear" w:color="auto" w:fill="FFFFFF"/>
        </w:rPr>
        <w:t>i</w:t>
      </w:r>
      <w:proofErr w:type="spellEnd"/>
      <w:proofErr w:type="gramEnd"/>
      <w:r w:rsidRPr="00CE62D0">
        <w:rPr>
          <w:rFonts w:ascii="Arial" w:hAnsi="Arial" w:cs="Arial"/>
          <w:b/>
          <w:bCs/>
          <w:sz w:val="16"/>
          <w:szCs w:val="16"/>
          <w:shd w:val="clear" w:color="auto" w:fill="FFFFFF"/>
        </w:rPr>
        <w:t xml:space="preserve"> can get for my products for example what qualities will </w:t>
      </w:r>
      <w:proofErr w:type="spellStart"/>
      <w:r w:rsidRPr="00CE62D0">
        <w:rPr>
          <w:rFonts w:ascii="Arial" w:hAnsi="Arial" w:cs="Arial"/>
          <w:b/>
          <w:bCs/>
          <w:sz w:val="16"/>
          <w:szCs w:val="16"/>
          <w:shd w:val="clear" w:color="auto" w:fill="FFFFFF"/>
        </w:rPr>
        <w:t>i</w:t>
      </w:r>
      <w:proofErr w:type="spellEnd"/>
      <w:r w:rsidRPr="00CE62D0">
        <w:rPr>
          <w:rFonts w:ascii="Arial" w:hAnsi="Arial" w:cs="Arial"/>
          <w:b/>
          <w:bCs/>
          <w:sz w:val="16"/>
          <w:szCs w:val="16"/>
          <w:shd w:val="clear" w:color="auto" w:fill="FFFFFF"/>
        </w:rPr>
        <w:t xml:space="preserve"> consider to get the materials </w:t>
      </w:r>
      <w:proofErr w:type="spellStart"/>
      <w:r w:rsidRPr="00CE62D0">
        <w:rPr>
          <w:rFonts w:ascii="Arial" w:hAnsi="Arial" w:cs="Arial"/>
          <w:b/>
          <w:bCs/>
          <w:sz w:val="16"/>
          <w:szCs w:val="16"/>
          <w:shd w:val="clear" w:color="auto" w:fill="FFFFFF"/>
        </w:rPr>
        <w:t>i</w:t>
      </w:r>
      <w:proofErr w:type="spellEnd"/>
      <w:r w:rsidRPr="00CE62D0">
        <w:rPr>
          <w:rFonts w:ascii="Arial" w:hAnsi="Arial" w:cs="Arial"/>
          <w:b/>
          <w:bCs/>
          <w:sz w:val="16"/>
          <w:szCs w:val="16"/>
          <w:shd w:val="clear" w:color="auto" w:fill="FFFFFF"/>
        </w:rPr>
        <w:t xml:space="preserve"> want.</w:t>
      </w:r>
      <w:bookmarkStart w:id="0" w:name="_GoBack"/>
      <w:bookmarkEnd w:id="0"/>
    </w:p>
    <w:p w:rsidR="00E61656" w:rsidRPr="00CE62D0" w:rsidRDefault="00180403" w:rsidP="00180403">
      <w:pPr>
        <w:tabs>
          <w:tab w:val="left" w:pos="5400"/>
        </w:tabs>
        <w:rPr>
          <w:b/>
          <w:sz w:val="24"/>
          <w:szCs w:val="24"/>
        </w:rPr>
      </w:pPr>
      <w:r w:rsidRPr="00CE62D0">
        <w:rPr>
          <w:b/>
          <w:sz w:val="24"/>
          <w:szCs w:val="24"/>
        </w:rPr>
        <w:t>How I IDENTIFIED IT</w:t>
      </w:r>
      <w:r w:rsidRPr="00CE62D0">
        <w:rPr>
          <w:b/>
          <w:sz w:val="24"/>
          <w:szCs w:val="24"/>
        </w:rPr>
        <w:tab/>
      </w:r>
    </w:p>
    <w:p w:rsidR="00180403" w:rsidRPr="00CE62D0" w:rsidRDefault="00180403" w:rsidP="00832774">
      <w:pPr>
        <w:rPr>
          <w:sz w:val="20"/>
          <w:szCs w:val="20"/>
        </w:rPr>
      </w:pPr>
      <w:r w:rsidRPr="00CE62D0">
        <w:rPr>
          <w:color w:val="000000" w:themeColor="text1"/>
          <w:sz w:val="20"/>
          <w:szCs w:val="20"/>
        </w:rPr>
        <w:t xml:space="preserve">After knowing how the materials weren’t best for my customers and environment friendly, I took that initiative to </w:t>
      </w:r>
      <w:r w:rsidRPr="00CE62D0">
        <w:rPr>
          <w:sz w:val="20"/>
          <w:szCs w:val="20"/>
        </w:rPr>
        <w:t>identify this as the problem.</w:t>
      </w:r>
    </w:p>
    <w:p w:rsidR="00180403" w:rsidRPr="00CE62D0" w:rsidRDefault="00180403" w:rsidP="00180403">
      <w:pPr>
        <w:pStyle w:val="NormalWeb"/>
        <w:tabs>
          <w:tab w:val="left" w:pos="7290"/>
        </w:tabs>
        <w:spacing w:before="240" w:beforeAutospacing="0" w:after="240" w:afterAutospacing="0"/>
        <w:rPr>
          <w:b/>
        </w:rPr>
      </w:pPr>
      <w:r w:rsidRPr="00CE62D0">
        <w:rPr>
          <w:rFonts w:ascii="Arial" w:hAnsi="Arial" w:cs="Arial"/>
          <w:b/>
          <w:bCs/>
          <w:color w:val="000000"/>
        </w:rPr>
        <w:t>Identify and Segment your market segmentation.</w:t>
      </w:r>
      <w:r w:rsidRPr="00CE62D0">
        <w:rPr>
          <w:rFonts w:ascii="Arial" w:hAnsi="Arial" w:cs="Arial"/>
          <w:b/>
          <w:bCs/>
          <w:color w:val="000000"/>
        </w:rPr>
        <w:tab/>
      </w:r>
    </w:p>
    <w:p w:rsidR="00180403" w:rsidRPr="00180403" w:rsidRDefault="00180403" w:rsidP="00180403">
      <w:pPr>
        <w:pStyle w:val="NormalWeb"/>
        <w:spacing w:before="240" w:beforeAutospacing="0" w:after="240" w:afterAutospacing="0"/>
        <w:rPr>
          <w:sz w:val="18"/>
          <w:szCs w:val="18"/>
        </w:rPr>
      </w:pPr>
      <w:r w:rsidRPr="00180403">
        <w:rPr>
          <w:rFonts w:ascii="Arial" w:hAnsi="Arial" w:cs="Arial"/>
          <w:b/>
          <w:bCs/>
          <w:color w:val="000000"/>
          <w:sz w:val="18"/>
          <w:szCs w:val="18"/>
        </w:rPr>
        <w:t xml:space="preserve">Am </w:t>
      </w:r>
      <w:r w:rsidRPr="00180403">
        <w:rPr>
          <w:rFonts w:ascii="Arial" w:hAnsi="Arial" w:cs="Arial"/>
          <w:b/>
          <w:bCs/>
          <w:color w:val="000000"/>
          <w:sz w:val="18"/>
          <w:szCs w:val="18"/>
        </w:rPr>
        <w:t>interested</w:t>
      </w:r>
      <w:r w:rsidRPr="00180403">
        <w:rPr>
          <w:rFonts w:ascii="Arial" w:hAnsi="Arial" w:cs="Arial"/>
          <w:b/>
          <w:bCs/>
          <w:color w:val="000000"/>
          <w:sz w:val="18"/>
          <w:szCs w:val="18"/>
        </w:rPr>
        <w:t xml:space="preserve"> in the best durable but cheap packaging </w:t>
      </w:r>
      <w:r w:rsidRPr="00180403">
        <w:rPr>
          <w:rFonts w:ascii="Arial" w:hAnsi="Arial" w:cs="Arial"/>
          <w:b/>
          <w:bCs/>
          <w:color w:val="000000"/>
          <w:sz w:val="18"/>
          <w:szCs w:val="18"/>
        </w:rPr>
        <w:t>materials?</w:t>
      </w:r>
    </w:p>
    <w:p w:rsidR="00180403" w:rsidRPr="00CE62D0" w:rsidRDefault="00180403" w:rsidP="00180403">
      <w:pPr>
        <w:pStyle w:val="NormalWeb"/>
        <w:spacing w:before="240" w:beforeAutospacing="0" w:after="240" w:afterAutospacing="0"/>
        <w:rPr>
          <w:b/>
        </w:rPr>
      </w:pPr>
      <w:r w:rsidRPr="00CE62D0">
        <w:rPr>
          <w:rFonts w:ascii="Arial" w:hAnsi="Arial" w:cs="Arial"/>
          <w:b/>
          <w:bCs/>
          <w:color w:val="000000"/>
        </w:rPr>
        <w:t>Identify your persona for your project. </w:t>
      </w:r>
    </w:p>
    <w:p w:rsidR="00180403" w:rsidRPr="00180403" w:rsidRDefault="00180403" w:rsidP="00180403">
      <w:pPr>
        <w:pStyle w:val="NormalWeb"/>
        <w:spacing w:before="240" w:beforeAutospacing="0" w:after="240" w:afterAutospacing="0"/>
        <w:rPr>
          <w:sz w:val="16"/>
          <w:szCs w:val="16"/>
        </w:rPr>
      </w:pPr>
      <w:r w:rsidRPr="00180403">
        <w:rPr>
          <w:rFonts w:ascii="Arial" w:hAnsi="Arial" w:cs="Arial"/>
          <w:b/>
          <w:bCs/>
          <w:color w:val="333333"/>
          <w:sz w:val="16"/>
          <w:szCs w:val="16"/>
          <w:shd w:val="clear" w:color="auto" w:fill="FFFFFF"/>
        </w:rPr>
        <w:t>Paper bags</w:t>
      </w:r>
      <w:r w:rsidRPr="00180403">
        <w:rPr>
          <w:rFonts w:ascii="Arial" w:hAnsi="Arial" w:cs="Arial"/>
          <w:b/>
          <w:bCs/>
          <w:color w:val="333333"/>
          <w:sz w:val="16"/>
          <w:szCs w:val="16"/>
          <w:shd w:val="clear" w:color="auto" w:fill="FFFFFF"/>
        </w:rPr>
        <w:t xml:space="preserve"> Ltd is a well-established paper packaging manufacturer supplying a full range of paper bags, sheets and sacks, from grocery bags and food packaging through to paper sacks, seed bags, batch tickets and gift bags</w:t>
      </w:r>
    </w:p>
    <w:p w:rsidR="00180403" w:rsidRPr="00180403" w:rsidRDefault="00180403" w:rsidP="00180403">
      <w:pPr>
        <w:pStyle w:val="NormalWeb"/>
        <w:spacing w:before="240" w:beforeAutospacing="0" w:after="240" w:afterAutospacing="0"/>
        <w:rPr>
          <w:sz w:val="16"/>
          <w:szCs w:val="16"/>
        </w:rPr>
      </w:pPr>
      <w:r w:rsidRPr="00180403">
        <w:rPr>
          <w:rFonts w:ascii="Arial" w:hAnsi="Arial" w:cs="Arial"/>
          <w:b/>
          <w:bCs/>
          <w:color w:val="333333"/>
          <w:sz w:val="16"/>
          <w:szCs w:val="16"/>
          <w:shd w:val="clear" w:color="auto" w:fill="FFFFFF"/>
        </w:rPr>
        <w:t xml:space="preserve">With over 50 years of experience in the industry, wholesalers, distributors, and customers in Uganda rely on </w:t>
      </w:r>
      <w:r w:rsidRPr="00180403">
        <w:rPr>
          <w:rFonts w:ascii="Arial" w:hAnsi="Arial" w:cs="Arial"/>
          <w:b/>
          <w:bCs/>
          <w:color w:val="333333"/>
          <w:sz w:val="16"/>
          <w:szCs w:val="16"/>
          <w:shd w:val="clear" w:color="auto" w:fill="FFFFFF"/>
        </w:rPr>
        <w:t>Paper bags</w:t>
      </w:r>
      <w:r w:rsidRPr="00180403">
        <w:rPr>
          <w:rFonts w:ascii="Arial" w:hAnsi="Arial" w:cs="Arial"/>
          <w:b/>
          <w:bCs/>
          <w:color w:val="333333"/>
          <w:sz w:val="16"/>
          <w:szCs w:val="16"/>
          <w:shd w:val="clear" w:color="auto" w:fill="FFFFFF"/>
        </w:rPr>
        <w:t xml:space="preserve"> Ltd as the most trusted source for environmentally friendly and biodegradable products.</w:t>
      </w:r>
    </w:p>
    <w:p w:rsidR="00180403" w:rsidRPr="00180403" w:rsidRDefault="00180403" w:rsidP="00180403">
      <w:pPr>
        <w:pStyle w:val="NormalWeb"/>
        <w:shd w:val="clear" w:color="auto" w:fill="FFFFFF"/>
        <w:spacing w:before="0" w:beforeAutospacing="0" w:after="0" w:afterAutospacing="0" w:line="480" w:lineRule="auto"/>
        <w:rPr>
          <w:sz w:val="16"/>
          <w:szCs w:val="16"/>
        </w:rPr>
      </w:pPr>
      <w:r w:rsidRPr="00180403">
        <w:rPr>
          <w:rFonts w:ascii="Arial" w:hAnsi="Arial" w:cs="Arial"/>
          <w:b/>
          <w:bCs/>
          <w:color w:val="333333"/>
          <w:sz w:val="16"/>
          <w:szCs w:val="16"/>
          <w:shd w:val="clear" w:color="auto" w:fill="FFFFFF"/>
        </w:rPr>
        <w:t>Each of our paper packaging solutions is made from the highest quality materials to ensure the finished product is of the best possible standards. Our commitment to traditional levels of service and courtesy together with harnessing modern technology and material development, will ensure that you receive a product second to none.</w:t>
      </w:r>
    </w:p>
    <w:p w:rsidR="00180403" w:rsidRPr="00180403" w:rsidRDefault="00180403" w:rsidP="00180403">
      <w:pPr>
        <w:pStyle w:val="NormalWeb"/>
        <w:shd w:val="clear" w:color="auto" w:fill="FFFFFF"/>
        <w:spacing w:before="0" w:beforeAutospacing="0" w:after="0" w:afterAutospacing="0" w:line="480" w:lineRule="auto"/>
        <w:rPr>
          <w:sz w:val="16"/>
          <w:szCs w:val="16"/>
        </w:rPr>
      </w:pPr>
      <w:r w:rsidRPr="00180403">
        <w:rPr>
          <w:rFonts w:ascii="Arial" w:hAnsi="Arial" w:cs="Arial"/>
          <w:b/>
          <w:bCs/>
          <w:color w:val="333333"/>
          <w:sz w:val="16"/>
          <w:szCs w:val="16"/>
          <w:shd w:val="clear" w:color="auto" w:fill="FFFFFF"/>
        </w:rPr>
        <w:t xml:space="preserve">At </w:t>
      </w:r>
      <w:r w:rsidRPr="00180403">
        <w:rPr>
          <w:rFonts w:ascii="Arial" w:hAnsi="Arial" w:cs="Arial"/>
          <w:b/>
          <w:bCs/>
          <w:color w:val="333333"/>
          <w:sz w:val="16"/>
          <w:szCs w:val="16"/>
          <w:shd w:val="clear" w:color="auto" w:fill="FFFFFF"/>
        </w:rPr>
        <w:t>Paper bags</w:t>
      </w:r>
      <w:r w:rsidRPr="00180403">
        <w:rPr>
          <w:rFonts w:ascii="Arial" w:hAnsi="Arial" w:cs="Arial"/>
          <w:b/>
          <w:bCs/>
          <w:color w:val="333333"/>
          <w:sz w:val="16"/>
          <w:szCs w:val="16"/>
          <w:shd w:val="clear" w:color="auto" w:fill="FFFFFF"/>
        </w:rPr>
        <w:t xml:space="preserve"> Ltd, we understand that to maintain our position as the market leader for packaging we must invest in our people and equipment to guarantee that customers continue to receive world class products, range and service.</w:t>
      </w:r>
    </w:p>
    <w:p w:rsidR="00180403" w:rsidRPr="00180403" w:rsidRDefault="00180403" w:rsidP="00180403">
      <w:pPr>
        <w:pStyle w:val="NormalWeb"/>
        <w:shd w:val="clear" w:color="auto" w:fill="FFFFFF"/>
        <w:spacing w:before="0" w:beforeAutospacing="0" w:after="300" w:afterAutospacing="0" w:line="480" w:lineRule="auto"/>
        <w:rPr>
          <w:sz w:val="16"/>
          <w:szCs w:val="16"/>
        </w:rPr>
      </w:pPr>
      <w:r w:rsidRPr="00180403">
        <w:rPr>
          <w:rFonts w:ascii="Arial" w:hAnsi="Arial" w:cs="Arial"/>
          <w:b/>
          <w:bCs/>
          <w:color w:val="333333"/>
          <w:sz w:val="16"/>
          <w:szCs w:val="16"/>
          <w:shd w:val="clear" w:color="auto" w:fill="FFFFFF"/>
        </w:rPr>
        <w:t xml:space="preserve">Therefore </w:t>
      </w:r>
      <w:proofErr w:type="spellStart"/>
      <w:r w:rsidRPr="00180403">
        <w:rPr>
          <w:rFonts w:ascii="Arial" w:hAnsi="Arial" w:cs="Arial"/>
          <w:b/>
          <w:bCs/>
          <w:color w:val="333333"/>
          <w:sz w:val="16"/>
          <w:szCs w:val="16"/>
          <w:shd w:val="clear" w:color="auto" w:fill="FFFFFF"/>
        </w:rPr>
        <w:t>i</w:t>
      </w:r>
      <w:proofErr w:type="spellEnd"/>
      <w:r w:rsidRPr="00180403">
        <w:rPr>
          <w:rFonts w:ascii="Arial" w:hAnsi="Arial" w:cs="Arial"/>
          <w:b/>
          <w:bCs/>
          <w:color w:val="333333"/>
          <w:sz w:val="16"/>
          <w:szCs w:val="16"/>
          <w:shd w:val="clear" w:color="auto" w:fill="FFFFFF"/>
        </w:rPr>
        <w:t xml:space="preserve"> choose this since it suites my problem space.</w:t>
      </w:r>
    </w:p>
    <w:p w:rsidR="00180403" w:rsidRPr="00180403" w:rsidRDefault="00180403" w:rsidP="00832774">
      <w:pPr>
        <w:rPr>
          <w:sz w:val="16"/>
          <w:szCs w:val="16"/>
        </w:rPr>
      </w:pPr>
      <w:r w:rsidRPr="00180403">
        <w:rPr>
          <w:sz w:val="16"/>
          <w:szCs w:val="16"/>
        </w:rPr>
        <w:t xml:space="preserve"> </w:t>
      </w:r>
    </w:p>
    <w:sectPr w:rsidR="00180403" w:rsidRPr="0018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30"/>
    <w:rsid w:val="00180403"/>
    <w:rsid w:val="003C1130"/>
    <w:rsid w:val="00461B07"/>
    <w:rsid w:val="00832774"/>
    <w:rsid w:val="00CE62D0"/>
    <w:rsid w:val="00E61656"/>
    <w:rsid w:val="00F7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BF09-70B4-4863-86A0-45FD50AA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3CC"/>
  </w:style>
  <w:style w:type="paragraph" w:styleId="Heading1">
    <w:name w:val="heading 1"/>
    <w:basedOn w:val="Normal"/>
    <w:next w:val="Normal"/>
    <w:link w:val="Heading1Char"/>
    <w:uiPriority w:val="9"/>
    <w:qFormat/>
    <w:rsid w:val="00F773C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773C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73C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7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7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7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73C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7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7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73C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773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73C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7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7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7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7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7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73CC"/>
    <w:rPr>
      <w:b/>
      <w:bCs/>
      <w:i/>
      <w:iCs/>
    </w:rPr>
  </w:style>
  <w:style w:type="paragraph" w:styleId="Caption">
    <w:name w:val="caption"/>
    <w:basedOn w:val="Normal"/>
    <w:next w:val="Normal"/>
    <w:uiPriority w:val="35"/>
    <w:semiHidden/>
    <w:unhideWhenUsed/>
    <w:qFormat/>
    <w:rsid w:val="00F773C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7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77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77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773CC"/>
    <w:rPr>
      <w:color w:val="44546A" w:themeColor="text2"/>
      <w:sz w:val="28"/>
      <w:szCs w:val="28"/>
    </w:rPr>
  </w:style>
  <w:style w:type="character" w:styleId="Strong">
    <w:name w:val="Strong"/>
    <w:basedOn w:val="DefaultParagraphFont"/>
    <w:uiPriority w:val="22"/>
    <w:qFormat/>
    <w:rsid w:val="00F773CC"/>
    <w:rPr>
      <w:b/>
      <w:bCs/>
    </w:rPr>
  </w:style>
  <w:style w:type="character" w:styleId="Emphasis">
    <w:name w:val="Emphasis"/>
    <w:basedOn w:val="DefaultParagraphFont"/>
    <w:uiPriority w:val="20"/>
    <w:qFormat/>
    <w:rsid w:val="00F773CC"/>
    <w:rPr>
      <w:i/>
      <w:iCs/>
      <w:color w:val="000000" w:themeColor="text1"/>
    </w:rPr>
  </w:style>
  <w:style w:type="paragraph" w:styleId="NoSpacing">
    <w:name w:val="No Spacing"/>
    <w:uiPriority w:val="1"/>
    <w:qFormat/>
    <w:rsid w:val="00F773CC"/>
    <w:pPr>
      <w:spacing w:after="0" w:line="240" w:lineRule="auto"/>
    </w:pPr>
  </w:style>
  <w:style w:type="paragraph" w:styleId="Quote">
    <w:name w:val="Quote"/>
    <w:basedOn w:val="Normal"/>
    <w:next w:val="Normal"/>
    <w:link w:val="QuoteChar"/>
    <w:uiPriority w:val="29"/>
    <w:qFormat/>
    <w:rsid w:val="00F773C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773CC"/>
    <w:rPr>
      <w:i/>
      <w:iCs/>
      <w:color w:val="7B7B7B" w:themeColor="accent3" w:themeShade="BF"/>
      <w:sz w:val="24"/>
      <w:szCs w:val="24"/>
    </w:rPr>
  </w:style>
  <w:style w:type="paragraph" w:styleId="IntenseQuote">
    <w:name w:val="Intense Quote"/>
    <w:basedOn w:val="Normal"/>
    <w:next w:val="Normal"/>
    <w:link w:val="IntenseQuoteChar"/>
    <w:uiPriority w:val="30"/>
    <w:qFormat/>
    <w:rsid w:val="00F773C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773C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773CC"/>
    <w:rPr>
      <w:i/>
      <w:iCs/>
      <w:color w:val="595959" w:themeColor="text1" w:themeTint="A6"/>
    </w:rPr>
  </w:style>
  <w:style w:type="character" w:styleId="IntenseEmphasis">
    <w:name w:val="Intense Emphasis"/>
    <w:basedOn w:val="DefaultParagraphFont"/>
    <w:uiPriority w:val="21"/>
    <w:qFormat/>
    <w:rsid w:val="00F773CC"/>
    <w:rPr>
      <w:b/>
      <w:bCs/>
      <w:i/>
      <w:iCs/>
      <w:color w:val="auto"/>
    </w:rPr>
  </w:style>
  <w:style w:type="character" w:styleId="SubtleReference">
    <w:name w:val="Subtle Reference"/>
    <w:basedOn w:val="DefaultParagraphFont"/>
    <w:uiPriority w:val="31"/>
    <w:qFormat/>
    <w:rsid w:val="00F77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73CC"/>
    <w:rPr>
      <w:b/>
      <w:bCs/>
      <w:caps w:val="0"/>
      <w:smallCaps/>
      <w:color w:val="auto"/>
      <w:spacing w:val="0"/>
      <w:u w:val="single"/>
    </w:rPr>
  </w:style>
  <w:style w:type="character" w:styleId="BookTitle">
    <w:name w:val="Book Title"/>
    <w:basedOn w:val="DefaultParagraphFont"/>
    <w:uiPriority w:val="33"/>
    <w:qFormat/>
    <w:rsid w:val="00F773CC"/>
    <w:rPr>
      <w:b/>
      <w:bCs/>
      <w:caps w:val="0"/>
      <w:smallCaps/>
      <w:spacing w:val="0"/>
    </w:rPr>
  </w:style>
  <w:style w:type="paragraph" w:styleId="TOCHeading">
    <w:name w:val="TOC Heading"/>
    <w:basedOn w:val="Heading1"/>
    <w:next w:val="Normal"/>
    <w:uiPriority w:val="39"/>
    <w:semiHidden/>
    <w:unhideWhenUsed/>
    <w:qFormat/>
    <w:rsid w:val="00F773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607">
      <w:bodyDiv w:val="1"/>
      <w:marLeft w:val="0"/>
      <w:marRight w:val="0"/>
      <w:marTop w:val="0"/>
      <w:marBottom w:val="0"/>
      <w:divBdr>
        <w:top w:val="none" w:sz="0" w:space="0" w:color="auto"/>
        <w:left w:val="none" w:sz="0" w:space="0" w:color="auto"/>
        <w:bottom w:val="none" w:sz="0" w:space="0" w:color="auto"/>
        <w:right w:val="none" w:sz="0" w:space="0" w:color="auto"/>
      </w:divBdr>
    </w:div>
    <w:div w:id="10217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2020-05-11T05:46:00Z</dcterms:created>
  <dcterms:modified xsi:type="dcterms:W3CDTF">2020-05-13T13:26:00Z</dcterms:modified>
</cp:coreProperties>
</file>