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fvaaqp1bcrz" w:id="0"/>
      <w:bookmarkEnd w:id="0"/>
      <w:r w:rsidDel="00000000" w:rsidR="00000000" w:rsidRPr="00000000">
        <w:rPr>
          <w:b w:val="1"/>
          <w:bCs w:val="1"/>
          <w:sz w:val="34"/>
          <w:szCs w:val="34"/>
          <w:rtl w:val="0"/>
        </w:rPr>
        <w:t xml:space="preserve">App Name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ioejzvc3f6d" w:id="1"/>
      <w:bookmarkEnd w:id="1"/>
      <w:r w:rsidDel="00000000" w:rsidR="00000000" w:rsidRPr="00000000">
        <w:rPr>
          <w:b w:val="1"/>
          <w:bCs w:val="1"/>
          <w:sz w:val="46"/>
          <w:szCs w:val="46"/>
          <w:rtl w:val="0"/>
        </w:rPr>
        <w:t xml:space="preserve">SafeMindPulse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kmwzurhj31c" w:id="2"/>
      <w:bookmarkEnd w:id="2"/>
      <w:r w:rsidDel="00000000" w:rsidR="00000000" w:rsidRPr="00000000">
        <w:rPr>
          <w:b w:val="1"/>
          <w:bCs w:val="1"/>
          <w:sz w:val="34"/>
          <w:szCs w:val="34"/>
          <w:rtl w:val="0"/>
        </w:rPr>
        <w:t xml:space="preserve">SafeMindPulse – Mood &amp; Activity Tracker App</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yobjobxv99pr" w:id="3"/>
      <w:bookmarkEnd w:id="3"/>
      <w:r w:rsidDel="00000000" w:rsidR="00000000" w:rsidRPr="00000000">
        <w:rPr>
          <w:b w:val="1"/>
          <w:bCs w:val="1"/>
          <w:color w:val="000000"/>
          <w:sz w:val="26"/>
          <w:szCs w:val="26"/>
          <w:rtl w:val="0"/>
        </w:rPr>
        <w:t xml:space="preserve"> Overview</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SafeMindPulse</w:t>
      </w:r>
      <w:r w:rsidDel="00000000" w:rsidR="00000000" w:rsidRPr="00000000">
        <w:rPr>
          <w:rtl w:val="0"/>
        </w:rPr>
        <w:t xml:space="preserve"> is a multi-screen mobile application developed using </w:t>
      </w:r>
      <w:r w:rsidDel="00000000" w:rsidR="00000000" w:rsidRPr="00000000">
        <w:rPr>
          <w:b w:val="1"/>
          <w:bCs w:val="1"/>
          <w:rtl w:val="0"/>
        </w:rPr>
        <w:t xml:space="preserve">MIT App Inventor</w:t>
      </w:r>
      <w:r w:rsidDel="00000000" w:rsidR="00000000" w:rsidRPr="00000000">
        <w:rPr>
          <w:rtl w:val="0"/>
        </w:rPr>
        <w:t xml:space="preserve"> that focuses on mental well-being and physical activity awareness.</w:t>
      </w:r>
    </w:p>
    <w:p w:rsidR="00000000" w:rsidDel="00000000" w:rsidP="00000000" w:rsidRDefault="00000000" w:rsidRPr="00000000" w14:paraId="00000008">
      <w:pPr>
        <w:spacing w:after="240" w:before="240" w:lineRule="auto"/>
        <w:rPr/>
      </w:pPr>
      <w:r w:rsidDel="00000000" w:rsidR="00000000" w:rsidRPr="00000000">
        <w:rPr>
          <w:rtl w:val="0"/>
        </w:rPr>
        <w:t xml:space="preserve">The app allows users to record emotional states, visualize mood frequency through charts, detect physical activity using sensors, and track walking distance with live location updates. By combining emotional and physical data, SafeMindPulse promotes self-awareness and healthier daily habits.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gpbh7wps4fo" w:id="4"/>
      <w:bookmarkEnd w:id="4"/>
      <w:r w:rsidDel="00000000" w:rsidR="00000000" w:rsidRPr="00000000">
        <w:rPr>
          <w:b w:val="1"/>
          <w:bCs w:val="1"/>
          <w:sz w:val="34"/>
          <w:szCs w:val="34"/>
          <w:rtl w:val="0"/>
        </w:rPr>
        <w:t xml:space="preserve"> Features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One-tap mood logging (Happy, Sad, Calm, Angry, Stressed)</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Automatic mood frequency tracking</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Bar chart visualization of emotional trends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Accelerometer-based activity detection</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GPS-based live location tracking</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Walking distance calculation</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Persistent data storage using TinyDB</w:t>
        <w:br w:type="textWrapping"/>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Share location and activity summary</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sfd7canb99wt" w:id="5"/>
      <w:bookmarkEnd w:id="5"/>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244h7zorvzz3" w:id="6"/>
      <w:bookmarkEnd w:id="6"/>
      <w:r w:rsidDel="00000000" w:rsidR="00000000" w:rsidRPr="00000000">
        <w:rPr>
          <w:b w:val="1"/>
          <w:bCs w:val="1"/>
          <w:sz w:val="34"/>
          <w:szCs w:val="34"/>
          <w:rtl w:val="0"/>
        </w:rPr>
        <w:t xml:space="preserve">Frontend Design</w:t>
      </w:r>
    </w:p>
    <w:p w:rsidR="00000000" w:rsidDel="00000000" w:rsidP="00000000" w:rsidRDefault="00000000" w:rsidRPr="00000000" w14:paraId="00000016">
      <w:pPr>
        <w:spacing w:after="240" w:before="240" w:lineRule="auto"/>
        <w:rPr/>
      </w:pPr>
      <w:r w:rsidDel="00000000" w:rsidR="00000000" w:rsidRPr="00000000">
        <w:rPr>
          <w:rtl w:val="0"/>
        </w:rPr>
        <w:t xml:space="preserve">SafeMindPulse uses a </w:t>
      </w:r>
      <w:r w:rsidDel="00000000" w:rsidR="00000000" w:rsidRPr="00000000">
        <w:rPr>
          <w:b w:val="1"/>
          <w:bCs w:val="1"/>
          <w:rtl w:val="0"/>
        </w:rPr>
        <w:t xml:space="preserve">clean, intuitive, multi-screen UI</w:t>
      </w:r>
      <w:r w:rsidDel="00000000" w:rsidR="00000000" w:rsidRPr="00000000">
        <w:rPr>
          <w:rtl w:val="0"/>
        </w:rPr>
        <w:t xml:space="preserve"> designed for ease of use and accessibility.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e3zqexd6m1m" w:id="7"/>
      <w:bookmarkEnd w:id="7"/>
      <w:r w:rsidDel="00000000" w:rsidR="00000000" w:rsidRPr="00000000">
        <w:rPr>
          <w:b w:val="1"/>
          <w:bCs w:val="1"/>
          <w:color w:val="000000"/>
          <w:sz w:val="26"/>
          <w:szCs w:val="26"/>
          <w:rtl w:val="0"/>
        </w:rPr>
        <w:t xml:space="preserve">Screens: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Home Screen</w:t>
      </w:r>
      <w:r w:rsidDel="00000000" w:rsidR="00000000" w:rsidRPr="00000000">
        <w:rPr>
          <w:rtl w:val="0"/>
        </w:rPr>
        <w:t xml:space="preserve"> – App introduction and navigation</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Mood Selection Screen</w:t>
      </w:r>
      <w:r w:rsidDel="00000000" w:rsidR="00000000" w:rsidRPr="00000000">
        <w:rPr>
          <w:rtl w:val="0"/>
        </w:rPr>
        <w:t xml:space="preserve"> – Simple emotion buttons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Mood Analysis Screen</w:t>
      </w:r>
      <w:r w:rsidDel="00000000" w:rsidR="00000000" w:rsidRPr="00000000">
        <w:rPr>
          <w:rtl w:val="0"/>
        </w:rPr>
        <w:t xml:space="preserve"> – Bar chart displaying mood frequency</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Activity Detection Screen</w:t>
      </w:r>
      <w:r w:rsidDel="00000000" w:rsidR="00000000" w:rsidRPr="00000000">
        <w:rPr>
          <w:rtl w:val="0"/>
        </w:rPr>
        <w:t xml:space="preserve"> – Detects motion using accelerometer</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Location &amp; Walk Screen</w:t>
      </w:r>
      <w:r w:rsidDel="00000000" w:rsidR="00000000" w:rsidRPr="00000000">
        <w:rPr>
          <w:rtl w:val="0"/>
        </w:rPr>
        <w:t xml:space="preserve"> – Displays live map marker and walking distance</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The UI emphasizes clarity, minimal interaction effort, and user comfort.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gnwdkc2ohm7" w:id="8"/>
      <w:bookmarkEnd w:id="8"/>
      <w:r w:rsidDel="00000000" w:rsidR="00000000" w:rsidRPr="00000000">
        <w:rPr>
          <w:b w:val="1"/>
          <w:bCs w:val="1"/>
          <w:sz w:val="34"/>
          <w:szCs w:val="34"/>
          <w:rtl w:val="0"/>
        </w:rPr>
        <w:t xml:space="preserve"> Backend Logic &amp; Data Handling</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TinyDB</w:t>
      </w:r>
      <w:r w:rsidDel="00000000" w:rsidR="00000000" w:rsidRPr="00000000">
        <w:rPr>
          <w:rtl w:val="0"/>
        </w:rPr>
        <w:t xml:space="preserve"> is used for persistent local data storage.</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Each emotion selection increments a stored counter.</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Mood frequency data is retrieved dynamically for bar chart rendering.</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GPS data is obtained through the </w:t>
      </w:r>
      <w:r w:rsidDel="00000000" w:rsidR="00000000" w:rsidRPr="00000000">
        <w:rPr>
          <w:rFonts w:ascii="Roboto Mono" w:cs="Roboto Mono" w:eastAsia="Roboto Mono" w:hAnsi="Roboto Mono"/>
          <w:color w:val="188038"/>
          <w:rtl w:val="0"/>
        </w:rPr>
        <w:t xml:space="preserve">LocationSensor</w:t>
      </w:r>
      <w:r w:rsidDel="00000000" w:rsidR="00000000" w:rsidRPr="00000000">
        <w:rPr>
          <w:rtl w:val="0"/>
        </w:rPr>
        <w:t xml:space="preserve">.</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Walking distance is calculated using real-time speed updates.</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Activity state is identified using accelerometer data.</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The Sharing component allows users to share summaries or location data.</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r0ehe6oalijg" w:id="9"/>
      <w:bookmarkEnd w:id="9"/>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o9lcekw16l85" w:id="10"/>
      <w:bookmarkEnd w:id="10"/>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7iz7xzzd6gzn" w:id="11"/>
      <w:bookmarkEnd w:id="11"/>
      <w:r w:rsidDel="00000000" w:rsidR="00000000" w:rsidRPr="00000000">
        <w:rPr>
          <w:b w:val="1"/>
          <w:bCs w:val="1"/>
          <w:sz w:val="34"/>
          <w:szCs w:val="34"/>
          <w:rtl w:val="0"/>
        </w:rPr>
        <w:t xml:space="preserve">Technologies Used</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MIT App Inventor</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TinyDB</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LocationSensor</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AccelerometerSensor</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Chart Component</w:t>
        <w:br w:type="textWrapping"/>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Google Maps Component</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et1845asaj4f" w:id="12"/>
      <w:bookmarkEnd w:id="12"/>
      <w:r w:rsidDel="00000000" w:rsidR="00000000" w:rsidRPr="00000000">
        <w:rPr>
          <w:b w:val="1"/>
          <w:bCs w:val="1"/>
          <w:sz w:val="34"/>
          <w:szCs w:val="34"/>
          <w:rtl w:val="0"/>
        </w:rPr>
        <w:t xml:space="preserve">Screenshots</w:t>
      </w:r>
    </w:p>
    <w:p w:rsidR="00000000" w:rsidDel="00000000" w:rsidP="00000000" w:rsidRDefault="00000000" w:rsidRPr="00000000" w14:paraId="00000033">
      <w:pPr>
        <w:spacing w:after="240" w:before="240" w:lineRule="auto"/>
        <w:rPr/>
      </w:pPr>
      <w:r w:rsidDel="00000000" w:rsidR="00000000" w:rsidRPr="00000000">
        <w:rPr>
          <w:rtl w:val="0"/>
        </w:rPr>
        <w:t xml:space="preserve">Screenshots of SafeMindPulse are included in the </w:t>
      </w:r>
      <w:r w:rsidDel="00000000" w:rsidR="00000000" w:rsidRPr="00000000">
        <w:rPr>
          <w:rFonts w:ascii="Roboto Mono" w:cs="Roboto Mono" w:eastAsia="Roboto Mono" w:hAnsi="Roboto Mono"/>
          <w:color w:val="188038"/>
          <w:rtl w:val="0"/>
        </w:rPr>
        <w:t xml:space="preserve">/screenshots</w:t>
      </w:r>
      <w:r w:rsidDel="00000000" w:rsidR="00000000" w:rsidRPr="00000000">
        <w:rPr>
          <w:rtl w:val="0"/>
        </w:rPr>
        <w:t xml:space="preserve"> directory:</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Home screen</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Mood selection screen</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Mood frequency bar chart</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Activity detection screen</w:t>
        <w:br w:type="textWrapping"/>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Live location tracking screen</w:t>
        <w:br w:type="textWrapping"/>
      </w:r>
      <w:r w:rsidDel="00000000" w:rsidR="00000000" w:rsidRPr="00000000">
        <w:rPr/>
        <w:drawing>
          <wp:inline distB="114300" distT="114300" distL="114300" distR="114300">
            <wp:extent cx="5731200" cy="2565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565400"/>
                    </a:xfrm>
                    <a:prstGeom prst="rect"/>
                    <a:ln/>
                  </pic:spPr>
                </pic:pic>
              </a:graphicData>
            </a:graphic>
          </wp:inline>
        </w:drawing>
      </w:r>
      <w:r w:rsidDel="00000000" w:rsidR="00000000" w:rsidRPr="00000000">
        <w:rPr/>
        <w:drawing>
          <wp:inline distB="114300" distT="114300" distL="114300" distR="114300">
            <wp:extent cx="5731200" cy="26162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drawing>
          <wp:inline distB="114300" distT="114300" distL="114300" distR="114300">
            <wp:extent cx="5731200" cy="26416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drawing>
          <wp:inline distB="114300" distT="114300" distL="114300" distR="114300">
            <wp:extent cx="5731200" cy="27813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781300"/>
                    </a:xfrm>
                    <a:prstGeom prst="rect"/>
                    <a:ln/>
                  </pic:spPr>
                </pic:pic>
              </a:graphicData>
            </a:graphic>
          </wp:inline>
        </w:drawing>
      </w:r>
      <w:r w:rsidDel="00000000" w:rsidR="00000000" w:rsidRPr="00000000">
        <w:rPr/>
        <w:drawing>
          <wp:inline distB="114300" distT="114300" distL="114300" distR="114300">
            <wp:extent cx="5731200" cy="2857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857500"/>
                    </a:xfrm>
                    <a:prstGeom prst="rect"/>
                    <a:ln/>
                  </pic:spPr>
                </pic:pic>
              </a:graphicData>
            </a:graphic>
          </wp:inline>
        </w:drawing>
      </w:r>
      <w:r w:rsidDel="00000000" w:rsidR="00000000" w:rsidRPr="00000000">
        <w:rPr/>
        <w:drawing>
          <wp:inline distB="114300" distT="114300" distL="114300" distR="114300">
            <wp:extent cx="5731200" cy="28448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844800"/>
                    </a:xfrm>
                    <a:prstGeom prst="rect"/>
                    <a:ln/>
                  </pic:spPr>
                </pic:pic>
              </a:graphicData>
            </a:graphic>
          </wp:inline>
        </w:drawing>
      </w:r>
      <w:r w:rsidDel="00000000" w:rsidR="00000000" w:rsidRPr="00000000">
        <w:rPr/>
        <w:drawing>
          <wp:inline distB="114300" distT="114300" distL="114300" distR="114300">
            <wp:extent cx="5731200" cy="27178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