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F8" w:rsidRDefault="007745CF">
      <w:r w:rsidRPr="007745CF">
        <w:t>https://www.tinkercad.com/things/2pDZDyf7XX2-membuka-kunci-pintu-dengan-password-relay</w:t>
      </w:r>
      <w:bookmarkStart w:id="0" w:name="_GoBack"/>
      <w:bookmarkEnd w:id="0"/>
    </w:p>
    <w:sectPr w:rsidR="009A4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CF"/>
    <w:rsid w:val="007745CF"/>
    <w:rsid w:val="009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EE5C-740F-4F94-8062-6A543B27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2024-02-01T07:52:00Z</dcterms:created>
  <dcterms:modified xsi:type="dcterms:W3CDTF">2024-02-01T07:53:00Z</dcterms:modified>
</cp:coreProperties>
</file>