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Noto Sans CJK SC"/>
          <w:b/>
          <w:color w:val="1F4E79"/>
          <w:sz w:val="48"/>
        </w:rPr>
        <w:t>EvidenceKG-Reasoner</w:t>
      </w:r>
    </w:p>
    <w:p>
      <w:pPr>
        <w:spacing w:after="200"/>
        <w:jc w:val="center"/>
      </w:pPr>
      <w:r>
        <w:rPr>
          <w:rFonts w:ascii="Arial" w:hAnsi="Arial" w:eastAsia="Noto Sans CJK SC"/>
          <w:b/>
          <w:sz w:val="40"/>
        </w:rPr>
        <w:t>项目任务规划书</w:t>
      </w:r>
    </w:p>
    <w:p>
      <w:pPr>
        <w:spacing w:after="160"/>
        <w:jc w:val="center"/>
      </w:pPr>
      <w:r>
        <w:rPr>
          <w:rFonts w:ascii="Arial" w:hAnsi="Arial" w:eastAsia="Noto Sans CJK SC"/>
          <w:color w:val="5A5A5A"/>
          <w:sz w:val="24"/>
        </w:rPr>
        <w:t>GraphRAG-based Evidence Reasoning for Enterprise IP Asset Knowledge</w:t>
      </w:r>
    </w:p>
    <w:p>
      <w:pPr>
        <w:jc w:val="center"/>
      </w:pPr>
      <w:r>
        <w:rPr>
          <w:rFonts w:ascii="Arial" w:hAnsi="Arial" w:eastAsia="Noto Sans CJK SC"/>
          <w:b/>
          <w:color w:val="5A5A5A"/>
          <w:sz w:val="24"/>
        </w:rPr>
        <w:t>面向企业 IP 与 IT 资产知识的 GraphRAG 证据推理系统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项目项</w:t>
            </w:r>
          </w:p>
        </w:tc>
        <w:tc>
          <w:tcPr>
            <w:tcW w:type="dxa" w:w="669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项目类型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 应用工程 / GraphRAG / 结构化知识推理 / Evidence Verification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目标场景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企业 IP 与 IT 资产知识图谱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核心任务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基于图谱证据的候选隐含关系推断与补全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第一目标关系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likely_owned_by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核心链路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已有 KG 加载 → 候选关系生成 → 图谱证据检索 → LLM 隐含关系推断 → 证据一致性审查 → 候选关系补全 → 简单评测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项目边界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不做 Neo4j、不做复杂时空推理、不做多模型投票、不做前端、不做传统 KG completion 模型</w:t>
            </w:r>
          </w:p>
        </w:tc>
      </w:tr>
    </w:tbl>
    <w:p/>
    <w:p>
      <w:pPr>
        <w:jc w:val="center"/>
      </w:pPr>
      <w:r>
        <w:rPr>
          <w:rFonts w:ascii="Arial" w:hAnsi="Arial" w:eastAsia="Noto Sans CJK SC"/>
          <w:color w:val="646464"/>
          <w:sz w:val="20"/>
        </w:rPr>
        <w:t>文档用途：作为后续 Codex 实现、项目学习、简历包装与面试准备的冻结方案。</w:t>
      </w:r>
    </w:p>
    <w:p>
      <w:r>
        <w:br w:type="page"/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1. 项目定位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EvidenceKG-Reasoner 是一个面向企业 IP 与 IT 资产知识的 GraphRAG 证据推理系统。系统加载已有 KG 后，基于图结构规则生成候选关系，从图谱中检索多跳路径、共同邻居、实体属性、工单与文档证据，构造 evidence-grounded prompt，引导 LLM 判断候选隐含关系是否成立；随后通过 verifier 检查证据引用、schema 一致性、置信度和冲突关系，最终输出可追踪的候选补全关系，并用 hidden edge recovery 做简单评测。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项目对外不包装成传统 KG 系统，而是包装成 LLM + GraphRAG + Evidence Verification 的结构化知识推理系统。KG 是知识载体，GraphRAG 是检索方式，LLM 是推理核心，verifier 是可靠性控制模块，evaluation 是工程闭环。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一句话介绍：EvidenceKG-Reasoner 先用图规则把开放式关系发现问题转化为候选判断任务，再检索局部图谱证据构造 LLM 推理上下文，最后通过 verifier 控制无证据推断和错误写回。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2. 项目目标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项目目标是跑通一条完整、可复现、可评测的 LLM 证据推理链路，而不是做一个只展示 prompt 样例的 demo。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已有 KG 加载</w:t>
      </w:r>
      <w:r>
        <w:br/>
      </w:r>
      <w:r>
        <w:rPr>
          <w:rFonts w:ascii="Consolas" w:hAnsi="Consolas" w:eastAsia="Consolas"/>
          <w:sz w:val="18"/>
        </w:rPr>
        <w:t>→ 候选关系生成</w:t>
      </w:r>
      <w:r>
        <w:br/>
      </w:r>
      <w:r>
        <w:rPr>
          <w:rFonts w:ascii="Consolas" w:hAnsi="Consolas" w:eastAsia="Consolas"/>
          <w:sz w:val="18"/>
        </w:rPr>
        <w:t>→ 图谱证据检索</w:t>
      </w:r>
      <w:r>
        <w:br/>
      </w:r>
      <w:r>
        <w:rPr>
          <w:rFonts w:ascii="Consolas" w:hAnsi="Consolas" w:eastAsia="Consolas"/>
          <w:sz w:val="18"/>
        </w:rPr>
        <w:t>→ LLM 隐含关系推断</w:t>
      </w:r>
      <w:r>
        <w:br/>
      </w:r>
      <w:r>
        <w:rPr>
          <w:rFonts w:ascii="Consolas" w:hAnsi="Consolas" w:eastAsia="Consolas"/>
          <w:sz w:val="18"/>
        </w:rPr>
        <w:t>→ 证据一致性审查</w:t>
      </w:r>
      <w:r>
        <w:br/>
      </w:r>
      <w:r>
        <w:rPr>
          <w:rFonts w:ascii="Consolas" w:hAnsi="Consolas" w:eastAsia="Consolas"/>
          <w:sz w:val="18"/>
        </w:rPr>
        <w:t>→ 候选关系补全</w:t>
      </w:r>
      <w:r>
        <w:br/>
      </w:r>
      <w:r>
        <w:rPr>
          <w:rFonts w:ascii="Consolas" w:hAnsi="Consolas" w:eastAsia="Consolas"/>
          <w:sz w:val="18"/>
        </w:rPr>
        <w:t>→ 简单评测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其中，候选关系生成和图谱证据检索都服务于 LLM 推理。系统不会让 LLM 直接从全图中自由猜测缺失关系，而是先由图规则生成候选关系，再检索该候选关系对应的路径、共同邻居、实体属性和证据文本，最后让 LLM 判断该候选关系是否成立。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项目最终需要展示四个能力：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LLM 不是无依据生成结论，而是在结构化图谱证据约束下推理。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GraphRAG 不只是文档问答，而是服务于候选关系判断。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Verifier 不只是后处理，而是控制 LLM 幻觉和错误写回的可靠性模块。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Evaluation 不只是展示样例，而是用 hidden edge recovery 验证系统效果。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3. 数据场景与任务定义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数据场景冻结为企业 IP 与 IT 资产知识图谱。该场景既能体现结构化知识、非结构化证据和多跳关联，又比纯论文 KG 更贴近企业 RAG、运维 Agent 和大模型应用工程。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场景中可以包含 IP、网段、主机、开放服务、端口、API、数据库、应用系统、团队、部门、负责人、工单、运维文档和告警事件等对象。已有 KG 中包含部分显式关系，例如 IP 属于某个网段、IP 暴露某个服务、服务部署在某台主机、服务关联某个应用、工单提到某个 IP 或系统、文档描述某个应用或团队职责。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第一阶段启用一个目标关系族：likely_owned_by。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含义：某个 IP / 主机 / 服务 / API / 数据库 / 应用系统，可能归属于某个团队、部门或负责人。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ip_001 likely_owned_by team_payment</w:t>
      </w:r>
      <w:r>
        <w:br/>
      </w:r>
      <w:r>
        <w:rPr>
          <w:rFonts w:ascii="Consolas" w:hAnsi="Consolas" w:eastAsia="Consolas"/>
          <w:sz w:val="18"/>
        </w:rPr>
        <w:t>service_login likely_owned_by team_auth</w:t>
      </w:r>
      <w:r>
        <w:br/>
      </w:r>
      <w:r>
        <w:rPr>
          <w:rFonts w:ascii="Consolas" w:hAnsi="Consolas" w:eastAsia="Consolas"/>
          <w:sz w:val="18"/>
        </w:rPr>
        <w:t>api_order_query likely_owned_by dept_order</w:t>
      </w:r>
      <w:r>
        <w:br/>
      </w:r>
      <w:r>
        <w:rPr>
          <w:rFonts w:ascii="Consolas" w:hAnsi="Consolas" w:eastAsia="Consolas"/>
          <w:sz w:val="18"/>
        </w:rPr>
        <w:t>db_customer likely_owned_by team_crm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后续预留三个关系族，但当前不启用：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预留关系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含义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示例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likely_belongs_to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API / 数据库 / 服务 可能属于某个应用系统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api_user_query → app_crm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likely_depends_on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服务 / 应用 / API 可能依赖某个数据库、API 或其他服务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service_payment → db_order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likely_related_to_incident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IP / 服务 / 应用 可能与某个工单、告警或故障事件相关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ip_001 → ticket_023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 w:eastAsia="Noto Sans CJK SC"/>
          <w:sz w:val="21"/>
        </w:rPr>
        <w:t>阶段一只启用 likely_owned_by，但代码结构必须支持从配置中切换目标关系，不能把关系类型写死。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4. 项目范围与不做内容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项目范围要保持清晰。该项目不是完整资产管理系统，也不是传统 KG completion 研究项目。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类别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项目内做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项目内不做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图谱后端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NetworkX + JSONL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Neo4j、复杂图数据库后端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数据来源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合成企业 IP 与 IT 资产 KG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真实企业数据接入、数据清洗、实体消歧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推理方式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 evidence-grounded reasoning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让 LLM 全图自由生成候选关系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可靠性控制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规则 verifier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复杂可信评估体系、多模型投票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时空处理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轻量字段进入 evidence context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独立 time pool / space pool、复杂时空推理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评测方式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hidden edge recovery + 消融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只展示 prompt 样例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界面形态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CLI + JSONL 输出 + README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前端页面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传统模型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不训练图嵌入模型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GNN、TransE、RotatE 等传统 KG completion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 w:eastAsia="Noto Sans CJK SC"/>
          <w:sz w:val="21"/>
        </w:rPr>
        <w:t>时空相关信息只作为轻量字段存在，例如 timestamp、observed_at、valid_from、valid_to、location、asset_zone。这些字段可以进入 evidence context，也可以用于简单 verifier 检查，但项目不建设独立时空池，也不实现复杂时空逻辑系统。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5. 核心主链路说明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步骤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职责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输出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已有 KG 加载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从 JSONL 文件中加载实体、已有关系和证据文本，构建 NetworkX 图。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GraphStore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候选关系生成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基于 type-rule、two-hop path、common-neighbor、evidence-overlap 生成候选关系。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candidate_pairs.jsonl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图谱证据检索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针对每个候选关系检索实体属性、路径、共同邻居、相关三元组和证据文本。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evidence_contexts.jsonl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 隐含关系推断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 基于 evidence context 判断候选关系是否成立，并输出结构化 JSON。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raw predictions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证据一致性审查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检查 schema、证据引用、置信度和冲突关系。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verified predictions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候选关系补全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通过审查的候选关系写入最终输出。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predicted_edges.jsonl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简单评测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和 hidden gold edges 对比，计算 precision、recall、F1 等指标。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evaluation_report.json</w:t>
            </w:r>
          </w:p>
        </w:tc>
      </w:tr>
    </w:tbl>
    <w:p/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6. 数据文件设计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核心输入文件包括 entities.jsonl、triples.jsonl、evidence.jsonl、gold_hidden_edges.jsonl。中间输出包括 candidate_pairs.jsonl 和 evidence_contexts.jsonl。最终输出包括 predicted_edges.jsonl 和 evaluation_report.json。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6.1 entities.jsonl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用于存储实体节点。推荐字段包括 entity_id、name、type、description、attributes。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"entity_id": "ip_001",</w:t>
      </w:r>
      <w:r>
        <w:br/>
      </w:r>
      <w:r>
        <w:rPr>
          <w:rFonts w:ascii="Consolas" w:hAnsi="Consolas" w:eastAsia="Consolas"/>
          <w:sz w:val="18"/>
        </w:rPr>
        <w:t xml:space="preserve">  "name": "10.12.3.21",</w:t>
      </w:r>
      <w:r>
        <w:br/>
      </w:r>
      <w:r>
        <w:rPr>
          <w:rFonts w:ascii="Consolas" w:hAnsi="Consolas" w:eastAsia="Consolas"/>
          <w:sz w:val="18"/>
        </w:rPr>
        <w:t xml:space="preserve">  "type": "ip",</w:t>
      </w:r>
      <w:r>
        <w:br/>
      </w:r>
      <w:r>
        <w:rPr>
          <w:rFonts w:ascii="Consolas" w:hAnsi="Consolas" w:eastAsia="Consolas"/>
          <w:sz w:val="18"/>
        </w:rPr>
        <w:t xml:space="preserve">  "description": "Internal IP observed in the enterprise office network.",</w:t>
      </w:r>
      <w:r>
        <w:br/>
      </w:r>
      <w:r>
        <w:rPr>
          <w:rFonts w:ascii="Consolas" w:hAnsi="Consolas" w:eastAsia="Consolas"/>
          <w:sz w:val="18"/>
        </w:rPr>
        <w:t xml:space="preserve">  "attributes": {</w:t>
      </w:r>
      <w:r>
        <w:br/>
      </w:r>
      <w:r>
        <w:rPr>
          <w:rFonts w:ascii="Consolas" w:hAnsi="Consolas" w:eastAsia="Consolas"/>
          <w:sz w:val="18"/>
        </w:rPr>
        <w:t xml:space="preserve">    "subnet": "10.12.3.0/24",</w:t>
      </w:r>
      <w:r>
        <w:br/>
      </w:r>
      <w:r>
        <w:rPr>
          <w:rFonts w:ascii="Consolas" w:hAnsi="Consolas" w:eastAsia="Consolas"/>
          <w:sz w:val="18"/>
        </w:rPr>
        <w:t xml:space="preserve">    "asset_zone": "office_network",</w:t>
      </w:r>
      <w:r>
        <w:br/>
      </w:r>
      <w:r>
        <w:rPr>
          <w:rFonts w:ascii="Consolas" w:hAnsi="Consolas" w:eastAsia="Consolas"/>
          <w:sz w:val="18"/>
        </w:rPr>
        <w:t xml:space="preserve">    "last_seen": "2026-05-12",</w:t>
      </w:r>
      <w:r>
        <w:br/>
      </w:r>
      <w:r>
        <w:rPr>
          <w:rFonts w:ascii="Consolas" w:hAnsi="Consolas" w:eastAsia="Consolas"/>
          <w:sz w:val="18"/>
        </w:rPr>
        <w:t xml:space="preserve">    "location": "building_A"</w:t>
      </w:r>
      <w:r>
        <w:br/>
      </w:r>
      <w:r>
        <w:rPr>
          <w:rFonts w:ascii="Consolas" w:hAnsi="Consolas" w:eastAsia="Consolas"/>
          <w:sz w:val="18"/>
        </w:rPr>
        <w:t xml:space="preserve">  }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推荐实体类型：ip、subnet、host、port、service、api、database、application、team、department、person、ticket、document、alert。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6.2 triples.jsonl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用于存储已有 KG 中的显式关系。推荐字段包括 triple_id、head、relation、tail、evidence_ids、confidence、source、observed_at、valid_from、valid_to、location。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"triple_id": "t_001",</w:t>
      </w:r>
      <w:r>
        <w:br/>
      </w:r>
      <w:r>
        <w:rPr>
          <w:rFonts w:ascii="Consolas" w:hAnsi="Consolas" w:eastAsia="Consolas"/>
          <w:sz w:val="18"/>
        </w:rPr>
        <w:t xml:space="preserve">  "head": "ip_001",</w:t>
      </w:r>
      <w:r>
        <w:br/>
      </w:r>
      <w:r>
        <w:rPr>
          <w:rFonts w:ascii="Consolas" w:hAnsi="Consolas" w:eastAsia="Consolas"/>
          <w:sz w:val="18"/>
        </w:rPr>
        <w:t xml:space="preserve">  "relation": "exposes_service",</w:t>
      </w:r>
      <w:r>
        <w:br/>
      </w:r>
      <w:r>
        <w:rPr>
          <w:rFonts w:ascii="Consolas" w:hAnsi="Consolas" w:eastAsia="Consolas"/>
          <w:sz w:val="18"/>
        </w:rPr>
        <w:t xml:space="preserve">  "tail": "service_ssh_001",</w:t>
      </w:r>
      <w:r>
        <w:br/>
      </w:r>
      <w:r>
        <w:rPr>
          <w:rFonts w:ascii="Consolas" w:hAnsi="Consolas" w:eastAsia="Consolas"/>
          <w:sz w:val="18"/>
        </w:rPr>
        <w:t xml:space="preserve">  "evidence_ids": ["ev_001"],</w:t>
      </w:r>
      <w:r>
        <w:br/>
      </w:r>
      <w:r>
        <w:rPr>
          <w:rFonts w:ascii="Consolas" w:hAnsi="Consolas" w:eastAsia="Consolas"/>
          <w:sz w:val="18"/>
        </w:rPr>
        <w:t xml:space="preserve">  "confidence": 0.93,</w:t>
      </w:r>
      <w:r>
        <w:br/>
      </w:r>
      <w:r>
        <w:rPr>
          <w:rFonts w:ascii="Consolas" w:hAnsi="Consolas" w:eastAsia="Consolas"/>
          <w:sz w:val="18"/>
        </w:rPr>
        <w:t xml:space="preserve">  "source": "scan_log",</w:t>
      </w:r>
      <w:r>
        <w:br/>
      </w:r>
      <w:r>
        <w:rPr>
          <w:rFonts w:ascii="Consolas" w:hAnsi="Consolas" w:eastAsia="Consolas"/>
          <w:sz w:val="18"/>
        </w:rPr>
        <w:t xml:space="preserve">  "observed_at": "2026-05-12",</w:t>
      </w:r>
      <w:r>
        <w:br/>
      </w:r>
      <w:r>
        <w:rPr>
          <w:rFonts w:ascii="Consolas" w:hAnsi="Consolas" w:eastAsia="Consolas"/>
          <w:sz w:val="18"/>
        </w:rPr>
        <w:t xml:space="preserve">  "valid_from": "2026-05-12",</w:t>
      </w:r>
      <w:r>
        <w:br/>
      </w:r>
      <w:r>
        <w:rPr>
          <w:rFonts w:ascii="Consolas" w:hAnsi="Consolas" w:eastAsia="Consolas"/>
          <w:sz w:val="18"/>
        </w:rPr>
        <w:t xml:space="preserve">  "valid_to": null,</w:t>
      </w:r>
      <w:r>
        <w:br/>
      </w:r>
      <w:r>
        <w:rPr>
          <w:rFonts w:ascii="Consolas" w:hAnsi="Consolas" w:eastAsia="Consolas"/>
          <w:sz w:val="18"/>
        </w:rPr>
        <w:t xml:space="preserve">  "location": "building_A"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推荐已有关系类型：belongs_to_subnet、resolves_to、runs_on、exposes_service、deployed_on、uses_database、calls_api、belongs_to_application、mentioned_in、submitted_by、managed_by、maintained_by、located_in、related_to_alert、described_in。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6.3 evidence.jsonl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用于存储证据文本，例如扫描日志摘要、工单内容、运维文档片段、告警描述。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"evidence_id": "ev_001",</w:t>
      </w:r>
      <w:r>
        <w:br/>
      </w:r>
      <w:r>
        <w:rPr>
          <w:rFonts w:ascii="Consolas" w:hAnsi="Consolas" w:eastAsia="Consolas"/>
          <w:sz w:val="18"/>
        </w:rPr>
        <w:t xml:space="preserve">  "source": "ticket",</w:t>
      </w:r>
      <w:r>
        <w:br/>
      </w:r>
      <w:r>
        <w:rPr>
          <w:rFonts w:ascii="Consolas" w:hAnsi="Consolas" w:eastAsia="Consolas"/>
          <w:sz w:val="18"/>
        </w:rPr>
        <w:t xml:space="preserve">  "text": "Payment team reported that the payment API cluster on 10.12.3.21 had intermittent timeout issues.",</w:t>
      </w:r>
      <w:r>
        <w:br/>
      </w:r>
      <w:r>
        <w:rPr>
          <w:rFonts w:ascii="Consolas" w:hAnsi="Consolas" w:eastAsia="Consolas"/>
          <w:sz w:val="18"/>
        </w:rPr>
        <w:t xml:space="preserve">  "timestamp": "2026-05-12",</w:t>
      </w:r>
      <w:r>
        <w:br/>
      </w:r>
      <w:r>
        <w:rPr>
          <w:rFonts w:ascii="Consolas" w:hAnsi="Consolas" w:eastAsia="Consolas"/>
          <w:sz w:val="18"/>
        </w:rPr>
        <w:t xml:space="preserve">  "related_entities": ["ip_001", "service_payment_api", "team_payment"],</w:t>
      </w:r>
      <w:r>
        <w:br/>
      </w:r>
      <w:r>
        <w:rPr>
          <w:rFonts w:ascii="Consolas" w:hAnsi="Consolas" w:eastAsia="Consolas"/>
          <w:sz w:val="18"/>
        </w:rPr>
        <w:t xml:space="preserve">  "location": "building_A",</w:t>
      </w:r>
      <w:r>
        <w:br/>
      </w:r>
      <w:r>
        <w:rPr>
          <w:rFonts w:ascii="Consolas" w:hAnsi="Consolas" w:eastAsia="Consolas"/>
          <w:sz w:val="18"/>
        </w:rPr>
        <w:t xml:space="preserve">  "reliability": 0.9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证据来源类型：scan_log、ticket、document、alert、cmdb_record、deployment_note、operation_note。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6.4 gold_hidden_edges.jsonl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用于评测系统是否能恢复隐藏关系。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"gold_id": "g_001",</w:t>
      </w:r>
      <w:r>
        <w:br/>
      </w:r>
      <w:r>
        <w:rPr>
          <w:rFonts w:ascii="Consolas" w:hAnsi="Consolas" w:eastAsia="Consolas"/>
          <w:sz w:val="18"/>
        </w:rPr>
        <w:t xml:space="preserve">  "head": "ip_001",</w:t>
      </w:r>
      <w:r>
        <w:br/>
      </w:r>
      <w:r>
        <w:rPr>
          <w:rFonts w:ascii="Consolas" w:hAnsi="Consolas" w:eastAsia="Consolas"/>
          <w:sz w:val="18"/>
        </w:rPr>
        <w:t xml:space="preserve">  "relation": "likely_owned_by",</w:t>
      </w:r>
      <w:r>
        <w:br/>
      </w:r>
      <w:r>
        <w:rPr>
          <w:rFonts w:ascii="Consolas" w:hAnsi="Consolas" w:eastAsia="Consolas"/>
          <w:sz w:val="18"/>
        </w:rPr>
        <w:t xml:space="preserve">  "tail": "team_payment",</w:t>
      </w:r>
      <w:r>
        <w:br/>
      </w:r>
      <w:r>
        <w:rPr>
          <w:rFonts w:ascii="Consolas" w:hAnsi="Consolas" w:eastAsia="Consolas"/>
          <w:sz w:val="18"/>
        </w:rPr>
        <w:t xml:space="preserve">  "evidence_ids": ["ev_001", "ev_008"]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6.5 candidate_pairs.jsonl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用于存储候选关系生成结果。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"candidate_id": "c_001",</w:t>
      </w:r>
      <w:r>
        <w:br/>
      </w:r>
      <w:r>
        <w:rPr>
          <w:rFonts w:ascii="Consolas" w:hAnsi="Consolas" w:eastAsia="Consolas"/>
          <w:sz w:val="18"/>
        </w:rPr>
        <w:t xml:space="preserve">  "head": "ip_001",</w:t>
      </w:r>
      <w:r>
        <w:br/>
      </w:r>
      <w:r>
        <w:rPr>
          <w:rFonts w:ascii="Consolas" w:hAnsi="Consolas" w:eastAsia="Consolas"/>
          <w:sz w:val="18"/>
        </w:rPr>
        <w:t xml:space="preserve">  "relation": "likely_owned_by",</w:t>
      </w:r>
      <w:r>
        <w:br/>
      </w:r>
      <w:r>
        <w:rPr>
          <w:rFonts w:ascii="Consolas" w:hAnsi="Consolas" w:eastAsia="Consolas"/>
          <w:sz w:val="18"/>
        </w:rPr>
        <w:t xml:space="preserve">  "tail": "team_payment",</w:t>
      </w:r>
      <w:r>
        <w:br/>
      </w:r>
      <w:r>
        <w:rPr>
          <w:rFonts w:ascii="Consolas" w:hAnsi="Consolas" w:eastAsia="Consolas"/>
          <w:sz w:val="18"/>
        </w:rPr>
        <w:t xml:space="preserve">  "generation_rules": ["type_rule", "two_hop_path", "common_neighbor"],</w:t>
      </w:r>
      <w:r>
        <w:br/>
      </w:r>
      <w:r>
        <w:rPr>
          <w:rFonts w:ascii="Consolas" w:hAnsi="Consolas" w:eastAsia="Consolas"/>
          <w:sz w:val="18"/>
        </w:rPr>
        <w:t xml:space="preserve">  "paths": [</w:t>
      </w:r>
      <w:r>
        <w:br/>
      </w:r>
      <w:r>
        <w:rPr>
          <w:rFonts w:ascii="Consolas" w:hAnsi="Consolas" w:eastAsia="Consolas"/>
          <w:sz w:val="18"/>
        </w:rPr>
        <w:t xml:space="preserve">    ["ip_001", "service_payment_api", "ticket_023", "team_payment"]</w:t>
      </w:r>
      <w:r>
        <w:br/>
      </w:r>
      <w:r>
        <w:rPr>
          <w:rFonts w:ascii="Consolas" w:hAnsi="Consolas" w:eastAsia="Consolas"/>
          <w:sz w:val="18"/>
        </w:rPr>
        <w:t xml:space="preserve">  ],</w:t>
      </w:r>
      <w:r>
        <w:br/>
      </w:r>
      <w:r>
        <w:rPr>
          <w:rFonts w:ascii="Consolas" w:hAnsi="Consolas" w:eastAsia="Consolas"/>
          <w:sz w:val="18"/>
        </w:rPr>
        <w:t xml:space="preserve">  "common_neighbors": ["service_payment_api", "ticket_023"]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6.6 evidence_contexts.jsonl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用于存储每个候选关系对应的 LLM 输入上下文。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"candidate_id": "c_001",</w:t>
      </w:r>
      <w:r>
        <w:br/>
      </w:r>
      <w:r>
        <w:rPr>
          <w:rFonts w:ascii="Consolas" w:hAnsi="Consolas" w:eastAsia="Consolas"/>
          <w:sz w:val="18"/>
        </w:rPr>
        <w:t xml:space="preserve">  "candidate": {</w:t>
      </w:r>
      <w:r>
        <w:br/>
      </w:r>
      <w:r>
        <w:rPr>
          <w:rFonts w:ascii="Consolas" w:hAnsi="Consolas" w:eastAsia="Consolas"/>
          <w:sz w:val="18"/>
        </w:rPr>
        <w:t xml:space="preserve">    "head": "ip_001",</w:t>
      </w:r>
      <w:r>
        <w:br/>
      </w:r>
      <w:r>
        <w:rPr>
          <w:rFonts w:ascii="Consolas" w:hAnsi="Consolas" w:eastAsia="Consolas"/>
          <w:sz w:val="18"/>
        </w:rPr>
        <w:t xml:space="preserve">    "relation": "likely_owned_by",</w:t>
      </w:r>
      <w:r>
        <w:br/>
      </w:r>
      <w:r>
        <w:rPr>
          <w:rFonts w:ascii="Consolas" w:hAnsi="Consolas" w:eastAsia="Consolas"/>
          <w:sz w:val="18"/>
        </w:rPr>
        <w:t xml:space="preserve">    "tail": "team_payment"</w:t>
      </w:r>
      <w:r>
        <w:br/>
      </w:r>
      <w:r>
        <w:rPr>
          <w:rFonts w:ascii="Consolas" w:hAnsi="Consolas" w:eastAsia="Consolas"/>
          <w:sz w:val="18"/>
        </w:rPr>
        <w:t xml:space="preserve">  },</w:t>
      </w:r>
      <w:r>
        <w:br/>
      </w:r>
      <w:r>
        <w:rPr>
          <w:rFonts w:ascii="Consolas" w:hAnsi="Consolas" w:eastAsia="Consolas"/>
          <w:sz w:val="18"/>
        </w:rPr>
        <w:t xml:space="preserve">  "head_profile": {},</w:t>
      </w:r>
      <w:r>
        <w:br/>
      </w:r>
      <w:r>
        <w:rPr>
          <w:rFonts w:ascii="Consolas" w:hAnsi="Consolas" w:eastAsia="Consolas"/>
          <w:sz w:val="18"/>
        </w:rPr>
        <w:t xml:space="preserve">  "tail_profile": {},</w:t>
      </w:r>
      <w:r>
        <w:br/>
      </w:r>
      <w:r>
        <w:rPr>
          <w:rFonts w:ascii="Consolas" w:hAnsi="Consolas" w:eastAsia="Consolas"/>
          <w:sz w:val="18"/>
        </w:rPr>
        <w:t xml:space="preserve">  "graph_paths": [],</w:t>
      </w:r>
      <w:r>
        <w:br/>
      </w:r>
      <w:r>
        <w:rPr>
          <w:rFonts w:ascii="Consolas" w:hAnsi="Consolas" w:eastAsia="Consolas"/>
          <w:sz w:val="18"/>
        </w:rPr>
        <w:t xml:space="preserve">  "common_neighbors": [],</w:t>
      </w:r>
      <w:r>
        <w:br/>
      </w:r>
      <w:r>
        <w:rPr>
          <w:rFonts w:ascii="Consolas" w:hAnsi="Consolas" w:eastAsia="Consolas"/>
          <w:sz w:val="18"/>
        </w:rPr>
        <w:t xml:space="preserve">  "related_triples": [],</w:t>
      </w:r>
      <w:r>
        <w:br/>
      </w:r>
      <w:r>
        <w:rPr>
          <w:rFonts w:ascii="Consolas" w:hAnsi="Consolas" w:eastAsia="Consolas"/>
          <w:sz w:val="18"/>
        </w:rPr>
        <w:t xml:space="preserve">  "evidence_snippets": []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6.7 predicted_edges.jsonl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用于存储 LLM 推断和 verifier 审查后的候选补全结果。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"prediction_id": "p_001",</w:t>
      </w:r>
      <w:r>
        <w:br/>
      </w:r>
      <w:r>
        <w:rPr>
          <w:rFonts w:ascii="Consolas" w:hAnsi="Consolas" w:eastAsia="Consolas"/>
          <w:sz w:val="18"/>
        </w:rPr>
        <w:t xml:space="preserve">  "candidate_id": "c_001",</w:t>
      </w:r>
      <w:r>
        <w:br/>
      </w:r>
      <w:r>
        <w:rPr>
          <w:rFonts w:ascii="Consolas" w:hAnsi="Consolas" w:eastAsia="Consolas"/>
          <w:sz w:val="18"/>
        </w:rPr>
        <w:t xml:space="preserve">  "head": "ip_001",</w:t>
      </w:r>
      <w:r>
        <w:br/>
      </w:r>
      <w:r>
        <w:rPr>
          <w:rFonts w:ascii="Consolas" w:hAnsi="Consolas" w:eastAsia="Consolas"/>
          <w:sz w:val="18"/>
        </w:rPr>
        <w:t xml:space="preserve">  "relation": "likely_owned_by",</w:t>
      </w:r>
      <w:r>
        <w:br/>
      </w:r>
      <w:r>
        <w:rPr>
          <w:rFonts w:ascii="Consolas" w:hAnsi="Consolas" w:eastAsia="Consolas"/>
          <w:sz w:val="18"/>
        </w:rPr>
        <w:t xml:space="preserve">  "tail": "team_payment",</w:t>
      </w:r>
      <w:r>
        <w:br/>
      </w:r>
      <w:r>
        <w:rPr>
          <w:rFonts w:ascii="Consolas" w:hAnsi="Consolas" w:eastAsia="Consolas"/>
          <w:sz w:val="18"/>
        </w:rPr>
        <w:t xml:space="preserve">  "decision": "accept",</w:t>
      </w:r>
      <w:r>
        <w:br/>
      </w:r>
      <w:r>
        <w:rPr>
          <w:rFonts w:ascii="Consolas" w:hAnsi="Consolas" w:eastAsia="Consolas"/>
          <w:sz w:val="18"/>
        </w:rPr>
        <w:t xml:space="preserve">  "confidence": 0.84,</w:t>
      </w:r>
      <w:r>
        <w:br/>
      </w:r>
      <w:r>
        <w:rPr>
          <w:rFonts w:ascii="Consolas" w:hAnsi="Consolas" w:eastAsia="Consolas"/>
          <w:sz w:val="18"/>
        </w:rPr>
        <w:t xml:space="preserve">  "reason": "The IP exposes a payment-related service, and both ticket and document evidence indicate that the payment team maintains the related API cluster.",</w:t>
      </w:r>
      <w:r>
        <w:br/>
      </w:r>
      <w:r>
        <w:rPr>
          <w:rFonts w:ascii="Consolas" w:hAnsi="Consolas" w:eastAsia="Consolas"/>
          <w:sz w:val="18"/>
        </w:rPr>
        <w:t xml:space="preserve">  "supporting_evidence_ids": ["ev_001", "ev_008"],</w:t>
      </w:r>
      <w:r>
        <w:br/>
      </w:r>
      <w:r>
        <w:rPr>
          <w:rFonts w:ascii="Consolas" w:hAnsi="Consolas" w:eastAsia="Consolas"/>
          <w:sz w:val="18"/>
        </w:rPr>
        <w:t xml:space="preserve">  "verifier_status": "passed",</w:t>
      </w:r>
      <w:r>
        <w:br/>
      </w:r>
      <w:r>
        <w:rPr>
          <w:rFonts w:ascii="Consolas" w:hAnsi="Consolas" w:eastAsia="Consolas"/>
          <w:sz w:val="18"/>
        </w:rPr>
        <w:t xml:space="preserve">  "verifier_details": {</w:t>
      </w:r>
      <w:r>
        <w:br/>
      </w:r>
      <w:r>
        <w:rPr>
          <w:rFonts w:ascii="Consolas" w:hAnsi="Consolas" w:eastAsia="Consolas"/>
          <w:sz w:val="18"/>
        </w:rPr>
        <w:t xml:space="preserve">    "schema_consistency": true,</w:t>
      </w:r>
      <w:r>
        <w:br/>
      </w:r>
      <w:r>
        <w:rPr>
          <w:rFonts w:ascii="Consolas" w:hAnsi="Consolas" w:eastAsia="Consolas"/>
          <w:sz w:val="18"/>
        </w:rPr>
        <w:t xml:space="preserve">    "evidence_grounding": true,</w:t>
      </w:r>
      <w:r>
        <w:br/>
      </w:r>
      <w:r>
        <w:rPr>
          <w:rFonts w:ascii="Consolas" w:hAnsi="Consolas" w:eastAsia="Consolas"/>
          <w:sz w:val="18"/>
        </w:rPr>
        <w:t xml:space="preserve">    "confidence_threshold": true,</w:t>
      </w:r>
      <w:r>
        <w:br/>
      </w:r>
      <w:r>
        <w:rPr>
          <w:rFonts w:ascii="Consolas" w:hAnsi="Consolas" w:eastAsia="Consolas"/>
          <w:sz w:val="18"/>
        </w:rPr>
        <w:t xml:space="preserve">    "conflict_check": true</w:t>
      </w:r>
      <w:r>
        <w:br/>
      </w:r>
      <w:r>
        <w:rPr>
          <w:rFonts w:ascii="Consolas" w:hAnsi="Consolas" w:eastAsia="Consolas"/>
          <w:sz w:val="18"/>
        </w:rPr>
        <w:t xml:space="preserve">  },</w:t>
      </w:r>
      <w:r>
        <w:br/>
      </w:r>
      <w:r>
        <w:rPr>
          <w:rFonts w:ascii="Consolas" w:hAnsi="Consolas" w:eastAsia="Consolas"/>
          <w:sz w:val="18"/>
        </w:rPr>
        <w:t xml:space="preserve">  "source": "llm_inference"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7. 任务配置设计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为了避免代码写死，项目必须有 TaskConfig。目标关系、合法实体类型、候选生成规则、证据检索策略、LLM 设置、verifier 设置和 evaluation 设置都应由配置控制。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task_name: owned_by_discovery</w:t>
      </w:r>
      <w:r>
        <w:br/>
      </w:r>
      <w:r>
        <w:rPr>
          <w:rFonts w:ascii="Consolas" w:hAnsi="Consolas" w:eastAsia="Consolas"/>
          <w:sz w:val="18"/>
        </w:rPr>
        <w:t>target_relation: likely_owned_by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allowed_head_types:</w:t>
      </w:r>
      <w:r>
        <w:br/>
      </w:r>
      <w:r>
        <w:rPr>
          <w:rFonts w:ascii="Consolas" w:hAnsi="Consolas" w:eastAsia="Consolas"/>
          <w:sz w:val="18"/>
        </w:rPr>
        <w:t xml:space="preserve">  - ip</w:t>
      </w:r>
      <w:r>
        <w:br/>
      </w:r>
      <w:r>
        <w:rPr>
          <w:rFonts w:ascii="Consolas" w:hAnsi="Consolas" w:eastAsia="Consolas"/>
          <w:sz w:val="18"/>
        </w:rPr>
        <w:t xml:space="preserve">  - host</w:t>
      </w:r>
      <w:r>
        <w:br/>
      </w:r>
      <w:r>
        <w:rPr>
          <w:rFonts w:ascii="Consolas" w:hAnsi="Consolas" w:eastAsia="Consolas"/>
          <w:sz w:val="18"/>
        </w:rPr>
        <w:t xml:space="preserve">  - service</w:t>
      </w:r>
      <w:r>
        <w:br/>
      </w:r>
      <w:r>
        <w:rPr>
          <w:rFonts w:ascii="Consolas" w:hAnsi="Consolas" w:eastAsia="Consolas"/>
          <w:sz w:val="18"/>
        </w:rPr>
        <w:t xml:space="preserve">  - api</w:t>
      </w:r>
      <w:r>
        <w:br/>
      </w:r>
      <w:r>
        <w:rPr>
          <w:rFonts w:ascii="Consolas" w:hAnsi="Consolas" w:eastAsia="Consolas"/>
          <w:sz w:val="18"/>
        </w:rPr>
        <w:t xml:space="preserve">  - database</w:t>
      </w:r>
      <w:r>
        <w:br/>
      </w:r>
      <w:r>
        <w:rPr>
          <w:rFonts w:ascii="Consolas" w:hAnsi="Consolas" w:eastAsia="Consolas"/>
          <w:sz w:val="18"/>
        </w:rPr>
        <w:t xml:space="preserve">  - application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allowed_tail_types:</w:t>
      </w:r>
      <w:r>
        <w:br/>
      </w:r>
      <w:r>
        <w:rPr>
          <w:rFonts w:ascii="Consolas" w:hAnsi="Consolas" w:eastAsia="Consolas"/>
          <w:sz w:val="18"/>
        </w:rPr>
        <w:t xml:space="preserve">  - team</w:t>
      </w:r>
      <w:r>
        <w:br/>
      </w:r>
      <w:r>
        <w:rPr>
          <w:rFonts w:ascii="Consolas" w:hAnsi="Consolas" w:eastAsia="Consolas"/>
          <w:sz w:val="18"/>
        </w:rPr>
        <w:t xml:space="preserve">  - department</w:t>
      </w:r>
      <w:r>
        <w:br/>
      </w:r>
      <w:r>
        <w:rPr>
          <w:rFonts w:ascii="Consolas" w:hAnsi="Consolas" w:eastAsia="Consolas"/>
          <w:sz w:val="18"/>
        </w:rPr>
        <w:t xml:space="preserve">  - person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candidate_rules:</w:t>
      </w:r>
      <w:r>
        <w:br/>
      </w:r>
      <w:r>
        <w:rPr>
          <w:rFonts w:ascii="Consolas" w:hAnsi="Consolas" w:eastAsia="Consolas"/>
          <w:sz w:val="18"/>
        </w:rPr>
        <w:t xml:space="preserve">  - type_rule</w:t>
      </w:r>
      <w:r>
        <w:br/>
      </w:r>
      <w:r>
        <w:rPr>
          <w:rFonts w:ascii="Consolas" w:hAnsi="Consolas" w:eastAsia="Consolas"/>
          <w:sz w:val="18"/>
        </w:rPr>
        <w:t xml:space="preserve">  - two_hop_path</w:t>
      </w:r>
      <w:r>
        <w:br/>
      </w:r>
      <w:r>
        <w:rPr>
          <w:rFonts w:ascii="Consolas" w:hAnsi="Consolas" w:eastAsia="Consolas"/>
          <w:sz w:val="18"/>
        </w:rPr>
        <w:t xml:space="preserve">  - common_neighbor</w:t>
      </w:r>
      <w:r>
        <w:br/>
      </w:r>
      <w:r>
        <w:rPr>
          <w:rFonts w:ascii="Consolas" w:hAnsi="Consolas" w:eastAsia="Consolas"/>
          <w:sz w:val="18"/>
        </w:rPr>
        <w:t xml:space="preserve">  - evidence_overlap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evidence_retrieval:</w:t>
      </w:r>
      <w:r>
        <w:br/>
      </w:r>
      <w:r>
        <w:rPr>
          <w:rFonts w:ascii="Consolas" w:hAnsi="Consolas" w:eastAsia="Consolas"/>
          <w:sz w:val="18"/>
        </w:rPr>
        <w:t xml:space="preserve">  max_hops: 3</w:t>
      </w:r>
      <w:r>
        <w:br/>
      </w:r>
      <w:r>
        <w:rPr>
          <w:rFonts w:ascii="Consolas" w:hAnsi="Consolas" w:eastAsia="Consolas"/>
          <w:sz w:val="18"/>
        </w:rPr>
        <w:t xml:space="preserve">  max_paths: 5</w:t>
      </w:r>
      <w:r>
        <w:br/>
      </w:r>
      <w:r>
        <w:rPr>
          <w:rFonts w:ascii="Consolas" w:hAnsi="Consolas" w:eastAsia="Consolas"/>
          <w:sz w:val="18"/>
        </w:rPr>
        <w:t xml:space="preserve">  max_evidence_snippets: 8</w:t>
      </w:r>
      <w:r>
        <w:br/>
      </w:r>
      <w:r>
        <w:rPr>
          <w:rFonts w:ascii="Consolas" w:hAnsi="Consolas" w:eastAsia="Consolas"/>
          <w:sz w:val="18"/>
        </w:rPr>
        <w:t xml:space="preserve">  include_entity_profiles: true</w:t>
      </w:r>
      <w:r>
        <w:br/>
      </w:r>
      <w:r>
        <w:rPr>
          <w:rFonts w:ascii="Consolas" w:hAnsi="Consolas" w:eastAsia="Consolas"/>
          <w:sz w:val="18"/>
        </w:rPr>
        <w:t xml:space="preserve">  include_common_neighbors: true</w:t>
      </w:r>
      <w:r>
        <w:br/>
      </w:r>
      <w:r>
        <w:rPr>
          <w:rFonts w:ascii="Consolas" w:hAnsi="Consolas" w:eastAsia="Consolas"/>
          <w:sz w:val="18"/>
        </w:rPr>
        <w:t xml:space="preserve">  include_related_triples: true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llm:</w:t>
      </w:r>
      <w:r>
        <w:br/>
      </w:r>
      <w:r>
        <w:rPr>
          <w:rFonts w:ascii="Consolas" w:hAnsi="Consolas" w:eastAsia="Consolas"/>
          <w:sz w:val="18"/>
        </w:rPr>
        <w:t xml:space="preserve">  mode: mock</w:t>
      </w:r>
      <w:r>
        <w:br/>
      </w:r>
      <w:r>
        <w:rPr>
          <w:rFonts w:ascii="Consolas" w:hAnsi="Consolas" w:eastAsia="Consolas"/>
          <w:sz w:val="18"/>
        </w:rPr>
        <w:t xml:space="preserve">  provider: openai_compatible</w:t>
      </w:r>
      <w:r>
        <w:br/>
      </w:r>
      <w:r>
        <w:rPr>
          <w:rFonts w:ascii="Consolas" w:hAnsi="Consolas" w:eastAsia="Consolas"/>
          <w:sz w:val="18"/>
        </w:rPr>
        <w:t xml:space="preserve">  temperature: 0.2</w:t>
      </w:r>
      <w:r>
        <w:br/>
      </w:r>
      <w:r>
        <w:rPr>
          <w:rFonts w:ascii="Consolas" w:hAnsi="Consolas" w:eastAsia="Consolas"/>
          <w:sz w:val="18"/>
        </w:rPr>
        <w:t xml:space="preserve">  best_of_n: 1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verifier:</w:t>
      </w:r>
      <w:r>
        <w:br/>
      </w:r>
      <w:r>
        <w:rPr>
          <w:rFonts w:ascii="Consolas" w:hAnsi="Consolas" w:eastAsia="Consolas"/>
          <w:sz w:val="18"/>
        </w:rPr>
        <w:t xml:space="preserve">  confidence_threshold: 0.7</w:t>
      </w:r>
      <w:r>
        <w:br/>
      </w:r>
      <w:r>
        <w:rPr>
          <w:rFonts w:ascii="Consolas" w:hAnsi="Consolas" w:eastAsia="Consolas"/>
          <w:sz w:val="18"/>
        </w:rPr>
        <w:t xml:space="preserve">  require_supporting_evidence: true</w:t>
      </w:r>
      <w:r>
        <w:br/>
      </w:r>
      <w:r>
        <w:rPr>
          <w:rFonts w:ascii="Consolas" w:hAnsi="Consolas" w:eastAsia="Consolas"/>
          <w:sz w:val="18"/>
        </w:rPr>
        <w:t xml:space="preserve">  check_schema_consistency: true</w:t>
      </w:r>
      <w:r>
        <w:br/>
      </w:r>
      <w:r>
        <w:rPr>
          <w:rFonts w:ascii="Consolas" w:hAnsi="Consolas" w:eastAsia="Consolas"/>
          <w:sz w:val="18"/>
        </w:rPr>
        <w:t xml:space="preserve">  check_evidence_grounding: true</w:t>
      </w:r>
      <w:r>
        <w:br/>
      </w:r>
      <w:r>
        <w:rPr>
          <w:rFonts w:ascii="Consolas" w:hAnsi="Consolas" w:eastAsia="Consolas"/>
          <w:sz w:val="18"/>
        </w:rPr>
        <w:t xml:space="preserve">  check_conflict: true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evaluation:</w:t>
      </w:r>
      <w:r>
        <w:br/>
      </w:r>
      <w:r>
        <w:rPr>
          <w:rFonts w:ascii="Consolas" w:hAnsi="Consolas" w:eastAsia="Consolas"/>
          <w:sz w:val="18"/>
        </w:rPr>
        <w:t xml:space="preserve">  gold_file: gold_hidden_edges.jsonl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后续要加 likely_belongs_to 或 likely_depends_on，优先新增配置，不重写主流程。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8. 核心模块设计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模块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职责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验收标准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GraphStore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加载 JSONL，构建 NetworkX 图，提供节点、边、邻居、路径、证据查询能力。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能按 ID 查询实体、关系、证据；能查询 1–3 跳路径和邻居。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TaskConfig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描述当前启用的目标关系、合法实体类型、规则、检索策略、LLM 设置和评测设置。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目标关系不写死；LLM mode 可切换；best_of_n 可配置但默认 1。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CandidateGenerator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根据 TaskConfig 和 GraphStore 生成候选关系。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输出 candidate_pairs.jsonl；不能生成已有同类关系；不能生成 schema 不合法实体对。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EvidenceRetriever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为每个候选关系检索实体 profile、路径、共同邻居、相关 triples 和 evidence snippets。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输出 evidence_contexts.jsonl；证据必须可追溯到 evidence_id。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PromptBuilder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把 evidence context 组织成 LLM 输入，要求 JSON 输出和证据引用。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prompt 包含 candidate、entity profiles、graph paths、evidence snippets 和输出 schema。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LLMReasoner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执行 mock / real LLM 推断。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输入 candidate + evidence_context，输出 decision、confidence、reason、supporting_evidence_ids。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Verifier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对 LLM 输出做 schema、evidence、confidence、conflict 检查。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 输出不能直接写入结果；所有 accepted 必须通过 verifier。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Evaluator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根据 gold_hidden_edges 计算 hidden edge recovery 指标。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输出 evaluation_report.json，并支持基本消融实验。</w:t>
            </w:r>
          </w:p>
        </w:tc>
      </w:tr>
    </w:tbl>
    <w:p/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9. LLM 推理策略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LLM 不负责从全图自由生成候选关系。候选关系由图规则生成，LLM 负责对候选关系进行 evidence-grounded reasoning。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推荐结构化输出字段：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"decision": "accept | reject | uncertain",</w:t>
      </w:r>
      <w:r>
        <w:br/>
      </w:r>
      <w:r>
        <w:rPr>
          <w:rFonts w:ascii="Consolas" w:hAnsi="Consolas" w:eastAsia="Consolas"/>
          <w:sz w:val="18"/>
        </w:rPr>
        <w:t xml:space="preserve">  "confidence": 0.0,</w:t>
      </w:r>
      <w:r>
        <w:br/>
      </w:r>
      <w:r>
        <w:rPr>
          <w:rFonts w:ascii="Consolas" w:hAnsi="Consolas" w:eastAsia="Consolas"/>
          <w:sz w:val="18"/>
        </w:rPr>
        <w:t xml:space="preserve">  "reason": "short explanation",</w:t>
      </w:r>
      <w:r>
        <w:br/>
      </w:r>
      <w:r>
        <w:rPr>
          <w:rFonts w:ascii="Consolas" w:hAnsi="Consolas" w:eastAsia="Consolas"/>
          <w:sz w:val="18"/>
        </w:rPr>
        <w:t xml:space="preserve">  "supporting_evidence_ids": []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开发顺序上，第一阶段使用 mock LLM 跑通完整链路；第二阶段接入真实 LLM。真实 LLM 接入后，仍然必须使用同一套 Reasoner 接口，不允许重写主 pipeline。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best-of-N 默认不启用，配置中保留 best_of_n 字段，默认值为 1。如果后续时间充足，可以做 best_of_n=3 的 self-consistency 实验。多模型投票不做。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如果实现 best-of-N，聚合策略保持简单：多数 accept 才 accept；confidence 取平均或中位数；supporting_evidence_ids 取高频证据；reason 选择置信度最高且通过 verifier 的结果。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10. Verifier 设计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Verifier 是项目区别于普通 prompt demo 的关键模块。LLM 输出不能直接写回 predicted_edges，必须经过证据一致性审查。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检查项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检查内容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不通过处理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schema consistency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head / tail 类型是否符合目标关系配置。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reject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evidence grounding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supporting_evidence_ids 是否真实存在，是否与 head / tail 或路径相关。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reject 或 uncertain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confidence threshold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accept 的 confidence 是否达到阈值。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降级为 uncertain 或 reject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conflict check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是否与已有关系或已接受预测冲突。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reject</w:t>
            </w:r>
          </w:p>
        </w:tc>
      </w:tr>
    </w:tbl>
    <w:p/>
    <w:p>
      <w:pPr>
        <w:spacing w:after="120" w:line="276" w:lineRule="auto"/>
      </w:pPr>
      <w:r>
        <w:rPr>
          <w:rFonts w:ascii="Arial" w:hAnsi="Arial" w:eastAsia="Noto Sans CJK SC"/>
          <w:sz w:val="21"/>
        </w:rPr>
        <w:t>可以加入轻量时间检查，例如证据明显过期时降级为 uncertain，但不实现复杂时空推理。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11. 评测方案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评测任务采用 hidden edge recovery。在构造 KG 时，隐藏一批真实 likely_owned_by 关系作为 gold edges。系统只能看到支撑这些关系的间接路径和证据文本。运行后，比较 predicted_edges 是否恢复这些隐藏关系。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基础指标：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Precision：accepted predictions 中命中 gold 的比例。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Recall：gold edges 中被恢复的比例。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F1：precision 和 recall 的调和平均。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candidate_count、accepted_count、rejected_count、uncertain_count、verifier_pass_rate、average_confidence。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建议消融实验：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Full pipeline。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without verifier。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without graph evidence，即只给 entity profile。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type-rule only，即只用类型规则生成候选。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optional best_of_n=3，如果后续实现。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预期结论：有 graph evidence 时，LLM 判断更稳定；有 verifier 时，precision 更高；多种候选规则组合时，recall 更高；best-of-N 如果加入，可能提升稳定性，但成本增加。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12. 开发阶段安排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12.1 阶段一：Mock Pipeline 跑通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目标：不接真实 LLM，先跑通完整链路。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完成项目目录搭建和 JSONL 样例数据。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实现 GraphStore、TaskConfig、CandidateGenerator、EvidenceRetriever。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实现 Mock LLMReasoner、Verifier、Evaluator。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提供 CLI 运行入口。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输出 candidate_pairs、evidence_contexts、predicted_edges、evaluation_report。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验收标准：无 API key 也能完整运行；能从 sample KG 生成候选关系；能检索证据上下文；能输出预测关系；能计算 precision / recall / F1。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12.2 阶段二：真实 LLM 接入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目标：替换 mock reasoner，接入真实 LLM。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实现 OpenAI-compatible LLMClient。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API key 从 .env 读取。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完善 PromptBuilder。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实现 JSON 输出解析、解析失败重试、超时和异常处理。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对比真实 LLM 与 mock LLM 输出。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验收标准：切换配置即可使用真实 LLM；不改主 pipeline；真实 LLM 输出能通过 verifier；能生成真实 LLM 的 evaluation report。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12.3 阶段三：Verifier 与评测增强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目标：让项目不像 prompt demo，而像可验证系统。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增强 verifier details。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输出 rejected / uncertain 原因。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完成消融实验。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整理结果表。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可选加入 best_of_n=3 实验。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验收标准：至少完成有无 verifier、有无 graph evidence、不同候选规则三组对比。best-of-N 视时间加入，不作为必须项。</w:t>
      </w:r>
    </w:p>
    <w:p>
      <w:pPr>
        <w:pStyle w:val="Heading2"/>
        <w:spacing w:before="120" w:after="100" w:line="252" w:lineRule="auto"/>
      </w:pPr>
      <w:r>
        <w:rPr>
          <w:rFonts w:ascii="Arial" w:hAnsi="Arial" w:eastAsia="Noto Sans CJK SC"/>
          <w:b/>
          <w:color w:val="2F5496"/>
          <w:sz w:val="25"/>
        </w:rPr>
        <w:t>12.4 阶段四：项目包装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目标：完成投递和面试材料。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README。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项目流程图。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数据格式说明。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运行命令。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样例输入输出。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结果表。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简历 bullet。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面试讲稿。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13. 建议目录结构</w:t>
      </w:r>
    </w:p>
    <w:p>
      <w:pPr>
        <w:spacing w:before="40" w:after="120"/>
        <w:ind w:left="227"/>
        <w:shd w:fill="F4F6F8"/>
      </w:pPr>
      <w:r>
        <w:rPr>
          <w:rFonts w:ascii="Consolas" w:hAnsi="Consolas" w:eastAsia="Consolas"/>
          <w:sz w:val="18"/>
        </w:rPr>
        <w:t>EvidenceKG-Reasoner/</w:t>
      </w:r>
      <w:r>
        <w:br/>
      </w:r>
      <w:r>
        <w:rPr>
          <w:rFonts w:ascii="Consolas" w:hAnsi="Consolas" w:eastAsia="Consolas"/>
          <w:sz w:val="18"/>
        </w:rPr>
        <w:t xml:space="preserve">  README.md</w:t>
      </w:r>
      <w:r>
        <w:br/>
      </w:r>
      <w:r>
        <w:rPr>
          <w:rFonts w:ascii="Consolas" w:hAnsi="Consolas" w:eastAsia="Consolas"/>
          <w:sz w:val="18"/>
        </w:rPr>
        <w:t xml:space="preserve">  requirements.txt</w:t>
      </w:r>
      <w:r>
        <w:br/>
      </w:r>
      <w:r>
        <w:rPr>
          <w:rFonts w:ascii="Consolas" w:hAnsi="Consolas" w:eastAsia="Consolas"/>
          <w:sz w:val="18"/>
        </w:rPr>
        <w:t xml:space="preserve">  .env.example</w:t>
      </w:r>
      <w:r>
        <w:br/>
      </w:r>
      <w:r>
        <w:rPr>
          <w:rFonts w:ascii="Consolas" w:hAnsi="Consolas" w:eastAsia="Consolas"/>
          <w:sz w:val="18"/>
        </w:rPr>
        <w:t xml:space="preserve">  configs/</w:t>
      </w:r>
      <w:r>
        <w:br/>
      </w:r>
      <w:r>
        <w:rPr>
          <w:rFonts w:ascii="Consolas" w:hAnsi="Consolas" w:eastAsia="Consolas"/>
          <w:sz w:val="18"/>
        </w:rPr>
        <w:t xml:space="preserve">    task_owned_by.yaml</w:t>
      </w:r>
      <w:r>
        <w:br/>
      </w:r>
      <w:r>
        <w:rPr>
          <w:rFonts w:ascii="Consolas" w:hAnsi="Consolas" w:eastAsia="Consolas"/>
          <w:sz w:val="18"/>
        </w:rPr>
        <w:t xml:space="preserve">    llm_mock.yaml</w:t>
      </w:r>
      <w:r>
        <w:br/>
      </w:r>
      <w:r>
        <w:rPr>
          <w:rFonts w:ascii="Consolas" w:hAnsi="Consolas" w:eastAsia="Consolas"/>
          <w:sz w:val="18"/>
        </w:rPr>
        <w:t xml:space="preserve">    llm_real.yaml</w:t>
      </w:r>
      <w:r>
        <w:br/>
      </w:r>
      <w:r>
        <w:rPr>
          <w:rFonts w:ascii="Consolas" w:hAnsi="Consolas" w:eastAsia="Consolas"/>
          <w:sz w:val="18"/>
        </w:rPr>
        <w:t xml:space="preserve">  data/</w:t>
      </w:r>
      <w:r>
        <w:br/>
      </w:r>
      <w:r>
        <w:rPr>
          <w:rFonts w:ascii="Consolas" w:hAnsi="Consolas" w:eastAsia="Consolas"/>
          <w:sz w:val="18"/>
        </w:rPr>
        <w:t xml:space="preserve">    sample/</w:t>
      </w:r>
      <w:r>
        <w:br/>
      </w:r>
      <w:r>
        <w:rPr>
          <w:rFonts w:ascii="Consolas" w:hAnsi="Consolas" w:eastAsia="Consolas"/>
          <w:sz w:val="18"/>
        </w:rPr>
        <w:t xml:space="preserve">      entities.jsonl</w:t>
      </w:r>
      <w:r>
        <w:br/>
      </w:r>
      <w:r>
        <w:rPr>
          <w:rFonts w:ascii="Consolas" w:hAnsi="Consolas" w:eastAsia="Consolas"/>
          <w:sz w:val="18"/>
        </w:rPr>
        <w:t xml:space="preserve">      triples.jsonl</w:t>
      </w:r>
      <w:r>
        <w:br/>
      </w:r>
      <w:r>
        <w:rPr>
          <w:rFonts w:ascii="Consolas" w:hAnsi="Consolas" w:eastAsia="Consolas"/>
          <w:sz w:val="18"/>
        </w:rPr>
        <w:t xml:space="preserve">      evidence.jsonl</w:t>
      </w:r>
      <w:r>
        <w:br/>
      </w:r>
      <w:r>
        <w:rPr>
          <w:rFonts w:ascii="Consolas" w:hAnsi="Consolas" w:eastAsia="Consolas"/>
          <w:sz w:val="18"/>
        </w:rPr>
        <w:t xml:space="preserve">      gold_hidden_edges.jsonl</w:t>
      </w:r>
      <w:r>
        <w:br/>
      </w:r>
      <w:r>
        <w:rPr>
          <w:rFonts w:ascii="Consolas" w:hAnsi="Consolas" w:eastAsia="Consolas"/>
          <w:sz w:val="18"/>
        </w:rPr>
        <w:t xml:space="preserve">  outputs/</w:t>
      </w:r>
      <w:r>
        <w:br/>
      </w:r>
      <w:r>
        <w:rPr>
          <w:rFonts w:ascii="Consolas" w:hAnsi="Consolas" w:eastAsia="Consolas"/>
          <w:sz w:val="18"/>
        </w:rPr>
        <w:t xml:space="preserve">    candidate_pairs.jsonl</w:t>
      </w:r>
      <w:r>
        <w:br/>
      </w:r>
      <w:r>
        <w:rPr>
          <w:rFonts w:ascii="Consolas" w:hAnsi="Consolas" w:eastAsia="Consolas"/>
          <w:sz w:val="18"/>
        </w:rPr>
        <w:t xml:space="preserve">    evidence_contexts.jsonl</w:t>
      </w:r>
      <w:r>
        <w:br/>
      </w:r>
      <w:r>
        <w:rPr>
          <w:rFonts w:ascii="Consolas" w:hAnsi="Consolas" w:eastAsia="Consolas"/>
          <w:sz w:val="18"/>
        </w:rPr>
        <w:t xml:space="preserve">    predicted_edges.jsonl</w:t>
      </w:r>
      <w:r>
        <w:br/>
      </w:r>
      <w:r>
        <w:rPr>
          <w:rFonts w:ascii="Consolas" w:hAnsi="Consolas" w:eastAsia="Consolas"/>
          <w:sz w:val="18"/>
        </w:rPr>
        <w:t xml:space="preserve">    evaluation_report.json</w:t>
      </w:r>
      <w:r>
        <w:br/>
      </w:r>
      <w:r>
        <w:rPr>
          <w:rFonts w:ascii="Consolas" w:hAnsi="Consolas" w:eastAsia="Consolas"/>
          <w:sz w:val="18"/>
        </w:rPr>
        <w:t xml:space="preserve">  src/</w:t>
      </w:r>
      <w:r>
        <w:br/>
      </w:r>
      <w:r>
        <w:rPr>
          <w:rFonts w:ascii="Consolas" w:hAnsi="Consolas" w:eastAsia="Consolas"/>
          <w:sz w:val="18"/>
        </w:rPr>
        <w:t xml:space="preserve">    evidencekg/</w:t>
      </w:r>
      <w:r>
        <w:br/>
      </w:r>
      <w:r>
        <w:rPr>
          <w:rFonts w:ascii="Consolas" w:hAnsi="Consolas" w:eastAsia="Consolas"/>
          <w:sz w:val="18"/>
        </w:rPr>
        <w:t xml:space="preserve">      __init__.py</w:t>
      </w:r>
      <w:r>
        <w:br/>
      </w:r>
      <w:r>
        <w:rPr>
          <w:rFonts w:ascii="Consolas" w:hAnsi="Consolas" w:eastAsia="Consolas"/>
          <w:sz w:val="18"/>
        </w:rPr>
        <w:t xml:space="preserve">      graph/</w:t>
      </w:r>
      <w:r>
        <w:br/>
      </w:r>
      <w:r>
        <w:rPr>
          <w:rFonts w:ascii="Consolas" w:hAnsi="Consolas" w:eastAsia="Consolas"/>
          <w:sz w:val="18"/>
        </w:rPr>
        <w:t xml:space="preserve">        graph_store.py</w:t>
      </w:r>
      <w:r>
        <w:br/>
      </w:r>
      <w:r>
        <w:rPr>
          <w:rFonts w:ascii="Consolas" w:hAnsi="Consolas" w:eastAsia="Consolas"/>
          <w:sz w:val="18"/>
        </w:rPr>
        <w:t xml:space="preserve">      config/</w:t>
      </w:r>
      <w:r>
        <w:br/>
      </w:r>
      <w:r>
        <w:rPr>
          <w:rFonts w:ascii="Consolas" w:hAnsi="Consolas" w:eastAsia="Consolas"/>
          <w:sz w:val="18"/>
        </w:rPr>
        <w:t xml:space="preserve">        task_config.py</w:t>
      </w:r>
      <w:r>
        <w:br/>
      </w:r>
      <w:r>
        <w:rPr>
          <w:rFonts w:ascii="Consolas" w:hAnsi="Consolas" w:eastAsia="Consolas"/>
          <w:sz w:val="18"/>
        </w:rPr>
        <w:t xml:space="preserve">      candidate/</w:t>
      </w:r>
      <w:r>
        <w:br/>
      </w:r>
      <w:r>
        <w:rPr>
          <w:rFonts w:ascii="Consolas" w:hAnsi="Consolas" w:eastAsia="Consolas"/>
          <w:sz w:val="18"/>
        </w:rPr>
        <w:t xml:space="preserve">        generator.py</w:t>
      </w:r>
      <w:r>
        <w:br/>
      </w:r>
      <w:r>
        <w:rPr>
          <w:rFonts w:ascii="Consolas" w:hAnsi="Consolas" w:eastAsia="Consolas"/>
          <w:sz w:val="18"/>
        </w:rPr>
        <w:t xml:space="preserve">        rules.py</w:t>
      </w:r>
      <w:r>
        <w:br/>
      </w:r>
      <w:r>
        <w:rPr>
          <w:rFonts w:ascii="Consolas" w:hAnsi="Consolas" w:eastAsia="Consolas"/>
          <w:sz w:val="18"/>
        </w:rPr>
        <w:t xml:space="preserve">      retrieval/</w:t>
      </w:r>
      <w:r>
        <w:br/>
      </w:r>
      <w:r>
        <w:rPr>
          <w:rFonts w:ascii="Consolas" w:hAnsi="Consolas" w:eastAsia="Consolas"/>
          <w:sz w:val="18"/>
        </w:rPr>
        <w:t xml:space="preserve">        evidence_retriever.py</w:t>
      </w:r>
      <w:r>
        <w:br/>
      </w:r>
      <w:r>
        <w:rPr>
          <w:rFonts w:ascii="Consolas" w:hAnsi="Consolas" w:eastAsia="Consolas"/>
          <w:sz w:val="18"/>
        </w:rPr>
        <w:t xml:space="preserve">      prompting/</w:t>
      </w:r>
      <w:r>
        <w:br/>
      </w:r>
      <w:r>
        <w:rPr>
          <w:rFonts w:ascii="Consolas" w:hAnsi="Consolas" w:eastAsia="Consolas"/>
          <w:sz w:val="18"/>
        </w:rPr>
        <w:t xml:space="preserve">        prompt_builder.py</w:t>
      </w:r>
      <w:r>
        <w:br/>
      </w:r>
      <w:r>
        <w:rPr>
          <w:rFonts w:ascii="Consolas" w:hAnsi="Consolas" w:eastAsia="Consolas"/>
          <w:sz w:val="18"/>
        </w:rPr>
        <w:t xml:space="preserve">        templates.py</w:t>
      </w:r>
      <w:r>
        <w:br/>
      </w:r>
      <w:r>
        <w:rPr>
          <w:rFonts w:ascii="Consolas" w:hAnsi="Consolas" w:eastAsia="Consolas"/>
          <w:sz w:val="18"/>
        </w:rPr>
        <w:t xml:space="preserve">      llm/</w:t>
      </w:r>
      <w:r>
        <w:br/>
      </w:r>
      <w:r>
        <w:rPr>
          <w:rFonts w:ascii="Consolas" w:hAnsi="Consolas" w:eastAsia="Consolas"/>
          <w:sz w:val="18"/>
        </w:rPr>
        <w:t xml:space="preserve">        base.py</w:t>
      </w:r>
      <w:r>
        <w:br/>
      </w:r>
      <w:r>
        <w:rPr>
          <w:rFonts w:ascii="Consolas" w:hAnsi="Consolas" w:eastAsia="Consolas"/>
          <w:sz w:val="18"/>
        </w:rPr>
        <w:t xml:space="preserve">        mock_client.py</w:t>
      </w:r>
      <w:r>
        <w:br/>
      </w:r>
      <w:r>
        <w:rPr>
          <w:rFonts w:ascii="Consolas" w:hAnsi="Consolas" w:eastAsia="Consolas"/>
          <w:sz w:val="18"/>
        </w:rPr>
        <w:t xml:space="preserve">        openai_compatible_client.py</w:t>
      </w:r>
      <w:r>
        <w:br/>
      </w:r>
      <w:r>
        <w:rPr>
          <w:rFonts w:ascii="Consolas" w:hAnsi="Consolas" w:eastAsia="Consolas"/>
          <w:sz w:val="18"/>
        </w:rPr>
        <w:t xml:space="preserve">        reasoner.py</w:t>
      </w:r>
      <w:r>
        <w:br/>
      </w:r>
      <w:r>
        <w:rPr>
          <w:rFonts w:ascii="Consolas" w:hAnsi="Consolas" w:eastAsia="Consolas"/>
          <w:sz w:val="18"/>
        </w:rPr>
        <w:t xml:space="preserve">      verify/</w:t>
      </w:r>
      <w:r>
        <w:br/>
      </w:r>
      <w:r>
        <w:rPr>
          <w:rFonts w:ascii="Consolas" w:hAnsi="Consolas" w:eastAsia="Consolas"/>
          <w:sz w:val="18"/>
        </w:rPr>
        <w:t xml:space="preserve">        verifier.py</w:t>
      </w:r>
      <w:r>
        <w:br/>
      </w:r>
      <w:r>
        <w:rPr>
          <w:rFonts w:ascii="Consolas" w:hAnsi="Consolas" w:eastAsia="Consolas"/>
          <w:sz w:val="18"/>
        </w:rPr>
        <w:t xml:space="preserve">        checks.py</w:t>
      </w:r>
      <w:r>
        <w:br/>
      </w:r>
      <w:r>
        <w:rPr>
          <w:rFonts w:ascii="Consolas" w:hAnsi="Consolas" w:eastAsia="Consolas"/>
          <w:sz w:val="18"/>
        </w:rPr>
        <w:t xml:space="preserve">      eval/</w:t>
      </w:r>
      <w:r>
        <w:br/>
      </w:r>
      <w:r>
        <w:rPr>
          <w:rFonts w:ascii="Consolas" w:hAnsi="Consolas" w:eastAsia="Consolas"/>
          <w:sz w:val="18"/>
        </w:rPr>
        <w:t xml:space="preserve">        evaluator.py</w:t>
      </w:r>
      <w:r>
        <w:br/>
      </w:r>
      <w:r>
        <w:rPr>
          <w:rFonts w:ascii="Consolas" w:hAnsi="Consolas" w:eastAsia="Consolas"/>
          <w:sz w:val="18"/>
        </w:rPr>
        <w:t xml:space="preserve">        metrics.py</w:t>
      </w:r>
      <w:r>
        <w:br/>
      </w:r>
      <w:r>
        <w:rPr>
          <w:rFonts w:ascii="Consolas" w:hAnsi="Consolas" w:eastAsia="Consolas"/>
          <w:sz w:val="18"/>
        </w:rPr>
        <w:t xml:space="preserve">      pipeline/</w:t>
      </w:r>
      <w:r>
        <w:br/>
      </w:r>
      <w:r>
        <w:rPr>
          <w:rFonts w:ascii="Consolas" w:hAnsi="Consolas" w:eastAsia="Consolas"/>
          <w:sz w:val="18"/>
        </w:rPr>
        <w:t xml:space="preserve">        runner.py</w:t>
      </w:r>
      <w:r>
        <w:br/>
      </w:r>
      <w:r>
        <w:rPr>
          <w:rFonts w:ascii="Consolas" w:hAnsi="Consolas" w:eastAsia="Consolas"/>
          <w:sz w:val="18"/>
        </w:rPr>
        <w:t xml:space="preserve">  scripts/</w:t>
      </w:r>
      <w:r>
        <w:br/>
      </w:r>
      <w:r>
        <w:rPr>
          <w:rFonts w:ascii="Consolas" w:hAnsi="Consolas" w:eastAsia="Consolas"/>
          <w:sz w:val="18"/>
        </w:rPr>
        <w:t xml:space="preserve">    run_pipeline.py</w:t>
      </w:r>
      <w:r>
        <w:br/>
      </w:r>
      <w:r>
        <w:rPr>
          <w:rFonts w:ascii="Consolas" w:hAnsi="Consolas" w:eastAsia="Consolas"/>
          <w:sz w:val="18"/>
        </w:rPr>
        <w:t xml:space="preserve">    run_evaluation.py</w:t>
      </w:r>
      <w:r>
        <w:br/>
      </w:r>
      <w:r>
        <w:rPr>
          <w:rFonts w:ascii="Consolas" w:hAnsi="Consolas" w:eastAsia="Consolas"/>
          <w:sz w:val="18"/>
        </w:rPr>
        <w:t xml:space="preserve">  tests/</w:t>
      </w:r>
      <w:r>
        <w:br/>
      </w:r>
      <w:r>
        <w:rPr>
          <w:rFonts w:ascii="Consolas" w:hAnsi="Consolas" w:eastAsia="Consolas"/>
          <w:sz w:val="18"/>
        </w:rPr>
        <w:t xml:space="preserve">    test_graph_store.py</w:t>
      </w:r>
      <w:r>
        <w:br/>
      </w:r>
      <w:r>
        <w:rPr>
          <w:rFonts w:ascii="Consolas" w:hAnsi="Consolas" w:eastAsia="Consolas"/>
          <w:sz w:val="18"/>
        </w:rPr>
        <w:t xml:space="preserve">    test_candidate_generator.py</w:t>
      </w:r>
      <w:r>
        <w:br/>
      </w:r>
      <w:r>
        <w:rPr>
          <w:rFonts w:ascii="Consolas" w:hAnsi="Consolas" w:eastAsia="Consolas"/>
          <w:sz w:val="18"/>
        </w:rPr>
        <w:t xml:space="preserve">    test_verifier.py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14. Codex 实现约束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目标关系不能写死，必须从 TaskConfig 读取。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候选生成、证据检索、prompt 构造、LLM 推断、verifier、evaluation 必须分层。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LLM 输出不能直接写回，必须经过 verifier。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mock mode 必须完整可运行。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真实 LLM 只是替换 provider，不允许重写 pipeline。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evaluation 必须和 gold_hidden_edges 对比，不能只打印样例。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不做 Neo4j。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不做前端。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不做多模型投票。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不做复杂时空推理。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不建 time pool / space pool。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15. 简历包装方向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项目名称推荐写法：EvidenceKG-Reasoner：基于 GraphRAG 的企业 IP 资产证据推理系统。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技术栈：Python, NetworkX, JSONL, LLM API, GraphRAG, Prompt Engineering, Structured Output, Rule-based Verifier, Pytest, Git。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简历 bullet 可参考：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设计并实现面向企业 IP 与 IT 资产知识的 GraphRAG 证据推理系统，基于已有 KG 自动生成候选关系，并检索多跳路径、共同邻居、实体属性和工单 / 文档证据构造 LLM 推理上下文。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构建 LLM structured reasoning 模块，支持 mock / real LLM provider 切换，要求模型输出 decision、confidence、reason 和 supporting evidence IDs，实现候选隐含关系的可解释判断。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实现证据一致性 verifier，对 LLM 输出进行 schema consistency、evidence grounding、confidence threshold 和 conflict check，降低无证据推断与错误写回风险。</w:t>
      </w:r>
    </w:p>
    <w:p>
      <w:pPr>
        <w:pStyle w:val="ListBullet"/>
        <w:spacing w:after="60" w:line="264" w:lineRule="auto"/>
      </w:pPr>
      <w:r>
        <w:rPr>
          <w:rFonts w:ascii="Arial" w:hAnsi="Arial" w:eastAsia="Noto Sans CJK SC"/>
          <w:sz w:val="20"/>
        </w:rPr>
        <w:t>设计 hidden edge recovery 评测任务，并通过有无 verifier、有无 graph evidence、不同候选生成策略的消融实验验证系统有效性。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16. 面试讲法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一句话介绍：这个项目不是普通文档 RAG，而是面向结构化知识图谱的 GraphRAG 证据推理系统。它先用图规则生成候选关系，再检索局部图谱证据，让 LLM 判断隐含关系是否成立，最后通过 verifier 控制幻觉和错误写回。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和普通 RAG 的区别：普通 RAG 通常是 query → text chunks → answer；EvidenceKG-Reasoner 是 KG → candidate relation → graph evidence → LLM judgment → verifier → predicted edge。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和传统 KG completion 的区别：传统 KG completion 通常输出一个链接预测分数；EvidenceKG-Reasoner 输出的是结构化推断结果，包括 decision、confidence、reason、supporting_evidence_ids 和 verifier_status，更重视证据支撑和可审查性。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和 Agent 的关系：第一阶段不是复杂多 Agent，但模块天然可以工具化。CandidateGenerator、EvidenceRetriever、LLMReasoner、Verifier、Evaluator 都可以作为后续 Agent 的 tools。</w:t>
      </w:r>
    </w:p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17. 当前冻结结论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EvidenceKG-Reasoner 是一个面向企业 IP 与 IT 资产知识的 GraphRAG 证据推理系统。系统加载已有 KG 后，基于图规则生成候选关系，检索路径、共同邻居、实体属性和证据文本，调用 LLM 对候选隐含关系进行结构化判断，并通过证据一致性 verifier 过滤无支撑或冲突推断，最终输出可追踪的候选补全关系，并用 hidden edge recovery 做评测。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冻结项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数据场景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企业 IP 与 IT 资产 KG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第一目标关系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likely_owned_by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预留关系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likely_belongs_to、likely_depends_on、likely_related_to_incident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核心文件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entities、triples、evidence、gold_hidden_edges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核心模块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GraphStore、TaskConfig、CandidateGenerator、EvidenceRetriever、PromptBuilder、LLMReasoner、Verifier、Evaluator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 策略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先 mock，后真实 LLM；默认 single-shot；best-of-N 可选；不做多模型投票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时空策略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只保留轻量字段；不建 time pool / space pool；不做复杂时空推理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评测策略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hidden edge recovery + 消融实验</w:t>
            </w:r>
          </w:p>
        </w:tc>
      </w:tr>
    </w:tbl>
    <w:p/>
    <w:p>
      <w:pPr>
        <w:pStyle w:val="Heading1"/>
        <w:spacing w:before="200" w:after="100" w:line="252" w:lineRule="auto"/>
      </w:pPr>
      <w:r>
        <w:rPr>
          <w:rFonts w:ascii="Arial" w:hAnsi="Arial" w:eastAsia="Noto Sans CJK SC"/>
          <w:b/>
          <w:color w:val="1F4E79"/>
          <w:sz w:val="32"/>
        </w:rPr>
        <w:t>18. 参考说明</w:t>
      </w:r>
    </w:p>
    <w:p>
      <w:pPr>
        <w:spacing w:after="120" w:line="276" w:lineRule="auto"/>
      </w:pPr>
      <w:r>
        <w:rPr>
          <w:rFonts w:ascii="Arial" w:hAnsi="Arial" w:eastAsia="Noto Sans CJK SC"/>
          <w:sz w:val="21"/>
        </w:rPr>
        <w:t>本规划书的技术主线参考了用户提供研究内容中关于候选生成、语义推断、一致性校验、补全写回的流程设计，但已按实习项目目标重新收敛为 LLM / GraphRAG / Evidence Verification 工程项目。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787878"/>
        <w:sz w:val="16"/>
      </w:rPr>
      <w:t>EvidenceKG-Reasoner 项目任务规划书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EvidenceKG-Reasoner 项目任务规划书</dc:title>
  <dc:subject>GraphRAG-based Evidence Reasoning for Enterprise IP Asset Knowledge</dc:subject>
  <dc:creator>OpenAI</dc:creator>
  <cp:keywords/>
  <dc:description>Generated planning document for EvidenceKG-Reasoner.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