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CC148E" w14:textId="77777777" w:rsidR="009E5CC8" w:rsidRDefault="009E5CC8"/>
    <w:sectPr w:rsidR="009E5C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28FD"/>
    <w:rsid w:val="009328FD"/>
    <w:rsid w:val="009E5C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1BBE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Arif</dc:creator>
  <cp:keywords/>
  <dc:description/>
  <cp:lastModifiedBy>Arif</cp:lastModifiedBy>
  <cp:revision>1</cp:revision>
  <dcterms:created xsi:type="dcterms:W3CDTF">2020-08-10T02:36:00Z</dcterms:created>
  <dcterms:modified xsi:type="dcterms:W3CDTF">2020-08-10T02:39:00Z</dcterms:modified>
</cp:coreProperties>
</file>