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vxv99zfa7t" w:id="0"/>
      <w:bookmarkEnd w:id="0"/>
      <w:r w:rsidDel="00000000" w:rsidR="00000000" w:rsidRPr="00000000">
        <w:rPr>
          <w:rtl w:val="0"/>
        </w:rPr>
        <w:t xml:space="preserve">Code Snippets</w:t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Lines 1 - 46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157026" cy="595635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026" cy="59563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Lines 47 - 91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7505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Code will perform ARP spoofing attack to intercept traffic between victim and router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get_mac(ip) will send ARP request to get MAC address of meta2’s ip, using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scapy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send packets, and will return MAC if response is received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spoof_arp(target_ip, spoof_ip, target_mac) will send fake ARP reply to trick target into associating spoof_ip with attacker’s MAC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a user enters the command sudo python3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arp-spoof.py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&lt;victim ip&gt; &lt;router ip&gt;, it takes the IPs as arguments. The program will retry 3 times if no response/no connection to the IPs </w:t>
      </w:r>
    </w:p>
    <w:p w:rsidR="00000000" w:rsidDel="00000000" w:rsidP="00000000" w:rsidRDefault="00000000" w:rsidRPr="00000000" w14:paraId="0000000D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31bz9c7u4me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mvgqlh5a7o2y" w:id="2"/>
      <w:bookmarkEnd w:id="2"/>
      <w:r w:rsidDel="00000000" w:rsidR="00000000" w:rsidRPr="00000000">
        <w:rPr>
          <w:rtl w:val="0"/>
        </w:rPr>
        <w:t xml:space="preserve">Terminal Outputs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5306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1714962</wp:posOffset>
                </wp:positionV>
                <wp:extent cx="1371600" cy="1905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9875" y="1154725"/>
                          <a:ext cx="2329500" cy="6327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1190625</wp:posOffset>
                </wp:positionH>
                <wp:positionV relativeFrom="paragraph">
                  <wp:posOffset>1714962</wp:posOffset>
                </wp:positionV>
                <wp:extent cx="1371600" cy="19050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Note that the MAC of Kali VM (Attacker) is 6e:ba:f2:45:65:3b to check if the spoofing is successful later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657225</wp:posOffset>
            </wp:positionV>
            <wp:extent cx="5943600" cy="182880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got the MAC of victim and router using get_mac()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spoofing starts,  the loop will send spoofed ARP replies to the victim and to the router, where the router’s IP will be the attackers MAC from the victim’s pov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594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3302707</wp:posOffset>
                </wp:positionV>
                <wp:extent cx="2790825" cy="19526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19875" y="1154725"/>
                          <a:ext cx="2329500" cy="632700"/>
                        </a:xfrm>
                        <a:prstGeom prst="rect">
                          <a:avLst/>
                        </a:prstGeom>
                        <a:noFill/>
                        <a:ln cap="flat" cmpd="sng" w="2857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3302707</wp:posOffset>
                </wp:positionV>
                <wp:extent cx="2790825" cy="195263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0825" cy="1952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From the meta2’s terminal above, note that it displayed the Router’s IP with the Kali VM’s MAC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signifies that the spoofing is successful</w:t>
      </w:r>
    </w:p>
    <w:p w:rsidR="00000000" w:rsidDel="00000000" w:rsidP="00000000" w:rsidRDefault="00000000" w:rsidRPr="00000000" w14:paraId="0000001F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287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0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 presses Ctrl+C to stop the spoofing, and program will stop the attack and restore the ARP tables</w:t>
      </w:r>
    </w:p>
    <w:p w:rsidR="00000000" w:rsidDel="00000000" w:rsidP="00000000" w:rsidRDefault="00000000" w:rsidRPr="00000000" w14:paraId="00000023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4">
      <w:pPr>
        <w:spacing w:after="20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Times New Roman" w:cs="Times New Roman" w:eastAsia="Times New Roman" w:hAnsi="Times New Roman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hyperlink" Target="http://arp-spoof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